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1DE1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44E2511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4F0DF55" w14:textId="77777777" w:rsidR="00167808" w:rsidRPr="00167808" w:rsidRDefault="00167808" w:rsidP="001678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«НАЦИОНАЛЬНЫЙ ИССЛЕДОВАТЕЛЬСКИЙ УНИВЕРСИТЕТ ИТМО»</w:t>
      </w:r>
    </w:p>
    <w:p w14:paraId="37B497C5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9500D9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8C8D92B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4B10EF4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4696A97B" w14:textId="77777777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14:paraId="262F3CE1" w14:textId="379768A7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Отчет</w:t>
      </w:r>
    </w:p>
    <w:p w14:paraId="7D3F552F" w14:textId="3C0BDA02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по лабораторной работе дисциплины 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  <w:t>“</w:t>
      </w:r>
      <w:r w:rsidRPr="00524A3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Веб-программирование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” </w:t>
      </w:r>
    </w:p>
    <w:p w14:paraId="43CABB02" w14:textId="6972E21B" w:rsidR="00167808" w:rsidRPr="00524A32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Лабораторная работа №</w:t>
      </w:r>
      <w:r w:rsidR="002F4AE3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2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</w:p>
    <w:p w14:paraId="01B3D6ED" w14:textId="1DF7A006" w:rsidR="00167808" w:rsidRPr="002F4AE3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A32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</w:t>
      </w:r>
      <w:r w:rsidRPr="0016780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ариант </w:t>
      </w:r>
      <w:r w:rsidR="002F4AE3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59501</w:t>
      </w:r>
    </w:p>
    <w:p w14:paraId="6B48F678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45886" w14:textId="77777777" w:rsidR="00167808" w:rsidRPr="00167808" w:rsidRDefault="00167808" w:rsidP="001678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br/>
      </w:r>
      <w:r w:rsidRPr="001678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br/>
      </w:r>
    </w:p>
    <w:p w14:paraId="3264F20F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183586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68B1EA1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D0ADEF3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0E2198F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B2D533D" w14:textId="77777777" w:rsidR="00167808" w:rsidRPr="00524A32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5A6FA12" w14:textId="7CFB2E54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Автор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Хакимова Сафина </w:t>
      </w:r>
      <w:proofErr w:type="spellStart"/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Рамисовна</w:t>
      </w:r>
      <w:proofErr w:type="spellEnd"/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1D46F76" w14:textId="77777777" w:rsidR="00167808" w:rsidRPr="00167808" w:rsidRDefault="00167808" w:rsidP="0016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4E36C" w14:textId="1CD76AE8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Группа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3222</w:t>
      </w:r>
    </w:p>
    <w:p w14:paraId="6555931A" w14:textId="77777777" w:rsidR="00167808" w:rsidRPr="00167808" w:rsidRDefault="00167808" w:rsidP="0016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949BA" w14:textId="03466895" w:rsidR="00167808" w:rsidRPr="00167808" w:rsidRDefault="00167808" w:rsidP="00167808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Преподаватель</w:t>
      </w: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Кулинич Ярослав Вадимович</w:t>
      </w:r>
    </w:p>
    <w:p w14:paraId="5C8E3305" w14:textId="77777777" w:rsidR="00167808" w:rsidRPr="00167808" w:rsidRDefault="00167808" w:rsidP="001678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78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482779" w14:textId="4E30D9B9" w:rsidR="00167808" w:rsidRPr="00167808" w:rsidRDefault="00167808" w:rsidP="00167808">
      <w:pPr>
        <w:shd w:val="clear" w:color="auto" w:fill="FFFFFF"/>
        <w:spacing w:after="20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Санкт-Петербург, 202</w:t>
      </w:r>
      <w:r w:rsidRPr="00524A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5CBA1511" w14:textId="77777777" w:rsidR="00524A32" w:rsidRDefault="00524A32" w:rsidP="00524A32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215D6B21" w14:textId="4BFFE6FF" w:rsidR="00D03306" w:rsidRPr="00524A32" w:rsidRDefault="00167808" w:rsidP="00524A32">
      <w:pPr>
        <w:pStyle w:val="a6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Текст задания</w:t>
      </w:r>
      <w:r w:rsidR="003E3C48" w:rsidRPr="00524A3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C5350C4" w14:textId="719D585A" w:rsidR="00167808" w:rsidRPr="00524A32" w:rsidRDefault="002F4AE3">
      <w:pPr>
        <w:rPr>
          <w:rFonts w:ascii="Times New Roman" w:hAnsi="Times New Roman" w:cs="Times New Roman"/>
          <w:sz w:val="28"/>
          <w:szCs w:val="28"/>
        </w:rPr>
      </w:pPr>
      <w:r w:rsidRPr="002F4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36863" wp14:editId="79FEEC4C">
            <wp:extent cx="3268133" cy="29542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943" cy="29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004E" w14:textId="77777777" w:rsidR="00167808" w:rsidRPr="00524A32" w:rsidRDefault="00167808">
      <w:pPr>
        <w:rPr>
          <w:rFonts w:ascii="Times New Roman" w:hAnsi="Times New Roman" w:cs="Times New Roman"/>
          <w:sz w:val="28"/>
          <w:szCs w:val="28"/>
        </w:rPr>
      </w:pPr>
    </w:p>
    <w:p w14:paraId="54A18499" w14:textId="287C9254" w:rsidR="00167808" w:rsidRPr="00524A32" w:rsidRDefault="002F4AE3">
      <w:pPr>
        <w:rPr>
          <w:rFonts w:ascii="Times New Roman" w:hAnsi="Times New Roman" w:cs="Times New Roman"/>
          <w:sz w:val="28"/>
          <w:szCs w:val="28"/>
        </w:rPr>
      </w:pPr>
      <w:r w:rsidRPr="002F4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6611A" wp14:editId="35FD4CA4">
            <wp:extent cx="6299835" cy="379158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4A3" w14:textId="29BC1F5E" w:rsidR="003E3C48" w:rsidRPr="00524A32" w:rsidRDefault="003E3C48" w:rsidP="003E3C48">
      <w:pPr>
        <w:rPr>
          <w:rFonts w:ascii="Times New Roman" w:hAnsi="Times New Roman" w:cs="Times New Roman"/>
          <w:sz w:val="28"/>
          <w:szCs w:val="28"/>
        </w:rPr>
      </w:pPr>
    </w:p>
    <w:p w14:paraId="310C1DEF" w14:textId="38E529EC" w:rsidR="003E3C48" w:rsidRPr="00524A32" w:rsidRDefault="003E3C48" w:rsidP="003E3C48">
      <w:pPr>
        <w:rPr>
          <w:rFonts w:ascii="Times New Roman" w:hAnsi="Times New Roman" w:cs="Times New Roman"/>
          <w:sz w:val="28"/>
          <w:szCs w:val="28"/>
        </w:rPr>
      </w:pPr>
    </w:p>
    <w:p w14:paraId="7F918F80" w14:textId="37A5CA6C" w:rsidR="003E3C48" w:rsidRDefault="003E3C48" w:rsidP="00524A32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t xml:space="preserve">Ссылка на репозиторий с кодом: </w:t>
      </w:r>
    </w:p>
    <w:p w14:paraId="6E53757C" w14:textId="637C353A" w:rsidR="003A40D8" w:rsidRDefault="003A40D8" w:rsidP="003A40D8">
      <w:pPr>
        <w:pStyle w:val="a6"/>
        <w:ind w:left="644"/>
        <w:rPr>
          <w:rFonts w:ascii="Times New Roman" w:hAnsi="Times New Roman" w:cs="Times New Roman"/>
          <w:i/>
          <w:iCs/>
          <w:sz w:val="28"/>
          <w:szCs w:val="28"/>
        </w:rPr>
      </w:pPr>
      <w:hyperlink r:id="rId8" w:history="1">
        <w:r w:rsidRPr="00BB4341">
          <w:rPr>
            <w:rStyle w:val="a4"/>
            <w:rFonts w:ascii="Times New Roman" w:hAnsi="Times New Roman" w:cs="Times New Roman"/>
            <w:i/>
            <w:iCs/>
            <w:sz w:val="28"/>
            <w:szCs w:val="28"/>
          </w:rPr>
          <w:t>https://github.com/safinaja/web2</w:t>
        </w:r>
      </w:hyperlink>
    </w:p>
    <w:p w14:paraId="2FF4ADCB" w14:textId="77777777" w:rsidR="003A40D8" w:rsidRPr="003A40D8" w:rsidRDefault="003A40D8" w:rsidP="003A40D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B807078" w14:textId="3512F17B" w:rsidR="003E3C48" w:rsidRPr="00524A32" w:rsidRDefault="003E3C48" w:rsidP="00524A32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lastRenderedPageBreak/>
        <w:t>Вывод программы:</w:t>
      </w:r>
    </w:p>
    <w:p w14:paraId="4A6AA35D" w14:textId="7B9DCEA2" w:rsidR="003E3C48" w:rsidRPr="00524A32" w:rsidRDefault="002F4AE3" w:rsidP="003E3C48">
      <w:pPr>
        <w:pStyle w:val="a6"/>
        <w:ind w:left="567" w:right="567"/>
        <w:rPr>
          <w:rFonts w:ascii="Times New Roman" w:hAnsi="Times New Roman" w:cs="Times New Roman"/>
          <w:sz w:val="28"/>
          <w:szCs w:val="28"/>
          <w:lang w:val="en-US"/>
        </w:rPr>
      </w:pPr>
      <w:r w:rsidRPr="002F4A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0D1E66" wp14:editId="4E053413">
            <wp:extent cx="6197600" cy="357325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8759" cy="357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7867" w14:textId="6159AB97" w:rsidR="003E3C48" w:rsidRPr="00524A32" w:rsidRDefault="003E3C48" w:rsidP="003E3C48">
      <w:pPr>
        <w:pStyle w:val="a6"/>
        <w:ind w:left="1134" w:right="1134"/>
        <w:jc w:val="center"/>
        <w:rPr>
          <w:rFonts w:ascii="Times New Roman" w:hAnsi="Times New Roman" w:cs="Times New Roman"/>
          <w:i/>
          <w:iCs/>
        </w:rPr>
      </w:pPr>
      <w:r w:rsidRPr="00524A32">
        <w:rPr>
          <w:rFonts w:ascii="Times New Roman" w:hAnsi="Times New Roman" w:cs="Times New Roman"/>
          <w:i/>
          <w:iCs/>
        </w:rPr>
        <w:t>Рис.1</w:t>
      </w:r>
    </w:p>
    <w:p w14:paraId="4818BBDD" w14:textId="77777777" w:rsidR="003E3C48" w:rsidRPr="00524A32" w:rsidRDefault="003E3C48" w:rsidP="003E3C48">
      <w:pPr>
        <w:pStyle w:val="a6"/>
        <w:ind w:left="1134" w:right="1134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0255660" w14:textId="0F47F024" w:rsidR="003E3C48" w:rsidRPr="00524A32" w:rsidRDefault="002F4AE3" w:rsidP="003E3C48">
      <w:pPr>
        <w:pStyle w:val="a6"/>
        <w:ind w:left="567" w:righ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4A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D451D8" wp14:editId="7A7CFE61">
            <wp:extent cx="6299835" cy="151003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EE6" w14:textId="16DAAD1B" w:rsidR="003E3C48" w:rsidRPr="00524A32" w:rsidRDefault="003E3C48" w:rsidP="003E3C48">
      <w:pPr>
        <w:pStyle w:val="a6"/>
        <w:ind w:left="567" w:right="1134"/>
        <w:jc w:val="center"/>
        <w:rPr>
          <w:rFonts w:ascii="Times New Roman" w:hAnsi="Times New Roman" w:cs="Times New Roman"/>
          <w:i/>
          <w:iCs/>
        </w:rPr>
      </w:pPr>
      <w:r w:rsidRPr="00524A32">
        <w:rPr>
          <w:rFonts w:ascii="Times New Roman" w:hAnsi="Times New Roman" w:cs="Times New Roman"/>
          <w:i/>
          <w:iCs/>
        </w:rPr>
        <w:t>Рис.2</w:t>
      </w:r>
    </w:p>
    <w:p w14:paraId="6BFEF1FB" w14:textId="2E96176E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p w14:paraId="4838C3FE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239AF54E" w14:textId="7B1A8157" w:rsidR="00CC01BA" w:rsidRDefault="002F4AE3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  <w:r w:rsidRPr="002F4AE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2E0DD84" wp14:editId="2D920525">
            <wp:extent cx="6299835" cy="84010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311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13928C0E" w14:textId="77777777" w:rsidR="00CC01BA" w:rsidRPr="002F4AE3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46A572B" w14:textId="50ECBCC4" w:rsidR="00CC01BA" w:rsidRPr="002F4AE3" w:rsidRDefault="002F4AE3" w:rsidP="002F4AE3">
      <w:pPr>
        <w:pStyle w:val="a6"/>
        <w:ind w:left="567" w:right="1134"/>
        <w:jc w:val="center"/>
        <w:rPr>
          <w:rFonts w:ascii="Times New Roman" w:hAnsi="Times New Roman" w:cs="Times New Roman"/>
          <w:i/>
          <w:iCs/>
        </w:rPr>
      </w:pPr>
      <w:r w:rsidRPr="002F4AE3">
        <w:rPr>
          <w:rFonts w:ascii="Times New Roman" w:hAnsi="Times New Roman" w:cs="Times New Roman"/>
          <w:i/>
          <w:iCs/>
        </w:rPr>
        <w:t>Рис.3</w:t>
      </w:r>
    </w:p>
    <w:p w14:paraId="4EC8A7E3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0828842B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139ED595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3FBFA557" w14:textId="77777777" w:rsidR="00CC01BA" w:rsidRDefault="00CC01BA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</w:p>
    <w:p w14:paraId="4F0DAA81" w14:textId="4F7467D1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  <w:sz w:val="28"/>
          <w:szCs w:val="28"/>
        </w:rPr>
      </w:pPr>
      <w:r w:rsidRPr="00524A32">
        <w:rPr>
          <w:rFonts w:ascii="Times New Roman" w:hAnsi="Times New Roman" w:cs="Times New Roman"/>
          <w:i/>
          <w:iCs/>
          <w:sz w:val="28"/>
          <w:szCs w:val="28"/>
        </w:rPr>
        <w:t>4.Вывод:</w:t>
      </w:r>
    </w:p>
    <w:p w14:paraId="523C59DB" w14:textId="3157C23A" w:rsid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p w14:paraId="53762C0E" w14:textId="62ABDB6F" w:rsidR="003A40D8" w:rsidRPr="003A40D8" w:rsidRDefault="00524A32" w:rsidP="003A40D8">
      <w:pPr>
        <w:pStyle w:val="a6"/>
        <w:ind w:left="567" w:right="1134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В ходе лабораторной работы №</w:t>
      </w:r>
      <w:r w:rsidR="003A40D8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 </w:t>
      </w:r>
      <w:r w:rsidR="003A40D8">
        <w:rPr>
          <w:rFonts w:ascii="Times New Roman" w:hAnsi="Times New Roman" w:cs="Times New Roman"/>
          <w:i/>
          <w:iCs/>
        </w:rPr>
        <w:t xml:space="preserve">было разработано веб-приложение для определения попадания точек в заданную область на координатной плоскости. Приложение соответствует архитектуре </w:t>
      </w:r>
      <w:r w:rsidR="003A40D8">
        <w:rPr>
          <w:rFonts w:ascii="Times New Roman" w:hAnsi="Times New Roman" w:cs="Times New Roman"/>
          <w:i/>
          <w:iCs/>
          <w:lang w:val="en-US"/>
        </w:rPr>
        <w:t>MVC</w:t>
      </w:r>
      <w:r w:rsidR="003A40D8">
        <w:rPr>
          <w:rFonts w:ascii="Times New Roman" w:hAnsi="Times New Roman" w:cs="Times New Roman"/>
          <w:i/>
          <w:iCs/>
        </w:rPr>
        <w:t xml:space="preserve">, разработано четкое разделение ответственности между компонентами. Реализованный функционал включает веб-форму с валидацией, графическое представление области с возможностью выбора точек кликом мыши, хранение и отображение истории проверок. Изучены такие темы как </w:t>
      </w:r>
      <w:r w:rsidR="003A40D8">
        <w:rPr>
          <w:rFonts w:ascii="Times New Roman" w:hAnsi="Times New Roman" w:cs="Times New Roman"/>
          <w:i/>
          <w:iCs/>
          <w:lang w:val="en-US"/>
        </w:rPr>
        <w:t>Java</w:t>
      </w:r>
      <w:r w:rsidR="003A40D8" w:rsidRPr="003A40D8">
        <w:rPr>
          <w:rFonts w:ascii="Times New Roman" w:hAnsi="Times New Roman" w:cs="Times New Roman"/>
          <w:i/>
          <w:iCs/>
        </w:rPr>
        <w:t>-</w:t>
      </w:r>
      <w:proofErr w:type="spellStart"/>
      <w:r w:rsidR="003A40D8">
        <w:rPr>
          <w:rFonts w:ascii="Times New Roman" w:hAnsi="Times New Roman" w:cs="Times New Roman"/>
          <w:i/>
          <w:iCs/>
        </w:rPr>
        <w:t>сервлеты</w:t>
      </w:r>
      <w:proofErr w:type="spellEnd"/>
      <w:r w:rsidR="003A40D8">
        <w:rPr>
          <w:rFonts w:ascii="Times New Roman" w:hAnsi="Times New Roman" w:cs="Times New Roman"/>
          <w:i/>
          <w:iCs/>
        </w:rPr>
        <w:t xml:space="preserve">, Контекст </w:t>
      </w:r>
      <w:proofErr w:type="spellStart"/>
      <w:r w:rsidR="003A40D8">
        <w:rPr>
          <w:rFonts w:ascii="Times New Roman" w:hAnsi="Times New Roman" w:cs="Times New Roman"/>
          <w:i/>
          <w:iCs/>
        </w:rPr>
        <w:t>сервлета</w:t>
      </w:r>
      <w:proofErr w:type="spellEnd"/>
      <w:r w:rsidR="003A40D8">
        <w:rPr>
          <w:rFonts w:ascii="Times New Roman" w:hAnsi="Times New Roman" w:cs="Times New Roman"/>
          <w:i/>
          <w:iCs/>
        </w:rPr>
        <w:t xml:space="preserve">, </w:t>
      </w:r>
      <w:r w:rsidR="003A40D8">
        <w:rPr>
          <w:rFonts w:ascii="Times New Roman" w:hAnsi="Times New Roman" w:cs="Times New Roman"/>
          <w:i/>
          <w:iCs/>
          <w:lang w:val="en-US"/>
        </w:rPr>
        <w:t>JSP</w:t>
      </w:r>
      <w:r w:rsidR="003A40D8" w:rsidRPr="003A40D8">
        <w:rPr>
          <w:rFonts w:ascii="Times New Roman" w:hAnsi="Times New Roman" w:cs="Times New Roman"/>
          <w:i/>
          <w:iCs/>
        </w:rPr>
        <w:t xml:space="preserve">, </w:t>
      </w:r>
      <w:r w:rsidR="003A40D8">
        <w:rPr>
          <w:rFonts w:ascii="Times New Roman" w:hAnsi="Times New Roman" w:cs="Times New Roman"/>
          <w:i/>
          <w:iCs/>
        </w:rPr>
        <w:t xml:space="preserve">архитектура </w:t>
      </w:r>
      <w:r w:rsidR="003A40D8">
        <w:rPr>
          <w:rFonts w:ascii="Times New Roman" w:hAnsi="Times New Roman" w:cs="Times New Roman"/>
          <w:i/>
          <w:iCs/>
          <w:lang w:val="en-US"/>
        </w:rPr>
        <w:t>MVC</w:t>
      </w:r>
      <w:r w:rsidR="003A40D8" w:rsidRPr="003A40D8">
        <w:rPr>
          <w:rFonts w:ascii="Times New Roman" w:hAnsi="Times New Roman" w:cs="Times New Roman"/>
          <w:i/>
          <w:iCs/>
        </w:rPr>
        <w:t>.</w:t>
      </w:r>
    </w:p>
    <w:p w14:paraId="0DDE6345" w14:textId="77777777" w:rsidR="00524A32" w:rsidRPr="00524A32" w:rsidRDefault="00524A32" w:rsidP="00524A32">
      <w:pPr>
        <w:pStyle w:val="a6"/>
        <w:ind w:left="567" w:right="1134"/>
        <w:rPr>
          <w:rFonts w:ascii="Times New Roman" w:hAnsi="Times New Roman" w:cs="Times New Roman"/>
          <w:i/>
          <w:iCs/>
        </w:rPr>
      </w:pPr>
    </w:p>
    <w:sectPr w:rsidR="00524A32" w:rsidRPr="00524A32" w:rsidSect="003E3C4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E08"/>
    <w:multiLevelType w:val="hybridMultilevel"/>
    <w:tmpl w:val="0C24144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24029"/>
    <w:multiLevelType w:val="hybridMultilevel"/>
    <w:tmpl w:val="F4AE7D72"/>
    <w:lvl w:ilvl="0" w:tplc="BCFCC97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34D4210"/>
    <w:multiLevelType w:val="hybridMultilevel"/>
    <w:tmpl w:val="707471CC"/>
    <w:lvl w:ilvl="0" w:tplc="946A21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08"/>
    <w:rsid w:val="00167808"/>
    <w:rsid w:val="002F4AE3"/>
    <w:rsid w:val="003A40D8"/>
    <w:rsid w:val="003E3C48"/>
    <w:rsid w:val="00524A32"/>
    <w:rsid w:val="006C0AAC"/>
    <w:rsid w:val="00CC01BA"/>
    <w:rsid w:val="00D0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E9C3"/>
  <w15:chartTrackingRefBased/>
  <w15:docId w15:val="{61843B2A-A8B7-4D49-9A1B-50558ACC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E3C4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3C4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E3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finaja/web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4091-94F0-45ED-9C28-0E8F9676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Хакимова Сафина</dc:creator>
  <cp:keywords/>
  <dc:description/>
  <cp:lastModifiedBy>Хакимова Сафина</cp:lastModifiedBy>
  <cp:revision>2</cp:revision>
  <dcterms:created xsi:type="dcterms:W3CDTF">2025-11-17T07:07:00Z</dcterms:created>
  <dcterms:modified xsi:type="dcterms:W3CDTF">2025-11-17T07:07:00Z</dcterms:modified>
</cp:coreProperties>
</file>