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3A2CD" w14:textId="77777777" w:rsidR="00341B79" w:rsidRDefault="00000000">
      <w:pPr>
        <w:pStyle w:val="Standard"/>
        <w:tabs>
          <w:tab w:val="left" w:pos="7200"/>
        </w:tabs>
      </w:pPr>
      <w:r>
        <w:rPr>
          <w:sz w:val="40"/>
          <w:szCs w:val="40"/>
        </w:rPr>
        <w:t>{</w:t>
      </w:r>
      <w:proofErr w:type="spellStart"/>
      <w:proofErr w:type="gramStart"/>
      <w:r>
        <w:rPr>
          <w:sz w:val="40"/>
          <w:szCs w:val="40"/>
        </w:rPr>
        <w:t>d.companyName</w:t>
      </w:r>
      <w:proofErr w:type="spellEnd"/>
      <w:proofErr w:type="gramEnd"/>
      <w:r>
        <w:rPr>
          <w:sz w:val="40"/>
          <w:szCs w:val="40"/>
        </w:rPr>
        <w:t>}</w:t>
      </w:r>
      <w:r>
        <w:rPr>
          <w:sz w:val="40"/>
          <w:szCs w:val="40"/>
        </w:rPr>
        <w:tab/>
        <w:t>Quote {d.id}</w:t>
      </w:r>
    </w:p>
    <w:p w14:paraId="00F96546" w14:textId="77777777" w:rsidR="00341B79" w:rsidRDefault="00000000">
      <w:pPr>
        <w:pStyle w:val="Standard"/>
      </w:pPr>
      <w:r>
        <w:rPr>
          <w:sz w:val="28"/>
          <w:szCs w:val="28"/>
        </w:rPr>
        <w:t>insurance</w:t>
      </w:r>
    </w:p>
    <w:p w14:paraId="7AAED6E3" w14:textId="77777777" w:rsidR="00341B79" w:rsidRDefault="00000000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Insurance Home</w:t>
      </w:r>
    </w:p>
    <w:p w14:paraId="2076C5F8" w14:textId="77777777" w:rsidR="00341B79" w:rsidRDefault="00000000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4BF17A" wp14:editId="247BAB7D">
                <wp:simplePos x="0" y="0"/>
                <wp:positionH relativeFrom="column">
                  <wp:posOffset>17640</wp:posOffset>
                </wp:positionH>
                <wp:positionV relativeFrom="paragraph">
                  <wp:posOffset>93960</wp:posOffset>
                </wp:positionV>
                <wp:extent cx="6324480" cy="0"/>
                <wp:effectExtent l="0" t="19050" r="19170" b="19050"/>
                <wp:wrapNone/>
                <wp:docPr id="196099475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480" cy="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53480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7.4pt" to="499.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" strokeweight="1.01mm"/>
            </w:pict>
          </mc:Fallback>
        </mc:AlternateContent>
      </w:r>
    </w:p>
    <w:p w14:paraId="079571B8" w14:textId="77777777" w:rsidR="00341B79" w:rsidRDefault="0000000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Insured</w:t>
      </w:r>
    </w:p>
    <w:p w14:paraId="0B386348" w14:textId="6D910F40" w:rsidR="00341B79" w:rsidRDefault="00000000">
      <w:pPr>
        <w:pStyle w:val="Standard"/>
        <w:tabs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 w:rsidR="00347B97">
        <w:rPr>
          <w:sz w:val="28"/>
          <w:szCs w:val="28"/>
        </w:rPr>
        <w:t>last_name</w:t>
      </w:r>
      <w:proofErr w:type="spellEnd"/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Period</w:t>
      </w:r>
      <w:r>
        <w:rPr>
          <w:sz w:val="28"/>
          <w:szCs w:val="28"/>
        </w:rPr>
        <w:t>: {</w:t>
      </w:r>
      <w:proofErr w:type="spellStart"/>
      <w:proofErr w:type="gramStart"/>
      <w:r>
        <w:rPr>
          <w:sz w:val="28"/>
          <w:szCs w:val="28"/>
        </w:rPr>
        <w:t>d.period</w:t>
      </w:r>
      <w:proofErr w:type="spellEnd"/>
      <w:proofErr w:type="gramEnd"/>
      <w:r>
        <w:rPr>
          <w:sz w:val="28"/>
          <w:szCs w:val="28"/>
        </w:rPr>
        <w:t>} years</w:t>
      </w:r>
    </w:p>
    <w:p w14:paraId="0D4586EB" w14:textId="3C2A869C" w:rsidR="00341B79" w:rsidRDefault="00000000">
      <w:pPr>
        <w:pStyle w:val="Standard"/>
        <w:tabs>
          <w:tab w:val="left" w:pos="5670"/>
          <w:tab w:val="left" w:pos="5835"/>
        </w:tabs>
      </w:pPr>
      <w:r>
        <w:rPr>
          <w:sz w:val="28"/>
          <w:szCs w:val="28"/>
        </w:rPr>
        <w:t>{</w:t>
      </w:r>
      <w:r w:rsidR="00347B97">
        <w:rPr>
          <w:sz w:val="28"/>
          <w:szCs w:val="28"/>
        </w:rPr>
        <w:t>phone</w:t>
      </w:r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Start date: </w:t>
      </w:r>
      <w:r>
        <w:rPr>
          <w:sz w:val="28"/>
          <w:szCs w:val="28"/>
        </w:rPr>
        <w:t>{</w:t>
      </w:r>
      <w:proofErr w:type="spellStart"/>
      <w:proofErr w:type="gramStart"/>
      <w:r>
        <w:rPr>
          <w:sz w:val="28"/>
          <w:szCs w:val="28"/>
        </w:rPr>
        <w:t>d.sD</w:t>
      </w:r>
      <w:proofErr w:type="gramEnd"/>
      <w:r>
        <w:rPr>
          <w:sz w:val="28"/>
          <w:szCs w:val="28"/>
        </w:rPr>
        <w:t>:formatD</w:t>
      </w:r>
      <w:proofErr w:type="spellEnd"/>
      <w:r>
        <w:rPr>
          <w:sz w:val="28"/>
          <w:szCs w:val="28"/>
        </w:rPr>
        <w:t>(L</w:t>
      </w:r>
      <w:r>
        <w:rPr>
          <w:rStyle w:val="SourceText"/>
          <w:rFonts w:ascii="Liberation Serif" w:hAnsi="Liberation Serif"/>
          <w:sz w:val="28"/>
          <w:szCs w:val="28"/>
        </w:rPr>
        <w:t>,X</w:t>
      </w:r>
      <w:r>
        <w:rPr>
          <w:sz w:val="28"/>
          <w:szCs w:val="28"/>
        </w:rPr>
        <w:t>)}</w:t>
      </w:r>
    </w:p>
    <w:p w14:paraId="3F559CF8" w14:textId="219116AB" w:rsidR="00341B79" w:rsidRDefault="00000000">
      <w:pPr>
        <w:pStyle w:val="Standard"/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>{</w:t>
      </w:r>
      <w:r w:rsidR="00347B97">
        <w:rPr>
          <w:sz w:val="28"/>
          <w:szCs w:val="28"/>
        </w:rPr>
        <w:t>description</w:t>
      </w:r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</w:p>
    <w:p w14:paraId="5273A764" w14:textId="77777777" w:rsidR="00341B79" w:rsidRDefault="00000000">
      <w:pPr>
        <w:pStyle w:val="Standard"/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proofErr w:type="gramStart"/>
      <w:r>
        <w:rPr>
          <w:sz w:val="28"/>
          <w:szCs w:val="28"/>
        </w:rPr>
        <w:t>d.insured</w:t>
      </w:r>
      <w:proofErr w:type="gramEnd"/>
      <w:r>
        <w:rPr>
          <w:sz w:val="28"/>
          <w:szCs w:val="28"/>
        </w:rPr>
        <w:t>.phone</w:t>
      </w:r>
      <w:proofErr w:type="spellEnd"/>
      <w:r>
        <w:rPr>
          <w:sz w:val="28"/>
          <w:szCs w:val="28"/>
        </w:rPr>
        <w:t>}</w:t>
      </w:r>
    </w:p>
    <w:p w14:paraId="39E9843D" w14:textId="77777777" w:rsidR="00341B79" w:rsidRDefault="00341B79">
      <w:pPr>
        <w:pStyle w:val="Standard"/>
        <w:rPr>
          <w:sz w:val="28"/>
          <w:szCs w:val="28"/>
        </w:rPr>
      </w:pPr>
    </w:p>
    <w:p w14:paraId="4E82FAFD" w14:textId="77777777" w:rsidR="00341B79" w:rsidRDefault="00000000">
      <w:pPr>
        <w:pStyle w:val="Heading3"/>
        <w:rPr>
          <w:sz w:val="36"/>
          <w:szCs w:val="36"/>
        </w:rPr>
      </w:pPr>
      <w:r>
        <w:rPr>
          <w:b w:val="0"/>
          <w:bCs w:val="0"/>
        </w:rPr>
        <w:t>{</w:t>
      </w:r>
      <w:proofErr w:type="spellStart"/>
      <w:proofErr w:type="gramStart"/>
      <w:r>
        <w:rPr>
          <w:b w:val="0"/>
          <w:bCs w:val="0"/>
        </w:rPr>
        <w:t>d.showPropertyDamage</w:t>
      </w:r>
      <w:proofErr w:type="gramEnd"/>
      <w:r>
        <w:rPr>
          <w:b w:val="0"/>
          <w:bCs w:val="0"/>
        </w:rPr>
        <w:t>:ifEQ</w:t>
      </w:r>
      <w:proofErr w:type="spellEnd"/>
      <w:r>
        <w:rPr>
          <w:b w:val="0"/>
          <w:bCs w:val="0"/>
        </w:rPr>
        <w:t>(true):</w:t>
      </w:r>
      <w:proofErr w:type="spellStart"/>
      <w:r>
        <w:rPr>
          <w:b w:val="0"/>
          <w:bCs w:val="0"/>
        </w:rPr>
        <w:t>showBegin</w:t>
      </w:r>
      <w:proofErr w:type="spellEnd"/>
      <w:r>
        <w:rPr>
          <w:b w:val="0"/>
          <w:bCs w:val="0"/>
        </w:rPr>
        <w:t>}</w:t>
      </w:r>
      <w:r>
        <w:rPr>
          <w:sz w:val="36"/>
          <w:szCs w:val="36"/>
        </w:rPr>
        <w:t>Property Damage</w:t>
      </w:r>
    </w:p>
    <w:p w14:paraId="11E3AC28" w14:textId="77777777" w:rsidR="00341B79" w:rsidRDefault="00000000">
      <w:pPr>
        <w:pStyle w:val="Textbody"/>
        <w:rPr>
          <w:rFonts w:ascii="Al Bayan" w:hAnsi="Al Bayan"/>
          <w:sz w:val="28"/>
          <w:szCs w:val="28"/>
        </w:rPr>
      </w:pPr>
      <w:r>
        <w:rPr>
          <w:rFonts w:ascii="Al Bayan" w:hAnsi="Al Bayan"/>
          <w:sz w:val="28"/>
          <w:szCs w:val="28"/>
        </w:rPr>
        <w:t>Most policies cover damage to your house and any permanent structures on your property:</w:t>
      </w:r>
    </w:p>
    <w:p w14:paraId="665031C0" w14:textId="77777777" w:rsidR="00341B79" w:rsidRDefault="00000000">
      <w:pPr>
        <w:pStyle w:val="Textbody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proofErr w:type="gramStart"/>
      <w:r>
        <w:rPr>
          <w:sz w:val="28"/>
          <w:szCs w:val="28"/>
        </w:rPr>
        <w:t>d.propertyDamage</w:t>
      </w:r>
      <w:proofErr w:type="spellEnd"/>
      <w:proofErr w:type="gram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].type}</w:t>
      </w:r>
    </w:p>
    <w:p w14:paraId="2D918DEF" w14:textId="77777777" w:rsidR="00341B79" w:rsidRDefault="00000000">
      <w:pPr>
        <w:pStyle w:val="Textbody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proofErr w:type="gramStart"/>
      <w:r>
        <w:rPr>
          <w:sz w:val="28"/>
          <w:szCs w:val="28"/>
        </w:rPr>
        <w:t>d.propertyDamage</w:t>
      </w:r>
      <w:proofErr w:type="spellEnd"/>
      <w:proofErr w:type="gramEnd"/>
      <w:r>
        <w:rPr>
          <w:sz w:val="28"/>
          <w:szCs w:val="28"/>
        </w:rPr>
        <w:t>[i+1].type}</w:t>
      </w:r>
    </w:p>
    <w:p w14:paraId="43FED4FA" w14:textId="77777777" w:rsidR="00341B79" w:rsidRDefault="0000000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proofErr w:type="gramStart"/>
      <w:r>
        <w:rPr>
          <w:sz w:val="28"/>
          <w:szCs w:val="28"/>
        </w:rPr>
        <w:t>d.showPropertyDamage</w:t>
      </w:r>
      <w:proofErr w:type="gramEnd"/>
      <w:r>
        <w:rPr>
          <w:sz w:val="28"/>
          <w:szCs w:val="28"/>
        </w:rPr>
        <w:t>:showEnd</w:t>
      </w:r>
      <w:proofErr w:type="spellEnd"/>
      <w:r>
        <w:rPr>
          <w:sz w:val="28"/>
          <w:szCs w:val="28"/>
        </w:rPr>
        <w:t>}</w:t>
      </w:r>
    </w:p>
    <w:p w14:paraId="223D5BC8" w14:textId="77777777" w:rsidR="00341B79" w:rsidRDefault="00000000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Personal Property</w:t>
      </w:r>
    </w:p>
    <w:p w14:paraId="26F6BCC8" w14:textId="77777777" w:rsidR="00341B79" w:rsidRDefault="00000000">
      <w:pPr>
        <w:pStyle w:val="Textbody"/>
        <w:rPr>
          <w:rFonts w:ascii="Al Bayan" w:hAnsi="Al Bayan"/>
          <w:sz w:val="28"/>
          <w:szCs w:val="28"/>
        </w:rPr>
      </w:pPr>
      <w:r>
        <w:rPr>
          <w:rFonts w:ascii="Al Bayan" w:hAnsi="Al Bayan"/>
          <w:sz w:val="28"/>
          <w:szCs w:val="28"/>
        </w:rPr>
        <w:t>Protects belongings that were damaged or stolen such as:</w:t>
      </w:r>
    </w:p>
    <w:tbl>
      <w:tblPr>
        <w:tblW w:w="999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5"/>
        <w:gridCol w:w="3315"/>
        <w:gridCol w:w="3330"/>
      </w:tblGrid>
      <w:tr w:rsidR="00341B79" w14:paraId="6C204592" w14:textId="7777777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top w:val="single" w:sz="2" w:space="0" w:color="2A6099"/>
              <w:left w:val="single" w:sz="2" w:space="0" w:color="2A6099"/>
              <w:bottom w:val="single" w:sz="2" w:space="0" w:color="2A6099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5162D" w14:textId="77777777" w:rsidR="00341B79" w:rsidRDefault="00000000">
            <w:pPr>
              <w:pStyle w:val="TableContents"/>
              <w:rPr>
                <w:color w:val="FFFFFF"/>
                <w:sz w:val="30"/>
                <w:szCs w:val="30"/>
              </w:rPr>
            </w:pPr>
            <w:r>
              <w:rPr>
                <w:color w:val="FFFFFF"/>
                <w:sz w:val="30"/>
                <w:szCs w:val="30"/>
              </w:rPr>
              <w:t>Type</w:t>
            </w:r>
          </w:p>
        </w:tc>
        <w:tc>
          <w:tcPr>
            <w:tcW w:w="3315" w:type="dxa"/>
            <w:tcBorders>
              <w:top w:val="single" w:sz="2" w:space="0" w:color="2A6099"/>
              <w:left w:val="single" w:sz="2" w:space="0" w:color="2A6099"/>
              <w:bottom w:val="single" w:sz="2" w:space="0" w:color="2A6099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0AE2A" w14:textId="77777777" w:rsidR="00341B79" w:rsidRDefault="00000000">
            <w:pPr>
              <w:pStyle w:val="TableContents"/>
              <w:rPr>
                <w:color w:val="FFFFFF"/>
                <w:sz w:val="30"/>
                <w:szCs w:val="30"/>
              </w:rPr>
            </w:pPr>
            <w:r>
              <w:rPr>
                <w:color w:val="FFFFFF"/>
                <w:sz w:val="30"/>
                <w:szCs w:val="30"/>
              </w:rPr>
              <w:t>Notes</w:t>
            </w:r>
          </w:p>
        </w:tc>
        <w:tc>
          <w:tcPr>
            <w:tcW w:w="3330" w:type="dxa"/>
            <w:tcBorders>
              <w:top w:val="single" w:sz="2" w:space="0" w:color="2A6099"/>
              <w:left w:val="single" w:sz="2" w:space="0" w:color="2A6099"/>
              <w:bottom w:val="single" w:sz="2" w:space="0" w:color="2A6099"/>
              <w:right w:val="single" w:sz="2" w:space="0" w:color="2A6099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657B9" w14:textId="77777777" w:rsidR="00341B79" w:rsidRDefault="00000000">
            <w:pPr>
              <w:pStyle w:val="TableContents"/>
              <w:rPr>
                <w:color w:val="FFFFFF"/>
                <w:sz w:val="30"/>
                <w:szCs w:val="30"/>
              </w:rPr>
            </w:pPr>
            <w:r>
              <w:rPr>
                <w:color w:val="FFFFFF"/>
                <w:sz w:val="30"/>
                <w:szCs w:val="30"/>
              </w:rPr>
              <w:t>Cost</w:t>
            </w:r>
          </w:p>
        </w:tc>
      </w:tr>
      <w:tr w:rsidR="00341B79" w14:paraId="537B9E74" w14:textId="7777777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9EB80" w14:textId="77777777" w:rsidR="00341B79" w:rsidRDefault="00000000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</w:t>
            </w:r>
            <w:proofErr w:type="spellStart"/>
            <w:proofErr w:type="gramStart"/>
            <w:r>
              <w:rPr>
                <w:sz w:val="30"/>
                <w:szCs w:val="30"/>
              </w:rPr>
              <w:t>d.options</w:t>
            </w:r>
            <w:proofErr w:type="spellEnd"/>
            <w:proofErr w:type="gramEnd"/>
            <w:r>
              <w:rPr>
                <w:sz w:val="30"/>
                <w:szCs w:val="30"/>
              </w:rPr>
              <w:t>[</w:t>
            </w:r>
            <w:proofErr w:type="spellStart"/>
            <w:r>
              <w:rPr>
                <w:sz w:val="30"/>
                <w:szCs w:val="30"/>
              </w:rPr>
              <w:t>i</w:t>
            </w:r>
            <w:proofErr w:type="spellEnd"/>
            <w:r>
              <w:rPr>
                <w:sz w:val="30"/>
                <w:szCs w:val="30"/>
              </w:rPr>
              <w:t>].type}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C51E9" w14:textId="77777777" w:rsidR="00341B79" w:rsidRDefault="00000000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</w:t>
            </w:r>
            <w:proofErr w:type="spellStart"/>
            <w:proofErr w:type="gramStart"/>
            <w:r>
              <w:rPr>
                <w:sz w:val="30"/>
                <w:szCs w:val="30"/>
              </w:rPr>
              <w:t>d.options</w:t>
            </w:r>
            <w:proofErr w:type="spellEnd"/>
            <w:proofErr w:type="gramEnd"/>
            <w:r>
              <w:rPr>
                <w:sz w:val="30"/>
                <w:szCs w:val="30"/>
              </w:rPr>
              <w:t>[</w:t>
            </w:r>
            <w:proofErr w:type="spellStart"/>
            <w:r>
              <w:rPr>
                <w:sz w:val="30"/>
                <w:szCs w:val="30"/>
              </w:rPr>
              <w:t>i</w:t>
            </w:r>
            <w:proofErr w:type="spellEnd"/>
            <w:r>
              <w:rPr>
                <w:sz w:val="30"/>
                <w:szCs w:val="30"/>
              </w:rPr>
              <w:t>].note}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F2B44" w14:textId="77777777" w:rsidR="00341B79" w:rsidRDefault="00000000">
            <w:pPr>
              <w:pStyle w:val="TableContents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</w:t>
            </w:r>
            <w:proofErr w:type="spellStart"/>
            <w:proofErr w:type="gramStart"/>
            <w:r>
              <w:rPr>
                <w:sz w:val="30"/>
                <w:szCs w:val="30"/>
              </w:rPr>
              <w:t>d.options</w:t>
            </w:r>
            <w:proofErr w:type="spellEnd"/>
            <w:proofErr w:type="gramEnd"/>
            <w:r>
              <w:rPr>
                <w:sz w:val="30"/>
                <w:szCs w:val="30"/>
              </w:rPr>
              <w:t>[</w:t>
            </w:r>
            <w:proofErr w:type="spellStart"/>
            <w:r>
              <w:rPr>
                <w:sz w:val="30"/>
                <w:szCs w:val="30"/>
              </w:rPr>
              <w:t>i</w:t>
            </w:r>
            <w:proofErr w:type="spellEnd"/>
            <w:r>
              <w:rPr>
                <w:sz w:val="30"/>
                <w:szCs w:val="30"/>
              </w:rPr>
              <w:t>].cost}€</w:t>
            </w:r>
          </w:p>
        </w:tc>
      </w:tr>
      <w:tr w:rsidR="00341B79" w14:paraId="33642391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A9E4F" w14:textId="77777777" w:rsidR="00341B79" w:rsidRDefault="00000000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</w:t>
            </w:r>
            <w:proofErr w:type="spellStart"/>
            <w:proofErr w:type="gramStart"/>
            <w:r>
              <w:rPr>
                <w:sz w:val="30"/>
                <w:szCs w:val="30"/>
              </w:rPr>
              <w:t>d.options</w:t>
            </w:r>
            <w:proofErr w:type="spellEnd"/>
            <w:proofErr w:type="gramEnd"/>
            <w:r>
              <w:rPr>
                <w:sz w:val="30"/>
                <w:szCs w:val="30"/>
              </w:rPr>
              <w:t>[i+1]}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81232" w14:textId="77777777" w:rsidR="00341B79" w:rsidRDefault="00341B79">
            <w:pPr>
              <w:pStyle w:val="TableContents"/>
              <w:rPr>
                <w:sz w:val="30"/>
                <w:szCs w:val="30"/>
              </w:rPr>
            </w:pP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EC54E" w14:textId="77777777" w:rsidR="00341B79" w:rsidRDefault="00341B79">
            <w:pPr>
              <w:pStyle w:val="TableContents"/>
              <w:jc w:val="right"/>
              <w:rPr>
                <w:sz w:val="30"/>
                <w:szCs w:val="30"/>
              </w:rPr>
            </w:pPr>
          </w:p>
        </w:tc>
      </w:tr>
    </w:tbl>
    <w:p w14:paraId="23B5509D" w14:textId="77777777" w:rsidR="00341B79" w:rsidRDefault="00341B79">
      <w:pPr>
        <w:pStyle w:val="Textbody"/>
      </w:pPr>
    </w:p>
    <w:tbl>
      <w:tblPr>
        <w:tblW w:w="6660" w:type="dxa"/>
        <w:tblInd w:w="33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5"/>
        <w:gridCol w:w="3315"/>
      </w:tblGrid>
      <w:tr w:rsidR="00341B79" w14:paraId="79C8230A" w14:textId="7777777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24FD4" w14:textId="77777777" w:rsidR="00341B79" w:rsidRDefault="00000000">
            <w:pPr>
              <w:pStyle w:val="TableContents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Total excluding taxes</w:t>
            </w:r>
          </w:p>
        </w:tc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1D6C14" w14:textId="77777777" w:rsidR="00341B79" w:rsidRDefault="00000000">
            <w:pPr>
              <w:pStyle w:val="TableContents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</w:t>
            </w:r>
            <w:proofErr w:type="spellStart"/>
            <w:proofErr w:type="gramStart"/>
            <w:r>
              <w:rPr>
                <w:sz w:val="30"/>
                <w:szCs w:val="30"/>
              </w:rPr>
              <w:t>d.optionsTotalHT</w:t>
            </w:r>
            <w:proofErr w:type="spellEnd"/>
            <w:proofErr w:type="gramEnd"/>
            <w:r>
              <w:rPr>
                <w:sz w:val="30"/>
                <w:szCs w:val="30"/>
              </w:rPr>
              <w:t>}€</w:t>
            </w:r>
          </w:p>
        </w:tc>
      </w:tr>
      <w:tr w:rsidR="00341B79" w14:paraId="048F4C9B" w14:textId="7777777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52681" w14:textId="77777777" w:rsidR="00341B79" w:rsidRDefault="00000000">
            <w:pPr>
              <w:pStyle w:val="TableContents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Taxes percentage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2DDAF" w14:textId="77777777" w:rsidR="00341B79" w:rsidRDefault="00000000">
            <w:pPr>
              <w:pStyle w:val="TableContents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</w:t>
            </w:r>
            <w:proofErr w:type="spellStart"/>
            <w:proofErr w:type="gramStart"/>
            <w:r>
              <w:rPr>
                <w:sz w:val="30"/>
                <w:szCs w:val="30"/>
              </w:rPr>
              <w:t>d.optionsTaxes</w:t>
            </w:r>
            <w:proofErr w:type="spellEnd"/>
            <w:proofErr w:type="gramEnd"/>
            <w:r>
              <w:rPr>
                <w:sz w:val="30"/>
                <w:szCs w:val="30"/>
              </w:rPr>
              <w:t>}%</w:t>
            </w:r>
          </w:p>
        </w:tc>
      </w:tr>
      <w:tr w:rsidR="00341B79" w14:paraId="58A4BEE3" w14:textId="77777777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7A9B79" w14:textId="77777777" w:rsidR="00341B79" w:rsidRDefault="00000000">
            <w:pPr>
              <w:pStyle w:val="TableContents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Total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B172B" w14:textId="77777777" w:rsidR="00341B79" w:rsidRDefault="00000000">
            <w:pPr>
              <w:pStyle w:val="TableContents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</w:t>
            </w:r>
            <w:proofErr w:type="spellStart"/>
            <w:proofErr w:type="gramStart"/>
            <w:r>
              <w:rPr>
                <w:sz w:val="30"/>
                <w:szCs w:val="30"/>
              </w:rPr>
              <w:t>d.optionsTotal</w:t>
            </w:r>
            <w:proofErr w:type="spellEnd"/>
            <w:proofErr w:type="gramEnd"/>
            <w:r>
              <w:rPr>
                <w:sz w:val="30"/>
                <w:szCs w:val="30"/>
              </w:rPr>
              <w:t>}€</w:t>
            </w:r>
          </w:p>
        </w:tc>
      </w:tr>
    </w:tbl>
    <w:p w14:paraId="433BE461" w14:textId="77777777" w:rsidR="00341B79" w:rsidRDefault="00341B79">
      <w:pPr>
        <w:pStyle w:val="Standard"/>
        <w:rPr>
          <w:sz w:val="28"/>
          <w:szCs w:val="28"/>
        </w:rPr>
      </w:pPr>
    </w:p>
    <w:p w14:paraId="6BB535E0" w14:textId="77777777" w:rsidR="00341B79" w:rsidRDefault="00341B79">
      <w:pPr>
        <w:pStyle w:val="Standard"/>
        <w:rPr>
          <w:sz w:val="28"/>
          <w:szCs w:val="28"/>
        </w:rPr>
      </w:pPr>
    </w:p>
    <w:p w14:paraId="21E0CE02" w14:textId="77777777" w:rsidR="00341B79" w:rsidRDefault="00000000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EAFE7" wp14:editId="2C5F146D">
                <wp:simplePos x="0" y="0"/>
                <wp:positionH relativeFrom="column">
                  <wp:posOffset>3646799</wp:posOffset>
                </wp:positionH>
                <wp:positionV relativeFrom="paragraph">
                  <wp:posOffset>37440</wp:posOffset>
                </wp:positionV>
                <wp:extent cx="2676960" cy="608760"/>
                <wp:effectExtent l="0" t="0" r="28140" b="19890"/>
                <wp:wrapNone/>
                <wp:docPr id="46071699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960" cy="60876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BD5D533" w14:textId="77777777" w:rsidR="00341B79" w:rsidRDefault="00341B79"/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EAFE7" id="Shape2" o:spid="_x0000_s1026" style="position:absolute;margin-left:287.15pt;margin-top:2.95pt;width:210.8pt;height:47.9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" adj="-11796480,,5400" path="m,l21600,r,21600l,21600,,xe" strokecolor="#999" strokeweight="1pt">
                <v:stroke joinstyle="miter"/>
                <v:formulas/>
                <v:path arrowok="t" o:connecttype="custom" o:connectlocs="1338480,0;2676960,304380;1338480,608760;0,304380" o:connectangles="270,0,90,180" textboxrect="0,0,21600,21600"/>
                <v:textbox inset="0,0,0,0">
                  <w:txbxContent>
                    <w:p w14:paraId="0BD5D533" w14:textId="77777777" w:rsidR="00341B79" w:rsidRDefault="00341B79"/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To accept this quotation, sign here:</w:t>
      </w:r>
    </w:p>
    <w:sectPr w:rsidR="00341B79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7254D" w14:textId="77777777" w:rsidR="00F71258" w:rsidRDefault="00F71258">
      <w:r>
        <w:separator/>
      </w:r>
    </w:p>
  </w:endnote>
  <w:endnote w:type="continuationSeparator" w:id="0">
    <w:p w14:paraId="75EFFC44" w14:textId="77777777" w:rsidR="00F71258" w:rsidRDefault="00F7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Hiragino Mincho ProN"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Al Bayan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B1E18" w14:textId="77777777" w:rsidR="00000000" w:rsidRDefault="00000000">
    <w:pPr>
      <w:pStyle w:val="Footer"/>
      <w:jc w:val="right"/>
      <w:rPr>
        <w:color w:val="B2B2B2"/>
      </w:rPr>
    </w:pPr>
    <w:r>
      <w:rPr>
        <w:color w:val="B2B2B2"/>
      </w:rPr>
      <w:t>{</w:t>
    </w:r>
    <w:proofErr w:type="spellStart"/>
    <w:proofErr w:type="gramStart"/>
    <w:r>
      <w:rPr>
        <w:color w:val="B2B2B2"/>
      </w:rPr>
      <w:t>d.companyName</w:t>
    </w:r>
    <w:proofErr w:type="spellEnd"/>
    <w:proofErr w:type="gramEnd"/>
    <w:r>
      <w:rPr>
        <w:color w:val="B2B2B2"/>
      </w:rPr>
      <w:t xml:space="preserve">} – </w:t>
    </w:r>
    <w:r>
      <w:rPr>
        <w:color w:val="B2B2B2"/>
        <w:shd w:val="clear" w:color="auto" w:fill="FFFFFF"/>
      </w:rPr>
      <w:fldChar w:fldCharType="begin"/>
    </w:r>
    <w:r>
      <w:rPr>
        <w:color w:val="B2B2B2"/>
        <w:shd w:val="clear" w:color="auto" w:fill="FFFFFF"/>
      </w:rPr>
      <w:instrText xml:space="preserve"> PAGE </w:instrText>
    </w:r>
    <w:r>
      <w:rPr>
        <w:color w:val="B2B2B2"/>
        <w:shd w:val="clear" w:color="auto" w:fill="FFFFFF"/>
      </w:rPr>
      <w:fldChar w:fldCharType="separate"/>
    </w:r>
    <w:r>
      <w:rPr>
        <w:color w:val="B2B2B2"/>
        <w:shd w:val="clear" w:color="auto" w:fill="FFFFFF"/>
      </w:rPr>
      <w:t>1</w:t>
    </w:r>
    <w:r>
      <w:rPr>
        <w:color w:val="B2B2B2"/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EDC53" w14:textId="77777777" w:rsidR="00F71258" w:rsidRDefault="00F71258">
      <w:r>
        <w:rPr>
          <w:color w:val="000000"/>
        </w:rPr>
        <w:separator/>
      </w:r>
    </w:p>
  </w:footnote>
  <w:footnote w:type="continuationSeparator" w:id="0">
    <w:p w14:paraId="5572C5A9" w14:textId="77777777" w:rsidR="00F71258" w:rsidRDefault="00F71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46EF2"/>
    <w:multiLevelType w:val="multilevel"/>
    <w:tmpl w:val="ED92973A"/>
    <w:lvl w:ilvl="0">
      <w:numFmt w:val="bullet"/>
      <w:lvlText w:val="•"/>
      <w:lvlJc w:val="left"/>
      <w:pPr>
        <w:ind w:left="567" w:hanging="207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36726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41B79"/>
    <w:rsid w:val="00341B79"/>
    <w:rsid w:val="00347B97"/>
    <w:rsid w:val="005A36CA"/>
    <w:rsid w:val="00F7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9071B0"/>
  <w15:docId w15:val="{9B803D91-B0B2-4255-B30B-7078F445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Hiragino Mincho ProN" w:hAnsi="Liberation Serif" w:cs="Arial Unicode MS"/>
        <w:kern w:val="3"/>
        <w:sz w:val="24"/>
        <w:szCs w:val="24"/>
        <w:lang w:val="en-US" w:eastAsia="ja-JP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Hiragino Mincho ProN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Arial Unicode MS" w:hAnsi="Liberation Mono" w:cs="Liberation Mono"/>
      <w:sz w:val="20"/>
      <w:szCs w:val="20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HeaderandFooter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Arial Unicode MS" w:hAnsi="Liberation Mono" w:cs="Liberation Mono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Safiul Alam</cp:lastModifiedBy>
  <cp:revision>2</cp:revision>
  <dcterms:created xsi:type="dcterms:W3CDTF">2023-08-25T06:48:00Z</dcterms:created>
  <dcterms:modified xsi:type="dcterms:W3CDTF">2023-08-25T06:48:00Z</dcterms:modified>
</cp:coreProperties>
</file>