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1B" w:rsidRDefault="00D937C4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:rsidR="00026090" w:rsidRDefault="00026090" w:rsidP="00026090">
      <w:pPr>
        <w:spacing w:before="39"/>
        <w:ind w:right="4"/>
        <w:jc w:val="center"/>
        <w:rPr>
          <w:spacing w:val="-2"/>
        </w:rPr>
      </w:pPr>
    </w:p>
    <w:p w:rsidR="00DF1A1B" w:rsidRPr="00026090" w:rsidRDefault="00026090" w:rsidP="00026090">
      <w:pPr>
        <w:spacing w:before="39"/>
        <w:ind w:right="4"/>
        <w:rPr>
          <w:b/>
          <w:sz w:val="29"/>
        </w:rPr>
      </w:pPr>
      <w:r>
        <w:rPr>
          <w:b/>
          <w:spacing w:val="-2"/>
        </w:rPr>
        <w:t xml:space="preserve">                                                    </w:t>
      </w:r>
      <w:r w:rsidR="005A1A05" w:rsidRPr="00026090">
        <w:rPr>
          <w:b/>
          <w:spacing w:val="-2"/>
        </w:rPr>
        <w:t>FITFLEX –PERSONAL FITNESS COMPANION</w:t>
      </w:r>
    </w:p>
    <w:p w:rsidR="00DF1A1B" w:rsidRDefault="00DF1A1B">
      <w:pPr>
        <w:pStyle w:val="BodyText"/>
        <w:rPr>
          <w:sz w:val="29"/>
        </w:rPr>
      </w:pPr>
    </w:p>
    <w:p w:rsidR="00DF1A1B" w:rsidRDefault="00DF1A1B">
      <w:pPr>
        <w:pStyle w:val="BodyText"/>
        <w:rPr>
          <w:sz w:val="29"/>
        </w:rPr>
      </w:pPr>
    </w:p>
    <w:p w:rsidR="00DF1A1B" w:rsidRDefault="00DF1A1B">
      <w:pPr>
        <w:pStyle w:val="BodyText"/>
        <w:spacing w:before="17"/>
        <w:rPr>
          <w:sz w:val="29"/>
        </w:rPr>
      </w:pPr>
    </w:p>
    <w:p w:rsidR="00DF1A1B" w:rsidRDefault="00D937C4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:rsidR="00DF1A1B" w:rsidRDefault="00D937C4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5A1A05">
        <w:rPr>
          <w:spacing w:val="-2"/>
        </w:rPr>
        <w:t xml:space="preserve"> </w:t>
      </w:r>
      <w:r w:rsidR="00026090">
        <w:rPr>
          <w:spacing w:val="-2"/>
        </w:rPr>
        <w:t xml:space="preserve"> </w:t>
      </w:r>
      <w:r w:rsidR="005A1A05">
        <w:rPr>
          <w:spacing w:val="-2"/>
        </w:rPr>
        <w:t>FITFLEX –PERSONAL FITNESS COMPANION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  <w:r w:rsidR="00026090">
        <w:rPr>
          <w:b/>
          <w:spacing w:val="-5"/>
          <w:sz w:val="24"/>
        </w:rPr>
        <w:t xml:space="preserve">   </w:t>
      </w:r>
      <w:r w:rsidR="00026090">
        <w:rPr>
          <w:rFonts w:ascii="Arial" w:hAnsi="Arial" w:cs="Arial"/>
          <w:color w:val="35475C"/>
          <w:sz w:val="19"/>
          <w:szCs w:val="19"/>
          <w:shd w:val="clear" w:color="auto" w:fill="FFFFFF"/>
        </w:rPr>
        <w:t>4C34F5B0273AF98A98F443F7ECD11D98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 w:rsidR="005A1A05">
        <w:rPr>
          <w:sz w:val="24"/>
        </w:rPr>
        <w:t xml:space="preserve">SAMIKSHA G  </w:t>
      </w:r>
      <w:hyperlink r:id="rId7" w:history="1">
        <w:r w:rsidR="005A1A05" w:rsidRPr="00A5360B">
          <w:rPr>
            <w:rStyle w:val="Hyperlink"/>
            <w:sz w:val="24"/>
          </w:rPr>
          <w:t>samikshagandhi0111@gmail.com</w:t>
        </w:r>
      </w:hyperlink>
      <w:r w:rsidR="005A1A05">
        <w:rPr>
          <w:sz w:val="24"/>
        </w:rPr>
        <w:t xml:space="preserve"> </w:t>
      </w:r>
    </w:p>
    <w:p w:rsidR="00DF1A1B" w:rsidRDefault="00D937C4">
      <w:pPr>
        <w:pStyle w:val="Heading2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:rsidR="00DF1A1B" w:rsidRDefault="005A1A05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 xml:space="preserve">SAFRIN FATHIMA A </w:t>
      </w:r>
      <w:hyperlink r:id="rId8" w:history="1">
        <w:r w:rsidRPr="00A5360B">
          <w:rPr>
            <w:rStyle w:val="Hyperlink"/>
            <w:sz w:val="24"/>
          </w:rPr>
          <w:t>safrinmubina@gmail.com</w:t>
        </w:r>
      </w:hyperlink>
      <w:r>
        <w:rPr>
          <w:sz w:val="24"/>
        </w:rPr>
        <w:t xml:space="preserve"> </w:t>
      </w:r>
    </w:p>
    <w:p w:rsidR="00DF1A1B" w:rsidRDefault="005A1A05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SAFIHA</w:t>
      </w:r>
      <w:r w:rsidR="00026090">
        <w:rPr>
          <w:sz w:val="24"/>
        </w:rPr>
        <w:t xml:space="preserve"> S</w:t>
      </w:r>
      <w:r>
        <w:rPr>
          <w:sz w:val="24"/>
        </w:rPr>
        <w:t xml:space="preserve"> </w:t>
      </w:r>
      <w:hyperlink r:id="rId9" w:history="1">
        <w:r w:rsidRPr="00A5360B">
          <w:rPr>
            <w:rStyle w:val="Hyperlink"/>
            <w:sz w:val="24"/>
          </w:rPr>
          <w:t>safihas955@gmail.com</w:t>
        </w:r>
      </w:hyperlink>
      <w:r>
        <w:rPr>
          <w:sz w:val="24"/>
        </w:rPr>
        <w:t xml:space="preserve"> </w:t>
      </w:r>
    </w:p>
    <w:p w:rsidR="005A1A05" w:rsidRDefault="005A1A05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THAMIZHRASI</w:t>
      </w:r>
      <w:r w:rsidR="00F46D19">
        <w:rPr>
          <w:sz w:val="24"/>
        </w:rPr>
        <w:t xml:space="preserve"> R </w:t>
      </w:r>
      <w:r>
        <w:rPr>
          <w:sz w:val="24"/>
        </w:rPr>
        <w:t xml:space="preserve"> </w:t>
      </w:r>
      <w:hyperlink r:id="rId10" w:history="1">
        <w:r w:rsidR="00F46D19" w:rsidRPr="00A5360B">
          <w:rPr>
            <w:rStyle w:val="Hyperlink"/>
            <w:sz w:val="24"/>
          </w:rPr>
          <w:t>thamizharasiramaingam7@gmail.com</w:t>
        </w:r>
      </w:hyperlink>
      <w:r w:rsidR="00F46D19">
        <w:rPr>
          <w:sz w:val="24"/>
        </w:rPr>
        <w:t xml:space="preserve">  </w:t>
      </w:r>
    </w:p>
    <w:p w:rsidR="00DF1A1B" w:rsidRDefault="00DF1A1B">
      <w:pPr>
        <w:pStyle w:val="BodyText"/>
        <w:spacing w:before="206"/>
      </w:pPr>
    </w:p>
    <w:p w:rsidR="00DF1A1B" w:rsidRDefault="00D937C4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SB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bidding,</w:t>
      </w:r>
      <w:r>
        <w:rPr>
          <w:spacing w:val="-6"/>
          <w:sz w:val="24"/>
        </w:rPr>
        <w:t xml:space="preserve"> </w:t>
      </w:r>
      <w:r>
        <w:rPr>
          <w:sz w:val="24"/>
        </w:rPr>
        <w:t>and real-time communication.</w:t>
      </w:r>
    </w:p>
    <w:p w:rsidR="00DF1A1B" w:rsidRDefault="00D937C4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:rsidR="00DF1A1B" w:rsidRDefault="00D937C4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bidding</w:t>
      </w:r>
    </w:p>
    <w:p w:rsidR="00DF1A1B" w:rsidRDefault="00D937C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DF1A1B" w:rsidRDefault="00D937C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DF1A1B" w:rsidRDefault="00D937C4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panel</w:t>
      </w:r>
    </w:p>
    <w:p w:rsidR="00DF1A1B" w:rsidRDefault="00DF1A1B">
      <w:pPr>
        <w:pStyle w:val="BodyText"/>
        <w:spacing w:before="203"/>
      </w:pPr>
    </w:p>
    <w:p w:rsidR="00DF1A1B" w:rsidRDefault="00D937C4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:rsidR="00DF1A1B" w:rsidRDefault="00D937C4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:rsidR="00DF1A1B" w:rsidRDefault="00D937C4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:rsidR="00DF1A1B" w:rsidRPr="00F46D19" w:rsidRDefault="00D937C4" w:rsidP="00F46D19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  <w:sectPr w:rsidR="00DF1A1B" w:rsidRPr="00F46D19">
          <w:footerReference w:type="default" r:id="rId11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  <w:r>
        <w:rPr>
          <w:spacing w:val="-2"/>
          <w:sz w:val="24"/>
        </w:rPr>
        <w:t>Node.js</w:t>
      </w:r>
    </w:p>
    <w:p w:rsidR="00DF1A1B" w:rsidRDefault="00D937C4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proofErr w:type="spellStart"/>
      <w:r>
        <w:rPr>
          <w:spacing w:val="-5"/>
          <w:sz w:val="24"/>
        </w:rPr>
        <w:lastRenderedPageBreak/>
        <w:t>G</w:t>
      </w:r>
      <w:r>
        <w:rPr>
          <w:spacing w:val="-5"/>
          <w:sz w:val="24"/>
        </w:rPr>
        <w:t>i</w:t>
      </w:r>
      <w:r>
        <w:rPr>
          <w:spacing w:val="-5"/>
          <w:sz w:val="24"/>
        </w:rPr>
        <w:t>t</w:t>
      </w:r>
      <w:proofErr w:type="spellEnd"/>
    </w:p>
    <w:p w:rsidR="00DF1A1B" w:rsidRDefault="00D937C4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:rsidR="00DF1A1B" w:rsidRDefault="00D937C4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:rsidR="00DF1A1B" w:rsidRDefault="00D937C4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:rsidR="00DF1A1B" w:rsidRDefault="00D937C4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git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:rsidR="00DF1A1B" w:rsidRDefault="00D937C4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cd</w:t>
      </w:r>
      <w:proofErr w:type="spellEnd"/>
      <w:r>
        <w:rPr>
          <w:rFonts w:ascii="Calibri"/>
        </w:rPr>
        <w:t xml:space="preserve"> client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install</w:t>
      </w:r>
    </w:p>
    <w:p w:rsidR="00DF1A1B" w:rsidRDefault="00D937C4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5"/>
        </w:rPr>
        <w:t>cd</w:t>
      </w:r>
      <w:proofErr w:type="spellEnd"/>
    </w:p>
    <w:p w:rsidR="00DF1A1B" w:rsidRDefault="00D937C4">
      <w:pPr>
        <w:pStyle w:val="BodyText"/>
        <w:spacing w:before="10"/>
        <w:ind w:left="268"/>
        <w:rPr>
          <w:rFonts w:ascii="Calibri"/>
        </w:rPr>
      </w:pPr>
      <w:r>
        <w:rPr>
          <w:rFonts w:ascii="Calibri"/>
        </w:rPr>
        <w:t>../server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:rsidR="00DF1A1B" w:rsidRDefault="00DF1A1B">
      <w:pPr>
        <w:pStyle w:val="BodyText"/>
        <w:spacing w:before="152"/>
        <w:rPr>
          <w:rFonts w:ascii="Calibri"/>
        </w:rPr>
      </w:pPr>
    </w:p>
    <w:p w:rsidR="00DF1A1B" w:rsidRDefault="00D937C4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:rsidR="00DF1A1B" w:rsidRDefault="00D937C4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:rsidR="00DF1A1B" w:rsidRDefault="00D937C4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:rsidR="00DF1A1B" w:rsidRDefault="00D937C4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proofErr w:type="gramStart"/>
      <w:r>
        <w:rPr>
          <w:rFonts w:ascii="Calibri"/>
        </w:rPr>
        <w:t>components</w:t>
      </w:r>
      <w:proofErr w:type="gramEnd"/>
      <w:r>
        <w:rPr>
          <w:rFonts w:ascii="Calibri"/>
        </w:rPr>
        <w:t xml:space="preserve">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:rsidR="00DF1A1B" w:rsidRDefault="00D937C4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proofErr w:type="gramStart"/>
      <w:r>
        <w:rPr>
          <w:rFonts w:ascii="Calibri"/>
          <w:spacing w:val="-2"/>
        </w:rPr>
        <w:t>server</w:t>
      </w:r>
      <w:proofErr w:type="gramEnd"/>
      <w:r>
        <w:rPr>
          <w:rFonts w:ascii="Calibri"/>
          <w:spacing w:val="-2"/>
        </w:rPr>
        <w:t>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:rsidR="00DF1A1B" w:rsidRDefault="00D937C4">
      <w:pPr>
        <w:pStyle w:val="BodyText"/>
        <w:spacing w:before="22"/>
        <w:ind w:left="393"/>
        <w:rPr>
          <w:rFonts w:ascii="Calibri"/>
        </w:rPr>
      </w:pPr>
      <w:proofErr w:type="gramStart"/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</w:t>
      </w:r>
      <w:proofErr w:type="gramEnd"/>
      <w:r>
        <w:rPr>
          <w:rFonts w:ascii="Calibri"/>
          <w:spacing w:val="-2"/>
        </w:rPr>
        <w:t>/</w:t>
      </w:r>
    </w:p>
    <w:p w:rsidR="00DF1A1B" w:rsidRDefault="00D937C4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proofErr w:type="gramStart"/>
      <w:r>
        <w:rPr>
          <w:rFonts w:ascii="Calibri"/>
          <w:spacing w:val="-2"/>
        </w:rPr>
        <w:t>models</w:t>
      </w:r>
      <w:proofErr w:type="gramEnd"/>
      <w:r>
        <w:rPr>
          <w:rFonts w:ascii="Calibri"/>
          <w:spacing w:val="-2"/>
        </w:rPr>
        <w:t>/</w:t>
      </w:r>
    </w:p>
    <w:p w:rsidR="00DF1A1B" w:rsidRDefault="00D937C4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proofErr w:type="gramStart"/>
      <w:r>
        <w:rPr>
          <w:rFonts w:ascii="Calibri"/>
          <w:spacing w:val="-2"/>
        </w:rPr>
        <w:t>controllers</w:t>
      </w:r>
      <w:proofErr w:type="gramEnd"/>
      <w:r>
        <w:rPr>
          <w:rFonts w:ascii="Calibri"/>
          <w:spacing w:val="-2"/>
        </w:rPr>
        <w:t>/</w:t>
      </w:r>
    </w:p>
    <w:p w:rsidR="00DF1A1B" w:rsidRDefault="00DF1A1B">
      <w:pPr>
        <w:pStyle w:val="BodyText"/>
        <w:spacing w:before="145"/>
        <w:rPr>
          <w:rFonts w:ascii="Calibri"/>
        </w:rPr>
      </w:pPr>
    </w:p>
    <w:p w:rsidR="00DF1A1B" w:rsidRDefault="00D937C4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:rsidR="00DF1A1B" w:rsidRDefault="00D937C4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:rsidR="00DF1A1B" w:rsidRDefault="00D937C4">
      <w:pPr>
        <w:spacing w:before="175" w:line="326" w:lineRule="auto"/>
        <w:ind w:left="23" w:right="8271" w:firstLine="232"/>
        <w:jc w:val="both"/>
        <w:rPr>
          <w:b/>
          <w:sz w:val="24"/>
        </w:rPr>
      </w:pPr>
      <w:proofErr w:type="spellStart"/>
      <w:proofErr w:type="gramStart"/>
      <w:r>
        <w:rPr>
          <w:rFonts w:ascii="Calibri" w:hAnsi="Calibri"/>
          <w:sz w:val="24"/>
        </w:rPr>
        <w:t>cd</w:t>
      </w:r>
      <w:proofErr w:type="spellEnd"/>
      <w:proofErr w:type="gramEnd"/>
      <w:r>
        <w:rPr>
          <w:rFonts w:ascii="Calibri" w:hAnsi="Calibri"/>
          <w:sz w:val="24"/>
        </w:rPr>
        <w:t xml:space="preserve"> client </w:t>
      </w:r>
      <w:proofErr w:type="spellStart"/>
      <w:r>
        <w:rPr>
          <w:rFonts w:ascii="Calibri" w:hAnsi="Calibri"/>
          <w:sz w:val="24"/>
        </w:rPr>
        <w:t>npm</w:t>
      </w:r>
      <w:proofErr w:type="spellEnd"/>
      <w:r>
        <w:rPr>
          <w:rFonts w:ascii="Calibri" w:hAnsi="Calibri"/>
          <w:sz w:val="24"/>
        </w:rPr>
        <w:t xml:space="preserve"> start • </w:t>
      </w:r>
      <w:r>
        <w:rPr>
          <w:b/>
          <w:spacing w:val="-2"/>
          <w:sz w:val="24"/>
        </w:rPr>
        <w:t>Backend:</w:t>
      </w:r>
    </w:p>
    <w:p w:rsidR="00DF1A1B" w:rsidRDefault="00D937C4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proofErr w:type="spellStart"/>
      <w:proofErr w:type="gramStart"/>
      <w:r>
        <w:rPr>
          <w:rFonts w:ascii="Calibri"/>
        </w:rPr>
        <w:t>cd</w:t>
      </w:r>
      <w:proofErr w:type="spellEnd"/>
      <w:proofErr w:type="gram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</w:t>
      </w:r>
      <w:r>
        <w:rPr>
          <w:rFonts w:ascii="Calibri"/>
          <w:spacing w:val="-2"/>
        </w:rPr>
        <w:t>start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12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:rsidR="00DF1A1B" w:rsidRDefault="00D937C4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:rsidR="00DF1A1B" w:rsidRDefault="00D937C4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:rsidR="00DF1A1B" w:rsidRDefault="00D937C4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/user/register</w:t>
      </w:r>
    </w:p>
    <w:p w:rsidR="00DF1A1B" w:rsidRDefault="00D937C4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/user/login</w:t>
      </w:r>
    </w:p>
    <w:p w:rsidR="00DF1A1B" w:rsidRDefault="00D937C4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t>Projects:</w:t>
      </w:r>
    </w:p>
    <w:p w:rsidR="00DF1A1B" w:rsidRDefault="00DF1A1B">
      <w:pPr>
        <w:pStyle w:val="Heading2"/>
        <w:sectPr w:rsidR="00DF1A1B">
          <w:pgSz w:w="11910" w:h="16840"/>
          <w:pgMar w:top="1400" w:right="850" w:bottom="1080" w:left="1417" w:header="0" w:footer="894" w:gutter="0"/>
          <w:cols w:space="720"/>
        </w:sectPr>
      </w:pPr>
    </w:p>
    <w:p w:rsidR="00DF1A1B" w:rsidRDefault="00DF1A1B">
      <w:pPr>
        <w:pStyle w:val="BodyText"/>
        <w:rPr>
          <w:b/>
        </w:rPr>
      </w:pPr>
    </w:p>
    <w:p w:rsidR="00DF1A1B" w:rsidRDefault="00DF1A1B">
      <w:pPr>
        <w:pStyle w:val="BodyText"/>
        <w:rPr>
          <w:b/>
        </w:rPr>
      </w:pPr>
    </w:p>
    <w:p w:rsidR="00DF1A1B" w:rsidRDefault="00DF1A1B">
      <w:pPr>
        <w:pStyle w:val="BodyText"/>
        <w:spacing w:before="187"/>
        <w:rPr>
          <w:b/>
        </w:rPr>
      </w:pP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/>
          <w:sz w:val="24"/>
        </w:rPr>
      </w:pPr>
      <w:r>
        <w:rPr>
          <w:b/>
          <w:spacing w:val="-2"/>
          <w:sz w:val="24"/>
        </w:rPr>
        <w:t>Chats:</w:t>
      </w:r>
    </w:p>
    <w:p w:rsidR="00DF1A1B" w:rsidRDefault="00D937C4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rPr>
          <w:sz w:val="24"/>
        </w:rPr>
      </w:pPr>
      <w:r>
        <w:br w:type="column"/>
      </w:r>
      <w:r>
        <w:rPr>
          <w:spacing w:val="-2"/>
          <w:sz w:val="24"/>
        </w:rPr>
        <w:lastRenderedPageBreak/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/projects/create</w:t>
      </w:r>
    </w:p>
    <w:p w:rsidR="00DF1A1B" w:rsidRDefault="00D937C4">
      <w:pPr>
        <w:pStyle w:val="ListParagraph"/>
        <w:numPr>
          <w:ilvl w:val="0"/>
          <w:numId w:val="1"/>
        </w:numPr>
        <w:tabs>
          <w:tab w:val="left" w:pos="467"/>
        </w:tabs>
        <w:spacing w:before="127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/projects/:id</w:t>
      </w:r>
      <w:r>
        <w:rPr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•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/apply</w:t>
      </w:r>
    </w:p>
    <w:p w:rsidR="00DF1A1B" w:rsidRDefault="00DF1A1B">
      <w:pPr>
        <w:pStyle w:val="BodyText"/>
      </w:pPr>
    </w:p>
    <w:p w:rsidR="00DF1A1B" w:rsidRDefault="00DF1A1B">
      <w:pPr>
        <w:pStyle w:val="BodyText"/>
        <w:spacing w:before="207"/>
      </w:pPr>
    </w:p>
    <w:p w:rsidR="00DF1A1B" w:rsidRDefault="00D937C4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/chat/send</w:t>
      </w:r>
    </w:p>
    <w:p w:rsidR="00DF1A1B" w:rsidRDefault="00D937C4">
      <w:pPr>
        <w:pStyle w:val="ListParagraph"/>
        <w:numPr>
          <w:ilvl w:val="0"/>
          <w:numId w:val="1"/>
        </w:numPr>
        <w:tabs>
          <w:tab w:val="left" w:pos="467"/>
        </w:tabs>
        <w:spacing w:before="126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/chat/:</w:t>
      </w:r>
      <w:proofErr w:type="spellStart"/>
      <w:r>
        <w:rPr>
          <w:spacing w:val="-2"/>
          <w:sz w:val="24"/>
        </w:rPr>
        <w:t>userId</w:t>
      </w:r>
      <w:proofErr w:type="spellEnd"/>
    </w:p>
    <w:p w:rsidR="00DF1A1B" w:rsidRDefault="00DF1A1B">
      <w:pPr>
        <w:pStyle w:val="ListParagraph"/>
        <w:rPr>
          <w:sz w:val="24"/>
        </w:rPr>
        <w:sectPr w:rsidR="00DF1A1B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:rsidR="00DF1A1B" w:rsidRDefault="00DF1A1B">
      <w:pPr>
        <w:pStyle w:val="BodyText"/>
        <w:spacing w:before="133"/>
        <w:rPr>
          <w:sz w:val="29"/>
        </w:rPr>
      </w:pPr>
    </w:p>
    <w:p w:rsidR="00DF1A1B" w:rsidRDefault="00D937C4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:rsidR="00DF1A1B" w:rsidRDefault="00DF1A1B">
      <w:pPr>
        <w:pStyle w:val="BodyText"/>
        <w:spacing w:before="190"/>
      </w:pPr>
    </w:p>
    <w:p w:rsidR="00DF1A1B" w:rsidRDefault="00D937C4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DF1A1B" w:rsidRDefault="00DF1A1B">
      <w:pPr>
        <w:pStyle w:val="BodyText"/>
        <w:spacing w:before="185"/>
      </w:pPr>
    </w:p>
    <w:p w:rsidR="00DF1A1B" w:rsidRDefault="00D937C4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:rsidR="00DF1A1B" w:rsidRDefault="00D937C4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:rsidR="00DF1A1B" w:rsidRDefault="00DF1A1B">
      <w:pPr>
        <w:pStyle w:val="BodyText"/>
        <w:spacing w:before="190"/>
      </w:pPr>
    </w:p>
    <w:p w:rsidR="00DF1A1B" w:rsidRPr="005A1A05" w:rsidRDefault="00D937C4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  <w:r w:rsidR="005A1A05">
        <w:rPr>
          <w:b/>
          <w:spacing w:val="-4"/>
          <w:sz w:val="29"/>
        </w:rPr>
        <w:br/>
      </w:r>
    </w:p>
    <w:p w:rsidR="005A1A05" w:rsidRDefault="005A1A05" w:rsidP="005A1A05">
      <w:pPr>
        <w:tabs>
          <w:tab w:val="left" w:pos="743"/>
        </w:tabs>
        <w:ind w:left="9"/>
        <w:rPr>
          <w:b/>
          <w:sz w:val="29"/>
        </w:rPr>
      </w:pPr>
      <w:r w:rsidRPr="005A1A05">
        <w:rPr>
          <w:b/>
          <w:sz w:val="29"/>
        </w:rPr>
        <w:drawing>
          <wp:inline distT="0" distB="0" distL="0" distR="0">
            <wp:extent cx="4614545" cy="1871345"/>
            <wp:effectExtent l="19050" t="0" r="0" b="0"/>
            <wp:docPr id="1" name="Picture 11" descr="https://lh7-us.googleusercontent.com/M8aSTQwCcAw_0XwkFpNU942Eo7tzqWqn7hlegPnqBjSRGamTF7pH4iQf3y7sGAFvJoRVybGBS6HRljyUMpJyA7UReo3hgrBlE3GOQ3QWuaGIm8K1ClIUGnWApJRyz7RQJJHMNOcNGwpZbvx4vl9b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M8aSTQwCcAw_0XwkFpNU942Eo7tzqWqn7hlegPnqBjSRGamTF7pH4iQf3y7sGAFvJoRVybGBS6HRljyUMpJyA7UReo3hgrBlE3GOQ3QWuaGIm8K1ClIUGnWApJRyz7RQJJHMNOcNGwpZbvx4vl9b5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05" w:rsidRDefault="005A1A05" w:rsidP="005A1A05">
      <w:pPr>
        <w:tabs>
          <w:tab w:val="left" w:pos="743"/>
        </w:tabs>
        <w:ind w:left="9"/>
        <w:rPr>
          <w:b/>
          <w:sz w:val="29"/>
        </w:rPr>
      </w:pPr>
    </w:p>
    <w:p w:rsidR="005A1A05" w:rsidRDefault="005A1A05" w:rsidP="005A1A05">
      <w:pPr>
        <w:tabs>
          <w:tab w:val="left" w:pos="743"/>
        </w:tabs>
        <w:ind w:left="9"/>
        <w:rPr>
          <w:b/>
          <w:sz w:val="29"/>
        </w:rPr>
      </w:pPr>
    </w:p>
    <w:p w:rsidR="005A1A05" w:rsidRDefault="005A1A05" w:rsidP="005A1A05">
      <w:pPr>
        <w:tabs>
          <w:tab w:val="left" w:pos="743"/>
        </w:tabs>
        <w:ind w:left="9"/>
        <w:rPr>
          <w:b/>
          <w:sz w:val="29"/>
        </w:rPr>
      </w:pPr>
      <w:r w:rsidRPr="005A1A05">
        <w:rPr>
          <w:b/>
          <w:sz w:val="29"/>
        </w:rPr>
        <w:lastRenderedPageBreak/>
        <w:drawing>
          <wp:inline distT="0" distB="0" distL="0" distR="0">
            <wp:extent cx="4540250" cy="2052320"/>
            <wp:effectExtent l="19050" t="0" r="0" b="0"/>
            <wp:docPr id="2" name="Picture 12" descr="https://lh7-us.googleusercontent.com/A9qVI4jsJ4jUxMdO4M4lp-t138UuI3yBTS0yvTfrB5OfNGkIAnMGSRiShQb_z0NwlGkea663DT9A47dc-rBHH71Uhp2stqCKhD_BI0Mm9i8hUjeHmFiO25z-jHipVl1etWTdt1E7vgcANTiWZhQe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A9qVI4jsJ4jUxMdO4M4lp-t138UuI3yBTS0yvTfrB5OfNGkIAnMGSRiShQb_z0NwlGkea663DT9A47dc-rBHH71Uhp2stqCKhD_BI0Mm9i8hUjeHmFiO25z-jHipVl1etWTdt1E7vgcANTiWZhQeeQ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05" w:rsidRDefault="005A1A05" w:rsidP="005A1A05">
      <w:pPr>
        <w:tabs>
          <w:tab w:val="left" w:pos="743"/>
        </w:tabs>
        <w:ind w:left="9"/>
        <w:rPr>
          <w:b/>
          <w:sz w:val="29"/>
        </w:rPr>
      </w:pPr>
    </w:p>
    <w:p w:rsidR="005A1A05" w:rsidRDefault="005A1A05" w:rsidP="005A1A05">
      <w:pPr>
        <w:tabs>
          <w:tab w:val="left" w:pos="743"/>
        </w:tabs>
        <w:ind w:left="9"/>
        <w:rPr>
          <w:b/>
          <w:sz w:val="29"/>
        </w:rPr>
      </w:pPr>
    </w:p>
    <w:p w:rsidR="005A1A05" w:rsidRPr="005A1A05" w:rsidRDefault="005A1A05" w:rsidP="005A1A05">
      <w:pPr>
        <w:tabs>
          <w:tab w:val="left" w:pos="743"/>
        </w:tabs>
        <w:ind w:left="9"/>
        <w:rPr>
          <w:b/>
          <w:sz w:val="29"/>
        </w:rPr>
      </w:pPr>
    </w:p>
    <w:p w:rsidR="00DF1A1B" w:rsidRPr="00026090" w:rsidRDefault="00D937C4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/>
          <w:sz w:val="29"/>
        </w:rPr>
      </w:pPr>
      <w:r>
        <w:rPr>
          <w:b/>
          <w:sz w:val="29"/>
        </w:rPr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</w:p>
    <w:p w:rsidR="00026090" w:rsidRPr="00F46D19" w:rsidRDefault="00026090" w:rsidP="00F46D19">
      <w:pPr>
        <w:pStyle w:val="ListParagraph"/>
        <w:numPr>
          <w:ilvl w:val="0"/>
          <w:numId w:val="5"/>
        </w:numPr>
        <w:tabs>
          <w:tab w:val="left" w:pos="743"/>
        </w:tabs>
        <w:spacing w:before="277"/>
        <w:rPr>
          <w:b/>
          <w:sz w:val="29"/>
        </w:rPr>
      </w:pPr>
      <w:r>
        <w:t>Requires continuous internet connection (no offline mode).</w:t>
      </w:r>
    </w:p>
    <w:p w:rsidR="00026090" w:rsidRDefault="00026090" w:rsidP="00F46D19">
      <w:pPr>
        <w:pStyle w:val="NormalWeb"/>
        <w:numPr>
          <w:ilvl w:val="0"/>
          <w:numId w:val="5"/>
        </w:numPr>
      </w:pPr>
      <w:r>
        <w:t>Relies on third-party fitness APIs (may cause downtime/inconsistencies).</w:t>
      </w:r>
    </w:p>
    <w:p w:rsidR="00026090" w:rsidRDefault="00026090" w:rsidP="00F46D19">
      <w:pPr>
        <w:pStyle w:val="NormalWeb"/>
        <w:numPr>
          <w:ilvl w:val="0"/>
          <w:numId w:val="5"/>
        </w:numPr>
      </w:pPr>
      <w:r>
        <w:t>Limited personalization of workout routines.</w:t>
      </w:r>
    </w:p>
    <w:p w:rsidR="00026090" w:rsidRDefault="00026090" w:rsidP="00F46D19">
      <w:pPr>
        <w:pStyle w:val="NormalWeb"/>
        <w:numPr>
          <w:ilvl w:val="0"/>
          <w:numId w:val="5"/>
        </w:numPr>
      </w:pPr>
      <w:r>
        <w:t>Possible performance issues on low-end devices due to heavy media content.</w:t>
      </w:r>
    </w:p>
    <w:p w:rsidR="00026090" w:rsidRDefault="00026090" w:rsidP="00F46D19">
      <w:pPr>
        <w:pStyle w:val="NormalWeb"/>
        <w:numPr>
          <w:ilvl w:val="0"/>
          <w:numId w:val="5"/>
        </w:numPr>
      </w:pPr>
      <w:r>
        <w:t>Accessibility features are not fully implemented for all users.</w:t>
      </w:r>
    </w:p>
    <w:p w:rsidR="00026090" w:rsidRPr="00026090" w:rsidRDefault="00026090" w:rsidP="00026090">
      <w:pPr>
        <w:tabs>
          <w:tab w:val="left" w:pos="743"/>
        </w:tabs>
        <w:spacing w:before="277"/>
        <w:rPr>
          <w:b/>
          <w:sz w:val="29"/>
        </w:rPr>
      </w:pPr>
    </w:p>
    <w:p w:rsidR="00026090" w:rsidRPr="00026090" w:rsidRDefault="00D937C4" w:rsidP="00026090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p w:rsidR="00026090" w:rsidRDefault="00026090" w:rsidP="00026090">
      <w:pPr>
        <w:pStyle w:val="NormalWeb"/>
        <w:numPr>
          <w:ilvl w:val="0"/>
          <w:numId w:val="3"/>
        </w:numPr>
      </w:pPr>
      <w:r>
        <w:t>Add AI-based personalized workout and diet plans.</w:t>
      </w:r>
    </w:p>
    <w:p w:rsidR="00026090" w:rsidRDefault="00026090" w:rsidP="00026090">
      <w:pPr>
        <w:pStyle w:val="NormalWeb"/>
        <w:numPr>
          <w:ilvl w:val="0"/>
          <w:numId w:val="3"/>
        </w:numPr>
      </w:pPr>
      <w:r>
        <w:t>Introduce offline mode with downloadable content.</w:t>
      </w:r>
    </w:p>
    <w:p w:rsidR="00026090" w:rsidRDefault="00026090" w:rsidP="00026090">
      <w:pPr>
        <w:pStyle w:val="NormalWeb"/>
        <w:numPr>
          <w:ilvl w:val="0"/>
          <w:numId w:val="3"/>
        </w:numPr>
      </w:pPr>
      <w:r>
        <w:t xml:space="preserve">Integrate with </w:t>
      </w:r>
      <w:proofErr w:type="spellStart"/>
      <w:r>
        <w:t>wearables</w:t>
      </w:r>
      <w:proofErr w:type="spellEnd"/>
      <w:r>
        <w:t xml:space="preserve"> (</w:t>
      </w:r>
      <w:proofErr w:type="spellStart"/>
      <w:r>
        <w:t>smartwatches</w:t>
      </w:r>
      <w:proofErr w:type="spellEnd"/>
      <w:r>
        <w:t>, fitness trackers).</w:t>
      </w:r>
    </w:p>
    <w:p w:rsidR="00026090" w:rsidRDefault="00026090" w:rsidP="00026090">
      <w:pPr>
        <w:pStyle w:val="NormalWeb"/>
        <w:numPr>
          <w:ilvl w:val="0"/>
          <w:numId w:val="3"/>
        </w:numPr>
      </w:pPr>
      <w:r>
        <w:t xml:space="preserve">Add community features (challenges, </w:t>
      </w:r>
      <w:proofErr w:type="spellStart"/>
      <w:r>
        <w:t>leaderboards</w:t>
      </w:r>
      <w:proofErr w:type="spellEnd"/>
      <w:r>
        <w:t>, social sharing).</w:t>
      </w:r>
    </w:p>
    <w:p w:rsidR="00026090" w:rsidRDefault="00026090" w:rsidP="00026090">
      <w:pPr>
        <w:pStyle w:val="NormalWeb"/>
        <w:numPr>
          <w:ilvl w:val="0"/>
          <w:numId w:val="3"/>
        </w:numPr>
      </w:pPr>
      <w:r>
        <w:t>Provide voice assistant support for hands-free workout guidance.</w:t>
      </w:r>
    </w:p>
    <w:p w:rsidR="00026090" w:rsidRDefault="00026090" w:rsidP="00026090">
      <w:pPr>
        <w:pStyle w:val="NormalWeb"/>
        <w:numPr>
          <w:ilvl w:val="0"/>
          <w:numId w:val="3"/>
        </w:numPr>
      </w:pPr>
      <w:r>
        <w:t>Support multiple languages and regional content.</w:t>
      </w:r>
    </w:p>
    <w:p w:rsidR="00026090" w:rsidRDefault="00026090" w:rsidP="00026090">
      <w:pPr>
        <w:pStyle w:val="NormalWeb"/>
        <w:numPr>
          <w:ilvl w:val="0"/>
          <w:numId w:val="3"/>
        </w:numPr>
      </w:pPr>
      <w:r>
        <w:t>Advanced analytics and progress tracking dashboards.</w:t>
      </w:r>
    </w:p>
    <w:p w:rsidR="00026090" w:rsidRPr="00026090" w:rsidRDefault="00026090" w:rsidP="00026090">
      <w:pPr>
        <w:tabs>
          <w:tab w:val="left" w:pos="743"/>
        </w:tabs>
        <w:spacing w:before="253"/>
        <w:rPr>
          <w:b/>
          <w:sz w:val="29"/>
        </w:rPr>
      </w:pPr>
    </w:p>
    <w:sectPr w:rsidR="00026090" w:rsidRPr="00026090" w:rsidSect="00DF1A1B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7C4" w:rsidRDefault="00D937C4" w:rsidP="00DF1A1B">
      <w:r>
        <w:separator/>
      </w:r>
    </w:p>
  </w:endnote>
  <w:endnote w:type="continuationSeparator" w:id="0">
    <w:p w:rsidR="00D937C4" w:rsidRDefault="00D937C4" w:rsidP="00DF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A1B" w:rsidRDefault="00DF1A1B">
    <w:pPr>
      <w:pStyle w:val="BodyText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1.4pt;margin-top:786.2pt;width:13.65pt;height:16.1pt;z-index:-251658752;mso-position-horizontal-relative:page;mso-position-vertical-relative:page" filled="f" stroked="f">
          <v:textbox style="mso-next-textbox:#docshape1" inset="0,0,0,0">
            <w:txbxContent>
              <w:p w:rsidR="00DF1A1B" w:rsidRDefault="00DF1A1B">
                <w:pPr>
                  <w:pStyle w:val="BodyText"/>
                  <w:spacing w:before="20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 w:rsidR="00D937C4"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 w:rsidR="00F46D19">
                  <w:rPr>
                    <w:noProof/>
                    <w:spacing w:val="-10"/>
                  </w:rPr>
                  <w:t>4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7C4" w:rsidRDefault="00D937C4" w:rsidP="00DF1A1B">
      <w:r>
        <w:separator/>
      </w:r>
    </w:p>
  </w:footnote>
  <w:footnote w:type="continuationSeparator" w:id="0">
    <w:p w:rsidR="00D937C4" w:rsidRDefault="00D937C4" w:rsidP="00DF1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5A4B"/>
    <w:multiLevelType w:val="hybridMultilevel"/>
    <w:tmpl w:val="65DE5C2A"/>
    <w:lvl w:ilvl="0" w:tplc="4A224FBE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98F0D030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1044B8C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F34C444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E1E24054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59EAE462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2BF4B14E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9016417A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60C02B7C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>
    <w:nsid w:val="09232B13"/>
    <w:multiLevelType w:val="hybridMultilevel"/>
    <w:tmpl w:val="D4D48986"/>
    <w:lvl w:ilvl="0" w:tplc="B9F6AC48">
      <w:numFmt w:val="bullet"/>
      <w:lvlText w:val=""/>
      <w:lvlJc w:val="left"/>
      <w:pPr>
        <w:ind w:left="480" w:hanging="360"/>
      </w:pPr>
      <w:rPr>
        <w:rFonts w:ascii="Symbol" w:eastAsia="Cambria" w:hAnsi="Symbol" w:cs="Cambr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0C2E7C24"/>
    <w:multiLevelType w:val="hybridMultilevel"/>
    <w:tmpl w:val="7C04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E3C6A"/>
    <w:multiLevelType w:val="multilevel"/>
    <w:tmpl w:val="E944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01927"/>
    <w:multiLevelType w:val="hybridMultilevel"/>
    <w:tmpl w:val="47E0E108"/>
    <w:lvl w:ilvl="0" w:tplc="A71C5C34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34EEFA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A4061CA2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BA782E4E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F546226A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83BC27B8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02747776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87B4882C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6784B05A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F1A1B"/>
    <w:rsid w:val="00026090"/>
    <w:rsid w:val="005A1A05"/>
    <w:rsid w:val="00D937C4"/>
    <w:rsid w:val="00DF1A1B"/>
    <w:rsid w:val="00F4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A1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F1A1B"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DF1A1B"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A1B"/>
    <w:rPr>
      <w:sz w:val="24"/>
      <w:szCs w:val="24"/>
    </w:rPr>
  </w:style>
  <w:style w:type="paragraph" w:styleId="Title">
    <w:name w:val="Title"/>
    <w:basedOn w:val="Normal"/>
    <w:uiPriority w:val="1"/>
    <w:qFormat/>
    <w:rsid w:val="00DF1A1B"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DF1A1B"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  <w:rsid w:val="00DF1A1B"/>
  </w:style>
  <w:style w:type="paragraph" w:styleId="BalloonText">
    <w:name w:val="Balloon Text"/>
    <w:basedOn w:val="Normal"/>
    <w:link w:val="BalloonTextChar"/>
    <w:uiPriority w:val="99"/>
    <w:semiHidden/>
    <w:unhideWhenUsed/>
    <w:rsid w:val="005A1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05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1A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260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rinmubina@gmail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mikshagandhi0111@gmail.com" TargetMode="External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mizharasiramaingam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fihas955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MR</cp:lastModifiedBy>
  <cp:revision>2</cp:revision>
  <dcterms:created xsi:type="dcterms:W3CDTF">2025-09-25T15:01:00Z</dcterms:created>
  <dcterms:modified xsi:type="dcterms:W3CDTF">2025-09-25T15:33:00Z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2025-09-25T00:00:00Z</vt:filetime>
  </property>
  <property fmtid="{D5CDD505-2E9C-101B-9397-08002B2CF9AE}" pid="5" name="Producer">
    <vt:lpwstr>Microsoft® Word 2021</vt:lpwstr>
  </property>
</Properties>
</file>