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5366" w14:textId="77777777" w:rsidR="003F0249" w:rsidRDefault="00000000">
      <w:pPr>
        <w:spacing w:after="3" w:line="259" w:lineRule="auto"/>
        <w:ind w:left="0" w:right="437" w:firstLine="0"/>
        <w:jc w:val="center"/>
      </w:pPr>
      <w:r>
        <w:rPr>
          <w:b/>
        </w:rPr>
        <w:t xml:space="preserve">UTS QUESTIONS </w:t>
      </w:r>
    </w:p>
    <w:p w14:paraId="3A2E4E3D" w14:textId="77777777" w:rsidR="003F0249" w:rsidRDefault="00000000">
      <w:pPr>
        <w:spacing w:after="3" w:line="259" w:lineRule="auto"/>
        <w:ind w:left="1570" w:right="0" w:firstLine="0"/>
      </w:pPr>
      <w:r>
        <w:rPr>
          <w:b/>
        </w:rPr>
        <w:t xml:space="preserve">OBJECT-BASED PROGRAMMING PRACTICUM </w:t>
      </w:r>
    </w:p>
    <w:p w14:paraId="1D7C605D" w14:textId="77777777" w:rsidR="003F0249" w:rsidRDefault="00000000">
      <w:pPr>
        <w:spacing w:after="12" w:line="259" w:lineRule="auto"/>
        <w:ind w:left="0" w:right="370" w:firstLine="0"/>
        <w:jc w:val="center"/>
      </w:pPr>
      <w:r>
        <w:rPr>
          <w:b/>
        </w:rPr>
        <w:t xml:space="preserve"> </w:t>
      </w:r>
    </w:p>
    <w:p w14:paraId="4789A055" w14:textId="77777777" w:rsidR="003F0249" w:rsidRDefault="00000000">
      <w:pPr>
        <w:numPr>
          <w:ilvl w:val="0"/>
          <w:numId w:val="1"/>
        </w:numPr>
        <w:spacing w:after="228"/>
        <w:ind w:hanging="360"/>
      </w:pPr>
      <w:r>
        <w:t xml:space="preserve">Identify the following diagram class, make complete improvements and in accordance with the rules for writing the diagram class. </w:t>
      </w:r>
    </w:p>
    <w:p w14:paraId="05D8C0D6" w14:textId="77777777" w:rsidR="003F0249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noProof/>
        </w:rPr>
        <w:drawing>
          <wp:inline distT="0" distB="0" distL="0" distR="0" wp14:anchorId="042C6598" wp14:editId="36421EF5">
            <wp:extent cx="4642993" cy="249174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993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6A910E" w14:textId="77777777" w:rsidR="003F0249" w:rsidRDefault="00000000">
      <w:pPr>
        <w:numPr>
          <w:ilvl w:val="0"/>
          <w:numId w:val="1"/>
        </w:numPr>
        <w:ind w:hanging="360"/>
      </w:pPr>
      <w:r>
        <w:t xml:space="preserve">Create a diagram class that uses multilevel inheritance and create the program code! </w:t>
      </w:r>
    </w:p>
    <w:p w14:paraId="7E4BB294" w14:textId="77777777" w:rsidR="003F0249" w:rsidRDefault="00000000">
      <w:pPr>
        <w:numPr>
          <w:ilvl w:val="0"/>
          <w:numId w:val="1"/>
        </w:numPr>
        <w:ind w:hanging="360"/>
      </w:pPr>
      <w:r>
        <w:t xml:space="preserve">Please identify the class diagram by providing an explanation of the concept of inheritance, the relationship between classes and the following system flow, create a program code from the following class diagram! </w:t>
      </w:r>
    </w:p>
    <w:p w14:paraId="390ED891" w14:textId="77777777" w:rsidR="003F0249" w:rsidRDefault="00000000">
      <w:pPr>
        <w:spacing w:after="16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1AA7353" wp14:editId="2316F439">
            <wp:extent cx="5281422" cy="29876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422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9715CF" w14:textId="77777777" w:rsidR="003F0249" w:rsidRDefault="00000000">
      <w:pPr>
        <w:spacing w:after="0" w:line="259" w:lineRule="auto"/>
        <w:ind w:left="0" w:right="75" w:firstLine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---- Good Luck ---- </w:t>
      </w:r>
    </w:p>
    <w:p w14:paraId="7A582AD1" w14:textId="6A312B41" w:rsidR="005143B3" w:rsidRDefault="005143B3" w:rsidP="005143B3">
      <w:pPr>
        <w:spacing w:after="0" w:line="259" w:lineRule="auto"/>
        <w:ind w:left="0" w:right="75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143B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AnsWer</w:t>
      </w:r>
      <w:proofErr w:type="spellEnd"/>
    </w:p>
    <w:p w14:paraId="258A7C74" w14:textId="77777777" w:rsidR="005143B3" w:rsidRDefault="005143B3" w:rsidP="005143B3">
      <w:pPr>
        <w:spacing w:after="0" w:line="259" w:lineRule="auto"/>
        <w:ind w:left="0" w:right="75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F870A4" w14:textId="6D5C7715" w:rsidR="005143B3" w:rsidRDefault="005143B3" w:rsidP="005143B3">
      <w:pPr>
        <w:spacing w:after="0" w:line="259" w:lineRule="auto"/>
        <w:ind w:left="0" w:right="75" w:firstLine="0"/>
        <w:jc w:val="center"/>
        <w:rPr>
          <w:rFonts w:ascii="Times New Roman" w:eastAsia="Times New Roman" w:hAnsi="Times New Roman" w:cs="Times New Roman"/>
          <w:bCs/>
          <w:sz w:val="22"/>
        </w:rPr>
      </w:pPr>
      <w:r w:rsidRPr="005143B3">
        <w:rPr>
          <w:rFonts w:ascii="Times New Roman" w:eastAsia="Times New Roman" w:hAnsi="Times New Roman" w:cs="Times New Roman"/>
          <w:bCs/>
          <w:sz w:val="22"/>
        </w:rPr>
        <w:t xml:space="preserve">Link </w:t>
      </w:r>
      <w:proofErr w:type="spellStart"/>
      <w:proofErr w:type="gramStart"/>
      <w:r w:rsidRPr="005143B3">
        <w:rPr>
          <w:rFonts w:ascii="Times New Roman" w:eastAsia="Times New Roman" w:hAnsi="Times New Roman" w:cs="Times New Roman"/>
          <w:bCs/>
          <w:sz w:val="22"/>
        </w:rPr>
        <w:t>Github</w:t>
      </w:r>
      <w:proofErr w:type="spellEnd"/>
      <w:r w:rsidRPr="005143B3">
        <w:rPr>
          <w:rFonts w:ascii="Times New Roman" w:eastAsia="Times New Roman" w:hAnsi="Times New Roman" w:cs="Times New Roman"/>
          <w:bCs/>
          <w:sz w:val="22"/>
        </w:rPr>
        <w:t xml:space="preserve"> :</w:t>
      </w:r>
      <w:proofErr w:type="gramEnd"/>
      <w:r w:rsidRPr="005143B3">
        <w:rPr>
          <w:rFonts w:ascii="Times New Roman" w:eastAsia="Times New Roman" w:hAnsi="Times New Roman" w:cs="Times New Roman"/>
          <w:bCs/>
          <w:sz w:val="22"/>
        </w:rPr>
        <w:t xml:space="preserve"> </w:t>
      </w:r>
      <w:hyperlink r:id="rId7" w:history="1">
        <w:r w:rsidRPr="005143B3">
          <w:rPr>
            <w:rStyle w:val="Hyperlink"/>
            <w:rFonts w:ascii="Times New Roman" w:eastAsia="Times New Roman" w:hAnsi="Times New Roman" w:cs="Times New Roman"/>
            <w:bCs/>
            <w:sz w:val="22"/>
          </w:rPr>
          <w:t>https://github.com/safrizalrahman46/UTS_PBO_SAFRIZALRAHMAN-SEMESTER3.git</w:t>
        </w:r>
      </w:hyperlink>
    </w:p>
    <w:p w14:paraId="4470B6FA" w14:textId="33285D21" w:rsidR="00AA2915" w:rsidRDefault="00AA2915" w:rsidP="00AA2915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ab/>
      </w:r>
    </w:p>
    <w:p w14:paraId="7001E79C" w14:textId="77777777" w:rsidR="00BA708B" w:rsidRDefault="00AA2915" w:rsidP="00AA2915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ab/>
        <w:t xml:space="preserve">Link Drive File Class </w:t>
      </w:r>
      <w:proofErr w:type="gramStart"/>
      <w:r>
        <w:rPr>
          <w:rFonts w:ascii="Times New Roman" w:eastAsia="Times New Roman" w:hAnsi="Times New Roman" w:cs="Times New Roman"/>
          <w:bCs/>
          <w:sz w:val="22"/>
        </w:rPr>
        <w:t>Diagram :</w:t>
      </w:r>
      <w:proofErr w:type="gramEnd"/>
    </w:p>
    <w:p w14:paraId="6AECD18E" w14:textId="1D520E79" w:rsidR="00C81D71" w:rsidRDefault="00AA2915" w:rsidP="00AA2915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 xml:space="preserve"> </w:t>
      </w:r>
      <w:hyperlink r:id="rId8" w:anchor="G1FMGxTby-FuFdYJW3jodTg-PsBbUDPY6h" w:history="1">
        <w:r w:rsidR="00C81D71" w:rsidRPr="00C81D71">
          <w:rPr>
            <w:rStyle w:val="Hyperlink"/>
            <w:rFonts w:ascii="Times New Roman" w:eastAsia="Times New Roman" w:hAnsi="Times New Roman" w:cs="Times New Roman"/>
            <w:bCs/>
            <w:sz w:val="22"/>
          </w:rPr>
          <w:t>https://app.diagrams.net/#G1FMGxTby-FuFdYJW3jodTg-PsBbUDPY6h#%7B%22pageId%22%3A%22C5RBs43oDa-KdzZeNtuy%22%7D</w:t>
        </w:r>
      </w:hyperlink>
    </w:p>
    <w:p w14:paraId="563E94EE" w14:textId="77777777" w:rsidR="00C81D71" w:rsidRDefault="00C81D71" w:rsidP="00AA2915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</w:p>
    <w:p w14:paraId="4269D2E8" w14:textId="77777777" w:rsidR="00BA708B" w:rsidRDefault="00BA708B" w:rsidP="00AA2915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</w:p>
    <w:p w14:paraId="006D5960" w14:textId="77777777" w:rsidR="00BA708B" w:rsidRDefault="00BA708B" w:rsidP="00AA2915">
      <w:pPr>
        <w:spacing w:after="0" w:line="259" w:lineRule="auto"/>
        <w:ind w:left="0" w:right="75" w:firstLine="0"/>
        <w:rPr>
          <w:rStyle w:val="Hyperlink"/>
          <w:rFonts w:ascii="Times New Roman" w:eastAsia="Times New Roman" w:hAnsi="Times New Roman" w:cs="Times New Roman"/>
          <w:bCs/>
          <w:sz w:val="22"/>
        </w:rPr>
      </w:pPr>
    </w:p>
    <w:p w14:paraId="789B7B64" w14:textId="77777777" w:rsidR="005D0924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</w:p>
    <w:p w14:paraId="5B5460A3" w14:textId="77777777" w:rsidR="005D0924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</w:p>
    <w:p w14:paraId="216E084F" w14:textId="6DCE32DA" w:rsidR="005D0924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Cs/>
          <w:sz w:val="22"/>
        </w:rPr>
      </w:pPr>
      <w:r>
        <w:rPr>
          <w:rFonts w:ascii="Times New Roman" w:eastAsia="Times New Roman" w:hAnsi="Times New Roman" w:cs="Times New Roman"/>
          <w:bCs/>
          <w:sz w:val="22"/>
        </w:rPr>
        <w:t>NOMOR 1</w:t>
      </w:r>
    </w:p>
    <w:p w14:paraId="016BC13D" w14:textId="4DE02E64" w:rsidR="005D0924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D0924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2C60A259" wp14:editId="4024A932">
            <wp:extent cx="5549900" cy="3686175"/>
            <wp:effectExtent l="0" t="0" r="0" b="9525"/>
            <wp:docPr id="203108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4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3A12" w14:textId="57EA5BB4" w:rsidR="005D0924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D092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4CCE680" wp14:editId="330B9F4B">
            <wp:extent cx="5549900" cy="5316220"/>
            <wp:effectExtent l="0" t="0" r="0" b="0"/>
            <wp:docPr id="186475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56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B72" w14:textId="77777777" w:rsidR="005D0924" w:rsidRPr="005143B3" w:rsidRDefault="005D0924" w:rsidP="005D0924">
      <w:pPr>
        <w:spacing w:after="0" w:line="259" w:lineRule="auto"/>
        <w:ind w:left="0" w:right="75" w:firstLine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7F7E57C" w14:textId="013503E0" w:rsidR="005143B3" w:rsidRDefault="00BA708B" w:rsidP="00BA708B">
      <w:pPr>
        <w:spacing w:after="0" w:line="259" w:lineRule="auto"/>
        <w:ind w:left="0" w:right="75" w:firstLine="0"/>
      </w:pPr>
      <w:r>
        <w:lastRenderedPageBreak/>
        <w:t xml:space="preserve">2. </w:t>
      </w:r>
      <w:r w:rsidRPr="00BA708B">
        <w:drawing>
          <wp:inline distT="0" distB="0" distL="0" distR="0" wp14:anchorId="69E26883" wp14:editId="2DD05604">
            <wp:extent cx="4026107" cy="5467631"/>
            <wp:effectExtent l="0" t="0" r="0" b="0"/>
            <wp:docPr id="20536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4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3B4" w14:textId="24FCFD4A" w:rsidR="00BA708B" w:rsidRDefault="00BA708B" w:rsidP="00BA708B">
      <w:pPr>
        <w:spacing w:after="0" w:line="259" w:lineRule="auto"/>
        <w:ind w:left="0" w:right="75" w:firstLine="0"/>
      </w:pPr>
      <w:r w:rsidRPr="00BA708B">
        <w:lastRenderedPageBreak/>
        <w:drawing>
          <wp:inline distT="0" distB="0" distL="0" distR="0" wp14:anchorId="188DC7AB" wp14:editId="12319F0D">
            <wp:extent cx="1568531" cy="4000706"/>
            <wp:effectExtent l="0" t="0" r="0" b="0"/>
            <wp:docPr id="9632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39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F54F" w14:textId="77777777" w:rsidR="00BA708B" w:rsidRDefault="00BA708B" w:rsidP="00BA708B">
      <w:pPr>
        <w:spacing w:after="0" w:line="259" w:lineRule="auto"/>
        <w:ind w:left="0" w:right="75" w:firstLine="0"/>
      </w:pPr>
    </w:p>
    <w:p w14:paraId="3B63ABB3" w14:textId="77777777" w:rsidR="00BA708B" w:rsidRDefault="00BA708B" w:rsidP="00BA708B">
      <w:pPr>
        <w:spacing w:after="0" w:line="259" w:lineRule="auto"/>
        <w:ind w:left="0" w:right="75" w:firstLine="0"/>
      </w:pPr>
    </w:p>
    <w:p w14:paraId="24AEB735" w14:textId="77777777" w:rsidR="00BA708B" w:rsidRDefault="00BA708B" w:rsidP="00BA708B">
      <w:pPr>
        <w:spacing w:after="0" w:line="259" w:lineRule="auto"/>
        <w:ind w:left="0" w:right="75" w:firstLine="0"/>
      </w:pPr>
    </w:p>
    <w:p w14:paraId="27AE8359" w14:textId="77777777" w:rsidR="00BA708B" w:rsidRDefault="00BA708B" w:rsidP="00BA708B">
      <w:pPr>
        <w:spacing w:after="0" w:line="259" w:lineRule="auto"/>
        <w:ind w:left="0" w:right="75" w:firstLine="0"/>
      </w:pPr>
    </w:p>
    <w:p w14:paraId="778435FB" w14:textId="6732902A" w:rsidR="00BA708B" w:rsidRDefault="00BA708B" w:rsidP="00BA708B">
      <w:pPr>
        <w:spacing w:line="259" w:lineRule="auto"/>
        <w:ind w:right="75"/>
      </w:pPr>
      <w:r>
        <w:t>3.</w:t>
      </w:r>
      <w:r w:rsidR="00657F3A" w:rsidRPr="00657F3A">
        <w:rPr>
          <w:noProof/>
        </w:rPr>
        <w:t xml:space="preserve"> </w:t>
      </w:r>
      <w:r w:rsidR="00657F3A" w:rsidRPr="00657F3A">
        <w:drawing>
          <wp:inline distT="0" distB="0" distL="0" distR="0" wp14:anchorId="37ECC9AD" wp14:editId="4B2BD49F">
            <wp:extent cx="5935466" cy="1144988"/>
            <wp:effectExtent l="0" t="0" r="8255" b="0"/>
            <wp:docPr id="101940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02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17" cy="11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0C3" w14:textId="2617DE63" w:rsidR="00BA708B" w:rsidRDefault="00BA708B" w:rsidP="00BA708B">
      <w:pPr>
        <w:spacing w:line="259" w:lineRule="auto"/>
        <w:ind w:right="75"/>
      </w:pPr>
      <w:r w:rsidRPr="00BA708B">
        <w:t>Class Diagram Overview</w:t>
      </w:r>
    </w:p>
    <w:p w14:paraId="6ADF337B" w14:textId="77777777" w:rsidR="00BA708B" w:rsidRPr="00BA708B" w:rsidRDefault="00BA708B" w:rsidP="00BA708B">
      <w:pPr>
        <w:spacing w:line="259" w:lineRule="auto"/>
        <w:ind w:right="75"/>
        <w:rPr>
          <w:b/>
          <w:bCs/>
        </w:rPr>
      </w:pPr>
      <w:r w:rsidRPr="00BA708B">
        <w:rPr>
          <w:b/>
          <w:bCs/>
        </w:rPr>
        <w:t>Explanation:</w:t>
      </w:r>
    </w:p>
    <w:p w14:paraId="0FC6DFC9" w14:textId="77777777" w:rsidR="00BA708B" w:rsidRPr="00BA708B" w:rsidRDefault="00BA708B" w:rsidP="00BA708B">
      <w:pPr>
        <w:numPr>
          <w:ilvl w:val="0"/>
          <w:numId w:val="4"/>
        </w:numPr>
        <w:spacing w:line="259" w:lineRule="auto"/>
        <w:ind w:right="75"/>
      </w:pPr>
      <w:proofErr w:type="spellStart"/>
      <w:r w:rsidRPr="00BA708B">
        <w:rPr>
          <w:b/>
          <w:bCs/>
        </w:rPr>
        <w:t>UserProfile</w:t>
      </w:r>
      <w:proofErr w:type="spellEnd"/>
      <w:r w:rsidRPr="00BA708B">
        <w:t>: The base class with common attributes and methods.</w:t>
      </w:r>
    </w:p>
    <w:p w14:paraId="5B83DD49" w14:textId="77777777" w:rsidR="00BA708B" w:rsidRPr="00BA708B" w:rsidRDefault="00BA708B" w:rsidP="00BA708B">
      <w:pPr>
        <w:numPr>
          <w:ilvl w:val="0"/>
          <w:numId w:val="4"/>
        </w:numPr>
        <w:spacing w:line="259" w:lineRule="auto"/>
        <w:ind w:right="75"/>
      </w:pPr>
      <w:r w:rsidRPr="00BA708B">
        <w:rPr>
          <w:b/>
          <w:bCs/>
        </w:rPr>
        <w:t>User</w:t>
      </w:r>
      <w:r w:rsidRPr="00BA708B">
        <w:t>: Inherits from UserProfile and adds methods for user-specific actions like login, recover password, and logout.</w:t>
      </w:r>
    </w:p>
    <w:p w14:paraId="6CCD2D5B" w14:textId="77777777" w:rsidR="00BA708B" w:rsidRPr="00BA708B" w:rsidRDefault="00BA708B" w:rsidP="00BA708B">
      <w:pPr>
        <w:numPr>
          <w:ilvl w:val="0"/>
          <w:numId w:val="4"/>
        </w:numPr>
        <w:spacing w:line="259" w:lineRule="auto"/>
        <w:ind w:right="75"/>
      </w:pPr>
      <w:r w:rsidRPr="00BA708B">
        <w:rPr>
          <w:b/>
          <w:bCs/>
        </w:rPr>
        <w:t>Customer</w:t>
      </w:r>
      <w:r w:rsidRPr="00BA708B">
        <w:t>: Inherits from UserProfile and includes methods specific to customer actions, like applying for verification.</w:t>
      </w:r>
    </w:p>
    <w:p w14:paraId="1651F538" w14:textId="77777777" w:rsidR="00BA708B" w:rsidRPr="00BA708B" w:rsidRDefault="00BA708B" w:rsidP="00BA708B">
      <w:pPr>
        <w:numPr>
          <w:ilvl w:val="0"/>
          <w:numId w:val="4"/>
        </w:numPr>
        <w:spacing w:line="259" w:lineRule="auto"/>
        <w:ind w:right="75"/>
      </w:pPr>
      <w:r w:rsidRPr="00BA708B">
        <w:rPr>
          <w:b/>
          <w:bCs/>
        </w:rPr>
        <w:t>Admin</w:t>
      </w:r>
      <w:r w:rsidRPr="00BA708B">
        <w:t>: Inherits from UserProfile and includes methods for administrative actions like updating vehicle details, adding vehicles, retrieving complaints, and verifying users.</w:t>
      </w:r>
    </w:p>
    <w:p w14:paraId="38A11F7A" w14:textId="77777777" w:rsidR="00BA708B" w:rsidRPr="00BA708B" w:rsidRDefault="00BA708B" w:rsidP="00BA708B">
      <w:pPr>
        <w:spacing w:line="259" w:lineRule="auto"/>
        <w:ind w:right="75"/>
      </w:pPr>
    </w:p>
    <w:p w14:paraId="71A53365" w14:textId="77777777" w:rsidR="00BA708B" w:rsidRPr="00BA708B" w:rsidRDefault="00BA708B" w:rsidP="00BA708B">
      <w:pPr>
        <w:spacing w:after="0" w:line="259" w:lineRule="auto"/>
        <w:ind w:right="75"/>
      </w:pPr>
      <w:r w:rsidRPr="00BA708B">
        <w:t>Inheritance Concept</w:t>
      </w:r>
    </w:p>
    <w:p w14:paraId="69B1B07C" w14:textId="77777777" w:rsidR="00BA708B" w:rsidRPr="00BA708B" w:rsidRDefault="00BA708B" w:rsidP="00BA708B">
      <w:pPr>
        <w:spacing w:after="0" w:line="259" w:lineRule="auto"/>
        <w:ind w:right="75"/>
      </w:pPr>
      <w:r w:rsidRPr="00BA708B">
        <w:t>Inheritance is a fundamental principle of object-oriented programming (OOP) that allows a new class, known as a subclass, to inherit attributes and methods from an existing class, referred to as a superclass. This mechanism promotes code reuse and establishes a hierarchical relationship among classes. By using inheritance, developers can create more specialized classes that build upon the functionalities of general ones.</w:t>
      </w:r>
    </w:p>
    <w:p w14:paraId="60CC7C8E" w14:textId="77777777" w:rsidR="00BA708B" w:rsidRPr="00BA708B" w:rsidRDefault="00BA708B" w:rsidP="00BA708B">
      <w:pPr>
        <w:spacing w:after="0" w:line="259" w:lineRule="auto"/>
        <w:ind w:right="75"/>
      </w:pPr>
      <w:r w:rsidRPr="00BA708B">
        <w:t>Relationship Between Classes</w:t>
      </w:r>
    </w:p>
    <w:p w14:paraId="1FD348ED" w14:textId="77777777" w:rsidR="00BA708B" w:rsidRPr="00BA708B" w:rsidRDefault="00BA708B" w:rsidP="00BA708B">
      <w:pPr>
        <w:spacing w:after="0" w:line="259" w:lineRule="auto"/>
        <w:ind w:right="75"/>
      </w:pPr>
      <w:r w:rsidRPr="00BA708B">
        <w:t>In this system, the following classes are defined:</w:t>
      </w:r>
    </w:p>
    <w:p w14:paraId="07A170D0" w14:textId="77777777" w:rsidR="00BA708B" w:rsidRPr="00BA708B" w:rsidRDefault="00BA708B" w:rsidP="00BA708B">
      <w:pPr>
        <w:numPr>
          <w:ilvl w:val="0"/>
          <w:numId w:val="2"/>
        </w:numPr>
        <w:spacing w:after="0" w:line="259" w:lineRule="auto"/>
        <w:ind w:right="75"/>
      </w:pPr>
      <w:proofErr w:type="spellStart"/>
      <w:r w:rsidRPr="00BA708B">
        <w:rPr>
          <w:b/>
          <w:bCs/>
        </w:rPr>
        <w:t>UserProfile</w:t>
      </w:r>
      <w:proofErr w:type="spellEnd"/>
      <w:r w:rsidRPr="00BA708B">
        <w:rPr>
          <w:b/>
          <w:bCs/>
        </w:rPr>
        <w:t xml:space="preserve"> Class</w:t>
      </w:r>
      <w:r w:rsidRPr="00BA708B">
        <w:t>: This is the base class that contains common attributes and methods applicable to all user profiles.</w:t>
      </w:r>
    </w:p>
    <w:p w14:paraId="57717E54" w14:textId="77777777" w:rsidR="00BA708B" w:rsidRPr="00BA708B" w:rsidRDefault="00BA708B" w:rsidP="00BA708B">
      <w:pPr>
        <w:numPr>
          <w:ilvl w:val="0"/>
          <w:numId w:val="2"/>
        </w:numPr>
        <w:spacing w:after="0" w:line="259" w:lineRule="auto"/>
        <w:ind w:right="75"/>
      </w:pPr>
      <w:r w:rsidRPr="00BA708B">
        <w:rPr>
          <w:b/>
          <w:bCs/>
        </w:rPr>
        <w:t>User Class</w:t>
      </w:r>
      <w:r w:rsidRPr="00BA708B">
        <w:t>: Inherits from </w:t>
      </w:r>
      <w:proofErr w:type="spellStart"/>
      <w:r w:rsidRPr="00BA708B">
        <w:t>UserProfile</w:t>
      </w:r>
      <w:proofErr w:type="spellEnd"/>
      <w:r w:rsidRPr="00BA708B">
        <w:t> and includes methods specific to user actions, such as logging in, recovering passwords, and logging out.</w:t>
      </w:r>
    </w:p>
    <w:p w14:paraId="38084125" w14:textId="77777777" w:rsidR="00BA708B" w:rsidRPr="00BA708B" w:rsidRDefault="00BA708B" w:rsidP="00BA708B">
      <w:pPr>
        <w:numPr>
          <w:ilvl w:val="0"/>
          <w:numId w:val="2"/>
        </w:numPr>
        <w:spacing w:after="0" w:line="259" w:lineRule="auto"/>
        <w:ind w:right="75"/>
      </w:pPr>
      <w:r w:rsidRPr="00BA708B">
        <w:rPr>
          <w:b/>
          <w:bCs/>
        </w:rPr>
        <w:t>Customer Class</w:t>
      </w:r>
      <w:r w:rsidRPr="00BA708B">
        <w:t>: Also inherits from </w:t>
      </w:r>
      <w:proofErr w:type="spellStart"/>
      <w:r w:rsidRPr="00BA708B">
        <w:t>UserProfile</w:t>
      </w:r>
      <w:proofErr w:type="spellEnd"/>
      <w:r w:rsidRPr="00BA708B">
        <w:t>, adding attributes and methods related to customer-specific actions like applying for verification.</w:t>
      </w:r>
    </w:p>
    <w:p w14:paraId="2FB8001C" w14:textId="77777777" w:rsidR="00BA708B" w:rsidRPr="00BA708B" w:rsidRDefault="00BA708B" w:rsidP="00BA708B">
      <w:pPr>
        <w:numPr>
          <w:ilvl w:val="0"/>
          <w:numId w:val="2"/>
        </w:numPr>
        <w:spacing w:after="0" w:line="259" w:lineRule="auto"/>
        <w:ind w:right="75"/>
      </w:pPr>
      <w:r w:rsidRPr="00BA708B">
        <w:rPr>
          <w:b/>
          <w:bCs/>
        </w:rPr>
        <w:t>Admin Class</w:t>
      </w:r>
      <w:r w:rsidRPr="00BA708B">
        <w:t>: Inherits from </w:t>
      </w:r>
      <w:proofErr w:type="spellStart"/>
      <w:r w:rsidRPr="00BA708B">
        <w:t>UserProfile</w:t>
      </w:r>
      <w:proofErr w:type="spellEnd"/>
      <w:r w:rsidRPr="00BA708B">
        <w:t> and includes methods for administrative tasks such as updating vehicle details and verifying users.</w:t>
      </w:r>
    </w:p>
    <w:p w14:paraId="40E8F994" w14:textId="77777777" w:rsidR="00BA708B" w:rsidRPr="00BA708B" w:rsidRDefault="00BA708B" w:rsidP="00BA708B">
      <w:pPr>
        <w:spacing w:after="0" w:line="259" w:lineRule="auto"/>
        <w:ind w:right="75"/>
      </w:pPr>
      <w:r w:rsidRPr="00BA708B">
        <w:t>System Flow</w:t>
      </w:r>
    </w:p>
    <w:p w14:paraId="44BB8093" w14:textId="77777777" w:rsidR="00BA708B" w:rsidRPr="00BA708B" w:rsidRDefault="00BA708B" w:rsidP="00BA708B">
      <w:pPr>
        <w:spacing w:after="0" w:line="259" w:lineRule="auto"/>
        <w:ind w:right="75"/>
      </w:pPr>
      <w:r w:rsidRPr="00BA708B">
        <w:t>The interaction among these classes can be summarized as follows:</w:t>
      </w:r>
    </w:p>
    <w:p w14:paraId="68407120" w14:textId="77777777" w:rsidR="00BA708B" w:rsidRPr="00BA708B" w:rsidRDefault="00BA708B" w:rsidP="00BA708B">
      <w:pPr>
        <w:numPr>
          <w:ilvl w:val="0"/>
          <w:numId w:val="3"/>
        </w:numPr>
        <w:spacing w:after="0" w:line="259" w:lineRule="auto"/>
        <w:ind w:right="75"/>
      </w:pPr>
      <w:proofErr w:type="spellStart"/>
      <w:r w:rsidRPr="00BA708B">
        <w:rPr>
          <w:b/>
          <w:bCs/>
        </w:rPr>
        <w:t>UserProfile</w:t>
      </w:r>
      <w:proofErr w:type="spellEnd"/>
      <w:r w:rsidRPr="00BA708B">
        <w:t>: Serves as the foundational class, providing common functionalities to all user types.</w:t>
      </w:r>
    </w:p>
    <w:p w14:paraId="0B40BDC8" w14:textId="77777777" w:rsidR="00BA708B" w:rsidRPr="00BA708B" w:rsidRDefault="00BA708B" w:rsidP="00BA708B">
      <w:pPr>
        <w:numPr>
          <w:ilvl w:val="0"/>
          <w:numId w:val="3"/>
        </w:numPr>
        <w:spacing w:after="0" w:line="259" w:lineRule="auto"/>
        <w:ind w:right="75"/>
      </w:pPr>
      <w:r w:rsidRPr="00BA708B">
        <w:rPr>
          <w:b/>
          <w:bCs/>
        </w:rPr>
        <w:t>User</w:t>
      </w:r>
      <w:r w:rsidRPr="00BA708B">
        <w:t>: Extends </w:t>
      </w:r>
      <w:proofErr w:type="spellStart"/>
      <w:r w:rsidRPr="00BA708B">
        <w:t>UserProfile</w:t>
      </w:r>
      <w:proofErr w:type="spellEnd"/>
      <w:r w:rsidRPr="00BA708B">
        <w:t> to incorporate login-related functionalities.</w:t>
      </w:r>
    </w:p>
    <w:p w14:paraId="4DBD5D60" w14:textId="77777777" w:rsidR="00BA708B" w:rsidRPr="00BA708B" w:rsidRDefault="00BA708B" w:rsidP="00BA708B">
      <w:pPr>
        <w:numPr>
          <w:ilvl w:val="0"/>
          <w:numId w:val="3"/>
        </w:numPr>
        <w:spacing w:after="0" w:line="259" w:lineRule="auto"/>
        <w:ind w:right="75"/>
      </w:pPr>
      <w:r w:rsidRPr="00BA708B">
        <w:rPr>
          <w:b/>
          <w:bCs/>
        </w:rPr>
        <w:t>Customer</w:t>
      </w:r>
      <w:r w:rsidRPr="00BA708B">
        <w:t>: Extends </w:t>
      </w:r>
      <w:proofErr w:type="spellStart"/>
      <w:r w:rsidRPr="00BA708B">
        <w:t>UserProfile</w:t>
      </w:r>
      <w:proofErr w:type="spellEnd"/>
      <w:r w:rsidRPr="00BA708B">
        <w:t> to include functionalities related to user verification.</w:t>
      </w:r>
    </w:p>
    <w:p w14:paraId="74B3FCCB" w14:textId="77777777" w:rsidR="00BA708B" w:rsidRPr="00BA708B" w:rsidRDefault="00BA708B" w:rsidP="00BA708B">
      <w:pPr>
        <w:numPr>
          <w:ilvl w:val="0"/>
          <w:numId w:val="3"/>
        </w:numPr>
        <w:spacing w:after="0" w:line="259" w:lineRule="auto"/>
        <w:ind w:right="75"/>
      </w:pPr>
      <w:r w:rsidRPr="00BA708B">
        <w:rPr>
          <w:b/>
          <w:bCs/>
        </w:rPr>
        <w:t>Admin</w:t>
      </w:r>
      <w:r w:rsidRPr="00BA708B">
        <w:t>: Extends </w:t>
      </w:r>
      <w:proofErr w:type="spellStart"/>
      <w:r w:rsidRPr="00BA708B">
        <w:t>UserProfile</w:t>
      </w:r>
      <w:proofErr w:type="spellEnd"/>
      <w:r w:rsidRPr="00BA708B">
        <w:t> to encompass administrative functionalities.</w:t>
      </w:r>
    </w:p>
    <w:p w14:paraId="110F5F5B" w14:textId="77777777" w:rsidR="00BA708B" w:rsidRDefault="00BA708B" w:rsidP="00BA708B">
      <w:pPr>
        <w:spacing w:after="0" w:line="259" w:lineRule="auto"/>
        <w:ind w:right="75"/>
      </w:pPr>
      <w:r>
        <w:t>Summary</w:t>
      </w:r>
    </w:p>
    <w:p w14:paraId="560C91CF" w14:textId="15C9D112" w:rsidR="00BA708B" w:rsidRDefault="00BA708B" w:rsidP="00BA708B">
      <w:pPr>
        <w:spacing w:after="0" w:line="259" w:lineRule="auto"/>
        <w:ind w:right="75"/>
      </w:pPr>
      <w:r>
        <w:t xml:space="preserve">The inheritance structure allows for efficient organization of user-related functionalities while maintaining clarity in the relationships between different user types. Each subclass inherits the base attributes and methods from </w:t>
      </w:r>
      <w:proofErr w:type="spellStart"/>
      <w:r>
        <w:t>UserProfile</w:t>
      </w:r>
      <w:proofErr w:type="spellEnd"/>
      <w:r>
        <w:t>, ensuring that common functionalities are centralized, which simplifies maintenance and enhances code reusability.</w:t>
      </w:r>
    </w:p>
    <w:sectPr w:rsidR="00BA708B">
      <w:pgSz w:w="11904" w:h="16838"/>
      <w:pgMar w:top="1440" w:right="1363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E4C9B"/>
    <w:multiLevelType w:val="multilevel"/>
    <w:tmpl w:val="38B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641F1"/>
    <w:multiLevelType w:val="hybridMultilevel"/>
    <w:tmpl w:val="D5EC38F6"/>
    <w:lvl w:ilvl="0" w:tplc="BEEC07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24B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80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466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CD5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C57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0E8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885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46E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16F46"/>
    <w:multiLevelType w:val="multilevel"/>
    <w:tmpl w:val="4A10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F1140"/>
    <w:multiLevelType w:val="multilevel"/>
    <w:tmpl w:val="F69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105174">
    <w:abstractNumId w:val="1"/>
  </w:num>
  <w:num w:numId="2" w16cid:durableId="1576276765">
    <w:abstractNumId w:val="0"/>
  </w:num>
  <w:num w:numId="3" w16cid:durableId="1574729908">
    <w:abstractNumId w:val="3"/>
  </w:num>
  <w:num w:numId="4" w16cid:durableId="168443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49"/>
    <w:rsid w:val="003F0249"/>
    <w:rsid w:val="005143B3"/>
    <w:rsid w:val="005D0924"/>
    <w:rsid w:val="00657F3A"/>
    <w:rsid w:val="00AA2915"/>
    <w:rsid w:val="00BA708B"/>
    <w:rsid w:val="00BB229D"/>
    <w:rsid w:val="00C81D71"/>
    <w:rsid w:val="00D8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B2B4"/>
  <w15:docId w15:val="{2F8EB872-A2A9-4B69-B8E7-6F880B7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0" w:lineRule="auto"/>
      <w:ind w:left="370" w:right="28" w:hanging="37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0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safrizalrahman46/UTS_PBO_SAFRIZALRAHMAN-SEMESTER3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septa sintiya</dc:creator>
  <cp:keywords/>
  <cp:lastModifiedBy>Safrrizal Rahman</cp:lastModifiedBy>
  <cp:revision>4</cp:revision>
  <dcterms:created xsi:type="dcterms:W3CDTF">2024-10-13T03:23:00Z</dcterms:created>
  <dcterms:modified xsi:type="dcterms:W3CDTF">2024-10-13T09:33:00Z</dcterms:modified>
</cp:coreProperties>
</file>