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D3D5" w14:textId="77777777" w:rsidR="004E4A84" w:rsidRDefault="004E4A84" w:rsidP="004E4A84">
      <w:pPr>
        <w:spacing w:line="271" w:lineRule="exact"/>
        <w:rPr>
          <w:sz w:val="20"/>
          <w:szCs w:val="20"/>
        </w:rPr>
      </w:pPr>
    </w:p>
    <w:p w14:paraId="3FC7F7AA" w14:textId="77777777" w:rsidR="004E4A84" w:rsidRPr="00EF5BBB" w:rsidRDefault="004E4A84" w:rsidP="00EF5BBB">
      <w:pPr>
        <w:ind w:left="380"/>
        <w:jc w:val="center"/>
        <w:rPr>
          <w:sz w:val="36"/>
          <w:szCs w:val="36"/>
        </w:rPr>
      </w:pPr>
      <w:r w:rsidRPr="00EF5BBB">
        <w:rPr>
          <w:rFonts w:eastAsia="Times New Roman"/>
          <w:sz w:val="36"/>
          <w:szCs w:val="36"/>
        </w:rPr>
        <w:t>Санкт-Петербургский политехнический университет Петра Великого</w:t>
      </w:r>
    </w:p>
    <w:p w14:paraId="7574FAAA" w14:textId="4ADD7BDF" w:rsidR="004E4A84" w:rsidRPr="00EF5BBB" w:rsidRDefault="004E4A84" w:rsidP="00EF5BBB">
      <w:pPr>
        <w:ind w:right="20"/>
        <w:jc w:val="center"/>
        <w:rPr>
          <w:sz w:val="36"/>
          <w:szCs w:val="36"/>
        </w:rPr>
      </w:pPr>
      <w:r w:rsidRPr="00EF5BBB">
        <w:rPr>
          <w:rFonts w:eastAsia="Times New Roman"/>
          <w:sz w:val="36"/>
          <w:szCs w:val="36"/>
        </w:rPr>
        <w:t>ИКН</w:t>
      </w:r>
      <w:r w:rsidR="00EF5BBB">
        <w:rPr>
          <w:rFonts w:eastAsia="Times New Roman"/>
          <w:sz w:val="36"/>
          <w:szCs w:val="36"/>
        </w:rPr>
        <w:t>К</w:t>
      </w:r>
    </w:p>
    <w:p w14:paraId="23C137A8" w14:textId="77777777" w:rsidR="004E4A84" w:rsidRPr="00EF5BBB" w:rsidRDefault="004E4A84" w:rsidP="00EF5BBB">
      <w:pPr>
        <w:spacing w:line="2" w:lineRule="exact"/>
        <w:jc w:val="center"/>
        <w:rPr>
          <w:sz w:val="36"/>
          <w:szCs w:val="36"/>
        </w:rPr>
      </w:pPr>
    </w:p>
    <w:p w14:paraId="4680F116" w14:textId="77777777" w:rsidR="004E4A84" w:rsidRPr="00EF5BBB" w:rsidRDefault="004E4A84" w:rsidP="00EF5BBB">
      <w:pPr>
        <w:jc w:val="center"/>
        <w:rPr>
          <w:sz w:val="36"/>
          <w:szCs w:val="36"/>
        </w:rPr>
      </w:pPr>
      <w:r w:rsidRPr="00EF5BBB">
        <w:rPr>
          <w:sz w:val="36"/>
          <w:szCs w:val="36"/>
        </w:rPr>
        <w:t>Высшая школа ПИ</w:t>
      </w:r>
    </w:p>
    <w:p w14:paraId="5BADB6A7" w14:textId="77777777" w:rsidR="004E4A84" w:rsidRPr="00127472" w:rsidRDefault="004E4A84" w:rsidP="004E4A84">
      <w:pPr>
        <w:spacing w:line="200" w:lineRule="exact"/>
        <w:rPr>
          <w:sz w:val="28"/>
          <w:szCs w:val="28"/>
        </w:rPr>
      </w:pPr>
    </w:p>
    <w:p w14:paraId="32450075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1C2F4F8A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5E0B1C1A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6B41E969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5AA4446C" w14:textId="77777777" w:rsidR="004E4A84" w:rsidRDefault="004E4A84" w:rsidP="004E4A84">
      <w:pPr>
        <w:spacing w:line="304" w:lineRule="exact"/>
        <w:rPr>
          <w:sz w:val="20"/>
          <w:szCs w:val="20"/>
        </w:rPr>
      </w:pPr>
    </w:p>
    <w:p w14:paraId="17E1A30E" w14:textId="77777777" w:rsidR="004E4A84" w:rsidRDefault="004E4A84" w:rsidP="004E4A84">
      <w:pPr>
        <w:jc w:val="center"/>
        <w:rPr>
          <w:rFonts w:eastAsia="Times New Roman"/>
          <w:sz w:val="44"/>
          <w:szCs w:val="44"/>
        </w:rPr>
      </w:pPr>
    </w:p>
    <w:p w14:paraId="3EA05556" w14:textId="77777777" w:rsidR="004E4A84" w:rsidRDefault="004E4A84" w:rsidP="00EF5BBB">
      <w:pPr>
        <w:rPr>
          <w:rFonts w:eastAsia="Times New Roman"/>
          <w:sz w:val="32"/>
          <w:szCs w:val="32"/>
        </w:rPr>
      </w:pPr>
    </w:p>
    <w:p w14:paraId="33BECD9C" w14:textId="77777777" w:rsidR="004E4A84" w:rsidRDefault="004E4A84" w:rsidP="004E4A84">
      <w:pPr>
        <w:jc w:val="center"/>
        <w:rPr>
          <w:rFonts w:eastAsia="Times New Roman"/>
          <w:sz w:val="32"/>
          <w:szCs w:val="32"/>
        </w:rPr>
      </w:pPr>
    </w:p>
    <w:p w14:paraId="6AE1D6FF" w14:textId="03F6F26C" w:rsidR="004E4A84" w:rsidRPr="004E4A84" w:rsidRDefault="004E4A84" w:rsidP="004E4A84">
      <w:pPr>
        <w:jc w:val="center"/>
        <w:rPr>
          <w:sz w:val="32"/>
          <w:szCs w:val="32"/>
        </w:rPr>
      </w:pPr>
      <w:r w:rsidRPr="004E4A84">
        <w:rPr>
          <w:rFonts w:eastAsia="Times New Roman"/>
          <w:sz w:val="32"/>
          <w:szCs w:val="32"/>
        </w:rPr>
        <w:t>Отчет по 1 работе</w:t>
      </w:r>
    </w:p>
    <w:p w14:paraId="7501E6D3" w14:textId="77777777" w:rsidR="004E4A84" w:rsidRPr="004E4A84" w:rsidRDefault="004E4A84" w:rsidP="004E4A84">
      <w:pPr>
        <w:spacing w:line="8" w:lineRule="exact"/>
        <w:rPr>
          <w:sz w:val="32"/>
          <w:szCs w:val="32"/>
        </w:rPr>
      </w:pPr>
    </w:p>
    <w:p w14:paraId="650125F6" w14:textId="6A764B2A" w:rsidR="004E4A84" w:rsidRPr="004E4A84" w:rsidRDefault="004E4A84" w:rsidP="004E4A84">
      <w:pPr>
        <w:jc w:val="center"/>
        <w:rPr>
          <w:rFonts w:eastAsia="Times New Roman"/>
          <w:sz w:val="32"/>
          <w:szCs w:val="32"/>
        </w:rPr>
      </w:pPr>
      <w:r w:rsidRPr="004E4A84">
        <w:rPr>
          <w:rFonts w:eastAsia="Times New Roman"/>
          <w:sz w:val="32"/>
          <w:szCs w:val="32"/>
        </w:rPr>
        <w:t xml:space="preserve">“ Методы имитационного </w:t>
      </w:r>
      <w:r w:rsidR="00832BF0" w:rsidRPr="004E4A84">
        <w:rPr>
          <w:rFonts w:eastAsia="Times New Roman"/>
          <w:sz w:val="32"/>
          <w:szCs w:val="32"/>
        </w:rPr>
        <w:t>моделирования”</w:t>
      </w:r>
    </w:p>
    <w:p w14:paraId="781A2B33" w14:textId="77777777" w:rsidR="004E4A84" w:rsidRPr="004E4A84" w:rsidRDefault="004E4A84" w:rsidP="004E4A84">
      <w:pPr>
        <w:spacing w:line="200" w:lineRule="exact"/>
        <w:rPr>
          <w:sz w:val="20"/>
          <w:szCs w:val="20"/>
        </w:rPr>
      </w:pPr>
    </w:p>
    <w:p w14:paraId="1EF845C1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598CB44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41BAB47D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2AAEF82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62B32EBB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0F14BA57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293D5F7E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2852DFB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A41BB6B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06BFCB6C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06EB8FA8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15F2D3F6" w14:textId="77777777" w:rsidR="004E4A84" w:rsidRDefault="004E4A84" w:rsidP="004E4A84">
      <w:pPr>
        <w:spacing w:line="246" w:lineRule="exact"/>
        <w:rPr>
          <w:sz w:val="20"/>
          <w:szCs w:val="20"/>
        </w:rPr>
      </w:pPr>
    </w:p>
    <w:p w14:paraId="0195F925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64BF6E5C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6D9DF5C7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4D8A0EDA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7AC02912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1FBA3320" w14:textId="19264FE8" w:rsidR="004E4A84" w:rsidRP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студент гр.</w:t>
      </w:r>
    </w:p>
    <w:p w14:paraId="36913CA8" w14:textId="77777777" w:rsidR="004E4A84" w:rsidRPr="004E4A84" w:rsidRDefault="004E4A84" w:rsidP="004E4A84">
      <w:pPr>
        <w:tabs>
          <w:tab w:val="left" w:pos="6360"/>
        </w:tabs>
        <w:rPr>
          <w:sz w:val="20"/>
          <w:szCs w:val="20"/>
        </w:rPr>
      </w:pPr>
    </w:p>
    <w:p w14:paraId="4548134A" w14:textId="78DE89BD" w:rsidR="004E4A84" w:rsidRDefault="00206070" w:rsidP="004E4A84">
      <w:pPr>
        <w:ind w:left="6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Сафронов</w:t>
      </w:r>
      <w:r w:rsidR="004E4A8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А</w:t>
      </w:r>
      <w:r w:rsidR="004E4A84">
        <w:rPr>
          <w:rFonts w:eastAsia="Times New Roman"/>
          <w:sz w:val="28"/>
          <w:szCs w:val="28"/>
        </w:rPr>
        <w:t xml:space="preserve">. А. </w:t>
      </w:r>
      <w:r w:rsidR="004E4A84" w:rsidRPr="004E4A84">
        <w:rPr>
          <w:rFonts w:eastAsia="Times New Roman"/>
          <w:sz w:val="28"/>
          <w:szCs w:val="28"/>
        </w:rPr>
        <w:t>5130904/10106</w:t>
      </w:r>
    </w:p>
    <w:p w14:paraId="347DE156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558700AF" w14:textId="77777777" w:rsidR="004E4A84" w:rsidRPr="00E22DE3" w:rsidRDefault="004E4A84" w:rsidP="004E4A84">
      <w:pPr>
        <w:tabs>
          <w:tab w:val="left" w:pos="6360"/>
        </w:tabs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</w:t>
      </w:r>
      <w:r>
        <w:rPr>
          <w:sz w:val="20"/>
          <w:szCs w:val="20"/>
        </w:rPr>
        <w:tab/>
      </w:r>
      <w:proofErr w:type="spellStart"/>
      <w:r w:rsidRPr="00E22DE3">
        <w:rPr>
          <w:sz w:val="28"/>
          <w:szCs w:val="28"/>
        </w:rPr>
        <w:t>Дробинцев</w:t>
      </w:r>
      <w:proofErr w:type="spellEnd"/>
      <w:r w:rsidRPr="00E22DE3">
        <w:rPr>
          <w:sz w:val="28"/>
          <w:szCs w:val="28"/>
        </w:rPr>
        <w:t xml:space="preserve"> Д.Ф.</w:t>
      </w:r>
    </w:p>
    <w:p w14:paraId="65B2F68B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7B6498BA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17BE3F33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13126821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3912EAF4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2C0917C6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3A1A0704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7D314EB5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50B3D4DF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282269D7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69F6723C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1B254D3F" w14:textId="216C2E3A" w:rsidR="004E4A84" w:rsidRPr="00EF5BBB" w:rsidRDefault="004E4A84" w:rsidP="00EF5BBB">
      <w:pPr>
        <w:ind w:right="20"/>
        <w:jc w:val="center"/>
        <w:rPr>
          <w:sz w:val="20"/>
          <w:szCs w:val="20"/>
        </w:rPr>
        <w:sectPr w:rsidR="004E4A84" w:rsidRPr="00EF5BBB" w:rsidSect="004E4A84">
          <w:pgSz w:w="11900" w:h="16838"/>
          <w:pgMar w:top="709" w:right="1406" w:bottom="171" w:left="1420" w:header="0" w:footer="0" w:gutter="0"/>
          <w:cols w:space="720" w:equalWidth="0">
            <w:col w:w="9080"/>
          </w:cols>
        </w:sectPr>
      </w:pPr>
      <w:r>
        <w:rPr>
          <w:rFonts w:eastAsia="Times New Roman"/>
          <w:sz w:val="28"/>
          <w:szCs w:val="28"/>
        </w:rPr>
        <w:t>2023 г.</w:t>
      </w:r>
    </w:p>
    <w:p w14:paraId="39E8575C" w14:textId="0BA7E7E1" w:rsidR="00EF5BBB" w:rsidRDefault="00EF5BBB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lastRenderedPageBreak/>
        <w:t>Расшифровка варианта.</w:t>
      </w:r>
    </w:p>
    <w:p w14:paraId="2B67AC28" w14:textId="77777777" w:rsidR="00FB78AD" w:rsidRDefault="00FB78AD" w:rsidP="00EF5BBB">
      <w:pPr>
        <w:ind w:right="-79"/>
        <w:jc w:val="center"/>
        <w:rPr>
          <w:rFonts w:eastAsia="Times New Roman"/>
          <w:sz w:val="32"/>
          <w:szCs w:val="32"/>
        </w:rPr>
      </w:pPr>
    </w:p>
    <w:p w14:paraId="2D2F0E70" w14:textId="43444AA1" w:rsidR="00FB78AD" w:rsidRPr="00FB78AD" w:rsidRDefault="00FB78AD" w:rsidP="00FB78AD">
      <w:pPr>
        <w:ind w:right="-79"/>
        <w:jc w:val="center"/>
        <w:rPr>
          <w:rFonts w:eastAsia="Times New Roman"/>
          <w:sz w:val="32"/>
          <w:szCs w:val="32"/>
        </w:rPr>
      </w:pPr>
      <w:r w:rsidRPr="00FB78AD">
        <w:rPr>
          <w:rFonts w:eastAsia="Times New Roman"/>
          <w:sz w:val="32"/>
          <w:szCs w:val="32"/>
        </w:rPr>
        <w:t>Вариант 13.</w:t>
      </w:r>
    </w:p>
    <w:p w14:paraId="7161298F" w14:textId="6B68460D" w:rsidR="00FB78AD" w:rsidRPr="00FB78AD" w:rsidRDefault="00FB78AD" w:rsidP="00EF5BBB">
      <w:pPr>
        <w:ind w:right="-79"/>
        <w:jc w:val="center"/>
        <w:rPr>
          <w:sz w:val="32"/>
          <w:szCs w:val="32"/>
        </w:rPr>
      </w:pPr>
      <w:r w:rsidRPr="00FB78AD">
        <w:rPr>
          <w:sz w:val="32"/>
          <w:szCs w:val="32"/>
        </w:rPr>
        <w:t>ИБ ИЗ2 ПЗ1 Д10З2 Д10О4 Д2П2 Д2Б4 ОР1 ОД2</w:t>
      </w:r>
    </w:p>
    <w:p w14:paraId="081C1F45" w14:textId="77777777" w:rsidR="00EF5BBB" w:rsidRPr="00EF5BBB" w:rsidRDefault="00EF5BBB" w:rsidP="00EF5BBB">
      <w:pPr>
        <w:spacing w:line="200" w:lineRule="exact"/>
        <w:jc w:val="center"/>
        <w:rPr>
          <w:b/>
          <w:bCs/>
          <w:sz w:val="36"/>
          <w:szCs w:val="36"/>
        </w:rPr>
      </w:pPr>
    </w:p>
    <w:p w14:paraId="7BF302A7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4B9BF8F" w14:textId="2C9D0861" w:rsidR="004E4A84" w:rsidRPr="00EE0605" w:rsidRDefault="00EE0605" w:rsidP="00EE0605">
      <w:pPr>
        <w:rPr>
          <w:i/>
          <w:iCs/>
          <w:sz w:val="20"/>
          <w:szCs w:val="20"/>
        </w:rPr>
      </w:pPr>
      <w:r w:rsidRPr="00EE0605">
        <w:rPr>
          <w:rFonts w:eastAsia="Times New Roman"/>
          <w:b/>
          <w:bCs/>
          <w:i/>
          <w:iCs/>
          <w:sz w:val="30"/>
          <w:szCs w:val="30"/>
        </w:rPr>
        <w:t>Источники.</w:t>
      </w:r>
    </w:p>
    <w:p w14:paraId="38232413" w14:textId="27B31319" w:rsidR="00206070" w:rsidRP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ИБ: Источник бесконечный</w:t>
      </w:r>
      <w:r w:rsidR="00EE0605">
        <w:rPr>
          <w:sz w:val="32"/>
          <w:szCs w:val="32"/>
        </w:rPr>
        <w:t>.</w:t>
      </w:r>
    </w:p>
    <w:p w14:paraId="68E145B3" w14:textId="2AA0C8EF" w:rsidR="00FB78AD" w:rsidRDefault="00206070" w:rsidP="00206070">
      <w:pPr>
        <w:rPr>
          <w:rFonts w:eastAsia="Times New Roman"/>
          <w:sz w:val="30"/>
          <w:szCs w:val="30"/>
        </w:rPr>
      </w:pPr>
      <w:r w:rsidRPr="00206070">
        <w:rPr>
          <w:sz w:val="32"/>
          <w:szCs w:val="32"/>
        </w:rPr>
        <w:t xml:space="preserve">ИЗ2: </w:t>
      </w:r>
      <w:r w:rsidR="00FB78AD">
        <w:rPr>
          <w:rFonts w:eastAsia="Times New Roman"/>
          <w:sz w:val="30"/>
          <w:szCs w:val="30"/>
        </w:rPr>
        <w:t>равномерный закон распределения заявок;</w:t>
      </w:r>
    </w:p>
    <w:p w14:paraId="780A07B4" w14:textId="77777777" w:rsidR="00EE0605" w:rsidRDefault="00EE0605" w:rsidP="00EE0605">
      <w:pPr>
        <w:rPr>
          <w:rFonts w:eastAsia="Times New Roman"/>
          <w:b/>
          <w:bCs/>
          <w:sz w:val="30"/>
          <w:szCs w:val="30"/>
        </w:rPr>
      </w:pPr>
    </w:p>
    <w:p w14:paraId="7549476C" w14:textId="70CABC0C" w:rsidR="00EE0605" w:rsidRPr="00EE0605" w:rsidRDefault="00EE0605" w:rsidP="00EE0605">
      <w:pPr>
        <w:rPr>
          <w:b/>
          <w:bCs/>
          <w:i/>
          <w:iCs/>
          <w:sz w:val="20"/>
          <w:szCs w:val="20"/>
        </w:rPr>
      </w:pPr>
      <w:r w:rsidRPr="00EE0605">
        <w:rPr>
          <w:rFonts w:eastAsia="Times New Roman"/>
          <w:b/>
          <w:bCs/>
          <w:i/>
          <w:iCs/>
          <w:sz w:val="30"/>
          <w:szCs w:val="30"/>
        </w:rPr>
        <w:t>Приборы.</w:t>
      </w:r>
    </w:p>
    <w:p w14:paraId="23B0ED00" w14:textId="6E755E64" w:rsid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ПЗ1: Закон распределения времени обслуживания — экспоненциальный</w:t>
      </w:r>
      <w:r w:rsidR="00EE0605">
        <w:rPr>
          <w:sz w:val="32"/>
          <w:szCs w:val="32"/>
        </w:rPr>
        <w:t>.</w:t>
      </w:r>
    </w:p>
    <w:p w14:paraId="455F2759" w14:textId="77777777" w:rsidR="00EE0605" w:rsidRDefault="00EE0605" w:rsidP="00206070">
      <w:pPr>
        <w:rPr>
          <w:sz w:val="32"/>
          <w:szCs w:val="32"/>
        </w:rPr>
      </w:pPr>
    </w:p>
    <w:p w14:paraId="01A3E4E0" w14:textId="1BF067CC" w:rsidR="00EE0605" w:rsidRPr="00EE0605" w:rsidRDefault="00EE0605" w:rsidP="00EE0605">
      <w:pPr>
        <w:tabs>
          <w:tab w:val="left" w:pos="840"/>
        </w:tabs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Описание дисциплин постановки и выбора.</w:t>
      </w:r>
    </w:p>
    <w:p w14:paraId="33DFB94B" w14:textId="079008F8" w:rsidR="00EE0605" w:rsidRPr="00EE0605" w:rsidRDefault="00EE0605" w:rsidP="00206070">
      <w:pPr>
        <w:rPr>
          <w:sz w:val="20"/>
          <w:szCs w:val="20"/>
        </w:rPr>
      </w:pPr>
      <w:r w:rsidRPr="00EE0605">
        <w:rPr>
          <w:rFonts w:eastAsia="Times New Roman"/>
          <w:b/>
          <w:bCs/>
          <w:i/>
          <w:iCs/>
          <w:sz w:val="30"/>
          <w:szCs w:val="30"/>
        </w:rPr>
        <w:t>Дисциплины буферизации.</w:t>
      </w:r>
    </w:p>
    <w:p w14:paraId="5580ED38" w14:textId="2BD0FF3F" w:rsid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Д10З2: Постановка заявки в буфер в порядке поступления</w:t>
      </w:r>
    </w:p>
    <w:p w14:paraId="0BDCE749" w14:textId="3BB4D049" w:rsidR="00EE0605" w:rsidRPr="00EE0605" w:rsidRDefault="00EE0605" w:rsidP="0020607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0"/>
          <w:szCs w:val="30"/>
        </w:rPr>
        <w:t xml:space="preserve"> Дисциплины отказа.</w:t>
      </w:r>
    </w:p>
    <w:p w14:paraId="59E5803B" w14:textId="77777777" w:rsidR="00EE0605" w:rsidRDefault="00206070" w:rsidP="00EE0605">
      <w:pPr>
        <w:rPr>
          <w:sz w:val="32"/>
          <w:szCs w:val="32"/>
        </w:rPr>
      </w:pPr>
      <w:r w:rsidRPr="00206070">
        <w:rPr>
          <w:sz w:val="32"/>
          <w:szCs w:val="32"/>
        </w:rPr>
        <w:t>Д10О4: Последняя поступившая в буфер заявка</w:t>
      </w:r>
    </w:p>
    <w:p w14:paraId="3352702E" w14:textId="77777777" w:rsidR="00EE0605" w:rsidRDefault="00EE0605" w:rsidP="00EE0605">
      <w:pPr>
        <w:rPr>
          <w:rFonts w:eastAsia="Times New Roman"/>
          <w:b/>
          <w:bCs/>
          <w:i/>
          <w:iCs/>
          <w:sz w:val="30"/>
          <w:szCs w:val="30"/>
        </w:rPr>
      </w:pPr>
    </w:p>
    <w:p w14:paraId="613FE299" w14:textId="1F5739FF" w:rsidR="00EE0605" w:rsidRPr="00EE0605" w:rsidRDefault="00EE0605" w:rsidP="00EE0605">
      <w:pPr>
        <w:rPr>
          <w:rFonts w:eastAsia="Times New Roman"/>
          <w:b/>
          <w:bCs/>
          <w:sz w:val="30"/>
          <w:szCs w:val="30"/>
        </w:rPr>
      </w:pPr>
      <w:r w:rsidRPr="00EE0605">
        <w:rPr>
          <w:rFonts w:eastAsia="Times New Roman"/>
          <w:b/>
          <w:bCs/>
          <w:sz w:val="30"/>
          <w:szCs w:val="30"/>
        </w:rPr>
        <w:t>Дисциплины постановки на обслуживание.</w:t>
      </w:r>
    </w:p>
    <w:p w14:paraId="7D8FDFD0" w14:textId="22A75CB9" w:rsidR="00EE0605" w:rsidRPr="00EE0605" w:rsidRDefault="00EE0605" w:rsidP="00206070">
      <w:pPr>
        <w:rPr>
          <w:i/>
          <w:iCs/>
          <w:sz w:val="20"/>
          <w:szCs w:val="20"/>
        </w:rPr>
      </w:pPr>
      <w:r w:rsidRPr="00EE0605">
        <w:rPr>
          <w:rFonts w:eastAsia="Times New Roman"/>
          <w:b/>
          <w:bCs/>
          <w:i/>
          <w:iCs/>
          <w:sz w:val="30"/>
          <w:szCs w:val="30"/>
        </w:rPr>
        <w:t>Дисциплины выбора прибора.</w:t>
      </w:r>
    </w:p>
    <w:p w14:paraId="71C1417F" w14:textId="7058AD6C" w:rsidR="00EE0605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Д2П2: Выбор прибора по кольцу</w:t>
      </w:r>
    </w:p>
    <w:p w14:paraId="490603CA" w14:textId="06CC27B1" w:rsidR="00EE0605" w:rsidRPr="00206070" w:rsidRDefault="00EE0605" w:rsidP="00206070">
      <w:pPr>
        <w:rPr>
          <w:sz w:val="32"/>
          <w:szCs w:val="32"/>
        </w:rPr>
      </w:pPr>
      <w:r>
        <w:rPr>
          <w:rFonts w:eastAsia="Times New Roman"/>
          <w:b/>
          <w:bCs/>
          <w:sz w:val="30"/>
          <w:szCs w:val="30"/>
        </w:rPr>
        <w:t>Дисциплины выбора заявок на обслуживание</w:t>
      </w:r>
    </w:p>
    <w:p w14:paraId="03437299" w14:textId="2FF5B056" w:rsid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Д2Б4: Приоритет по номеру источника, по одной</w:t>
      </w:r>
    </w:p>
    <w:p w14:paraId="7F7A8EE2" w14:textId="6C40C008" w:rsidR="00EE0605" w:rsidRDefault="00EE0605" w:rsidP="00206070">
      <w:pPr>
        <w:rPr>
          <w:sz w:val="32"/>
          <w:szCs w:val="32"/>
        </w:rPr>
      </w:pPr>
    </w:p>
    <w:p w14:paraId="0B13D37E" w14:textId="12A5417F" w:rsidR="00EE0605" w:rsidRPr="00EE0605" w:rsidRDefault="00EE0605" w:rsidP="00206070">
      <w:pPr>
        <w:rPr>
          <w:sz w:val="32"/>
          <w:szCs w:val="32"/>
        </w:rPr>
      </w:pPr>
      <w:r w:rsidRPr="00EE0605">
        <w:rPr>
          <w:rFonts w:eastAsia="Times New Roman"/>
          <w:b/>
          <w:bCs/>
          <w:sz w:val="30"/>
          <w:szCs w:val="30"/>
        </w:rPr>
        <w:t>Отражение результатов</w:t>
      </w:r>
    </w:p>
    <w:p w14:paraId="4D8FF88D" w14:textId="006E1837" w:rsidR="00206070" w:rsidRP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ОР1: Отражение результатов - сводная таблица результатов;</w:t>
      </w:r>
    </w:p>
    <w:p w14:paraId="697DDE93" w14:textId="1AA3B90B" w:rsidR="00832BF0" w:rsidRDefault="00206070" w:rsidP="00206070">
      <w:r w:rsidRPr="00206070">
        <w:rPr>
          <w:sz w:val="32"/>
          <w:szCs w:val="32"/>
        </w:rPr>
        <w:t>ОД2: Формализованная схема модели, текущее состояние</w:t>
      </w:r>
    </w:p>
    <w:p w14:paraId="692B6B16" w14:textId="41B807C1" w:rsidR="00EF5BBB" w:rsidRDefault="00EF5BBB" w:rsidP="00832BF0"/>
    <w:p w14:paraId="4C0E4C02" w14:textId="5B86BAD9" w:rsidR="00EF5BBB" w:rsidRDefault="00EF5BBB" w:rsidP="00832BF0"/>
    <w:p w14:paraId="5ABAF3AB" w14:textId="5122C2FC" w:rsidR="00EF5BBB" w:rsidRDefault="00EF5BBB" w:rsidP="00832BF0"/>
    <w:p w14:paraId="3D9F0B8C" w14:textId="77777777" w:rsidR="00EF5BBB" w:rsidRDefault="00EF5BBB" w:rsidP="00832BF0"/>
    <w:p w14:paraId="31A8160C" w14:textId="77777777" w:rsidR="00FB78AD" w:rsidRDefault="00FB78AD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17FAAFF7" w14:textId="77777777" w:rsidR="00FB78AD" w:rsidRDefault="00FB78AD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575FCD63" w14:textId="77777777" w:rsidR="00FB78AD" w:rsidRDefault="00FB78AD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5A491B8A" w14:textId="77777777" w:rsidR="00FB78AD" w:rsidRDefault="00FB78AD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46EF56F3" w14:textId="77777777" w:rsidR="00100B19" w:rsidRDefault="00100B19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58836112" w14:textId="77777777" w:rsidR="00100B19" w:rsidRDefault="00100B19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1F35B2E8" w14:textId="77777777" w:rsidR="00100B19" w:rsidRDefault="00100B19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13209F94" w14:textId="432FE374" w:rsidR="00832BF0" w:rsidRDefault="00832BF0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lastRenderedPageBreak/>
        <w:t>Формализованная схема и описание СМО.</w:t>
      </w:r>
    </w:p>
    <w:p w14:paraId="0A22C1B2" w14:textId="77777777" w:rsidR="00832BF0" w:rsidRDefault="00832BF0" w:rsidP="00832BF0">
      <w:pPr>
        <w:ind w:right="-79"/>
        <w:jc w:val="center"/>
        <w:rPr>
          <w:sz w:val="20"/>
          <w:szCs w:val="20"/>
        </w:rPr>
      </w:pPr>
    </w:p>
    <w:p w14:paraId="1870F30E" w14:textId="29251741" w:rsidR="00832BF0" w:rsidRDefault="00832BF0" w:rsidP="00832BF0"/>
    <w:p w14:paraId="56465F27" w14:textId="37CF2760" w:rsidR="00832BF0" w:rsidRDefault="00EF5BBB" w:rsidP="00832BF0">
      <w:r w:rsidRPr="00EF5BBB">
        <w:rPr>
          <w:noProof/>
        </w:rPr>
        <w:drawing>
          <wp:inline distT="0" distB="0" distL="0" distR="0" wp14:anchorId="212652E3" wp14:editId="6C1FBBAB">
            <wp:extent cx="5940425" cy="1737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9262" w14:textId="5275A20D" w:rsidR="00832BF0" w:rsidRDefault="00832BF0" w:rsidP="00832BF0"/>
    <w:p w14:paraId="306EFF13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7D4ADBDC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52AE2EF7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38643299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54B44879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64207B39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2CAEB0D8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0981A354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7F244D40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166314A7" w14:textId="6AC04AF9" w:rsidR="00FB78AD" w:rsidRDefault="00FB78AD" w:rsidP="00FB78AD">
      <w:pPr>
        <w:ind w:left="562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i/>
          <w:iCs/>
          <w:sz w:val="30"/>
          <w:szCs w:val="30"/>
        </w:rPr>
        <w:t>Контрольные вопросы к первому этапу курсовой работы</w:t>
      </w:r>
      <w:r>
        <w:rPr>
          <w:rFonts w:eastAsia="Times New Roman"/>
          <w:sz w:val="30"/>
          <w:szCs w:val="30"/>
        </w:rPr>
        <w:t>.</w:t>
      </w:r>
    </w:p>
    <w:p w14:paraId="6E092312" w14:textId="77777777" w:rsidR="00FB78AD" w:rsidRDefault="00FB78AD" w:rsidP="00FB78AD">
      <w:pPr>
        <w:ind w:left="562"/>
        <w:rPr>
          <w:sz w:val="20"/>
          <w:szCs w:val="20"/>
        </w:rPr>
      </w:pPr>
    </w:p>
    <w:p w14:paraId="721BF6F3" w14:textId="77777777" w:rsidR="00FB78AD" w:rsidRDefault="00FB78AD" w:rsidP="00FB78AD">
      <w:pPr>
        <w:spacing w:line="68" w:lineRule="exact"/>
        <w:rPr>
          <w:sz w:val="20"/>
          <w:szCs w:val="20"/>
        </w:rPr>
      </w:pPr>
    </w:p>
    <w:p w14:paraId="35DDAF88" w14:textId="77777777" w:rsidR="00FB78AD" w:rsidRDefault="00FB78AD" w:rsidP="00FB78AD">
      <w:pPr>
        <w:numPr>
          <w:ilvl w:val="0"/>
          <w:numId w:val="1"/>
        </w:numPr>
        <w:tabs>
          <w:tab w:val="left" w:pos="1060"/>
        </w:tabs>
        <w:spacing w:line="288" w:lineRule="auto"/>
        <w:ind w:left="2" w:right="80" w:firstLine="538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Назовите типы источников, опишите принципы их работы, различия между ними.</w:t>
      </w:r>
    </w:p>
    <w:p w14:paraId="14A3B393" w14:textId="77777777" w:rsidR="00FB78AD" w:rsidRDefault="00FB78AD" w:rsidP="00FB78AD">
      <w:pPr>
        <w:numPr>
          <w:ilvl w:val="0"/>
          <w:numId w:val="1"/>
        </w:numPr>
        <w:tabs>
          <w:tab w:val="left" w:pos="1024"/>
        </w:tabs>
        <w:spacing w:line="288" w:lineRule="auto"/>
        <w:ind w:left="2" w:right="80" w:firstLine="538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Можно ли сказать, что бесконечный источник есть частный случай конечного?</w:t>
      </w:r>
    </w:p>
    <w:p w14:paraId="672CC699" w14:textId="4BD320E4" w:rsidR="00FB78AD" w:rsidRDefault="00FB78AD" w:rsidP="00FB78AD">
      <w:pPr>
        <w:numPr>
          <w:ilvl w:val="0"/>
          <w:numId w:val="1"/>
        </w:numPr>
        <w:tabs>
          <w:tab w:val="left" w:pos="918"/>
        </w:tabs>
        <w:spacing w:line="326" w:lineRule="auto"/>
        <w:ind w:left="2" w:firstLine="538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Опишите два принципа построения моделирующего алгоритма, их преимущества и недостатки.</w:t>
      </w:r>
    </w:p>
    <w:p w14:paraId="3C6DCED9" w14:textId="77777777" w:rsidR="00FB78AD" w:rsidRDefault="00FB78AD" w:rsidP="00FB78AD">
      <w:pPr>
        <w:numPr>
          <w:ilvl w:val="0"/>
          <w:numId w:val="1"/>
        </w:numPr>
        <w:tabs>
          <w:tab w:val="left" w:pos="1039"/>
        </w:tabs>
        <w:spacing w:line="288" w:lineRule="auto"/>
        <w:ind w:right="20" w:firstLine="538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Опишите дисциплины буферизации и постановки заявки на обслуживание, заданные в вашем варианте.</w:t>
      </w:r>
    </w:p>
    <w:p w14:paraId="5BA521CA" w14:textId="77777777" w:rsidR="00FB78AD" w:rsidRDefault="00FB78AD" w:rsidP="00FB78AD">
      <w:pPr>
        <w:numPr>
          <w:ilvl w:val="0"/>
          <w:numId w:val="1"/>
        </w:numPr>
        <w:tabs>
          <w:tab w:val="left" w:pos="1306"/>
        </w:tabs>
        <w:spacing w:line="295" w:lineRule="auto"/>
        <w:ind w:right="20" w:firstLine="538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Назовите некоторые варианты (комбинации) значений входных параметров, при которых на представленной временной диаграмме могут появиться отказы из БП и будут хорошо проиллюстрированы дисциплины выбора приборов и выбора заявок. Рекомендуемый вид временной диаграммы представлен в Приложении 2.</w:t>
      </w:r>
    </w:p>
    <w:p w14:paraId="7DA19F6B" w14:textId="6F9369F7" w:rsidR="00FB78AD" w:rsidRDefault="00FB78AD" w:rsidP="00FB78AD">
      <w:pPr>
        <w:tabs>
          <w:tab w:val="left" w:pos="918"/>
        </w:tabs>
        <w:spacing w:line="326" w:lineRule="auto"/>
        <w:ind w:left="540"/>
        <w:rPr>
          <w:rFonts w:eastAsia="Times New Roman"/>
          <w:sz w:val="30"/>
          <w:szCs w:val="30"/>
        </w:rPr>
      </w:pPr>
    </w:p>
    <w:p w14:paraId="05550F76" w14:textId="2B3ED68B" w:rsidR="00FB78AD" w:rsidRDefault="00FB78AD" w:rsidP="00FB78AD">
      <w:pPr>
        <w:tabs>
          <w:tab w:val="left" w:pos="918"/>
        </w:tabs>
        <w:spacing w:line="326" w:lineRule="auto"/>
        <w:ind w:left="540"/>
        <w:rPr>
          <w:rFonts w:eastAsia="Times New Roman"/>
          <w:sz w:val="30"/>
          <w:szCs w:val="30"/>
        </w:rPr>
      </w:pPr>
    </w:p>
    <w:p w14:paraId="24B96093" w14:textId="77777777" w:rsidR="00FB78AD" w:rsidRDefault="00FB78AD" w:rsidP="00FB78AD">
      <w:pPr>
        <w:tabs>
          <w:tab w:val="left" w:pos="918"/>
        </w:tabs>
        <w:spacing w:line="326" w:lineRule="auto"/>
        <w:ind w:left="540"/>
        <w:rPr>
          <w:rFonts w:eastAsia="Times New Roman"/>
          <w:sz w:val="30"/>
          <w:szCs w:val="30"/>
        </w:rPr>
      </w:pPr>
    </w:p>
    <w:p w14:paraId="16BE3561" w14:textId="77777777" w:rsidR="00FB78AD" w:rsidRDefault="00FB78AD" w:rsidP="00FB78AD">
      <w:pPr>
        <w:spacing w:line="335" w:lineRule="auto"/>
        <w:ind w:right="320"/>
      </w:pPr>
    </w:p>
    <w:p w14:paraId="2FA472BB" w14:textId="6A2B35DC" w:rsidR="00EF5BBB" w:rsidRDefault="00EF5BBB" w:rsidP="00FB78AD">
      <w:pPr>
        <w:spacing w:line="335" w:lineRule="auto"/>
        <w:ind w:right="32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Временной диаграммы функционирования системы</w:t>
      </w:r>
    </w:p>
    <w:p w14:paraId="098AFDB4" w14:textId="77777777" w:rsidR="00832BF0" w:rsidRDefault="00832BF0" w:rsidP="00832BF0"/>
    <w:p w14:paraId="5B539CC6" w14:textId="77777777" w:rsidR="00832BF0" w:rsidRPr="00832BF0" w:rsidRDefault="00832BF0" w:rsidP="00832BF0">
      <w:pPr>
        <w:rPr>
          <w:sz w:val="28"/>
          <w:szCs w:val="28"/>
        </w:rPr>
      </w:pPr>
    </w:p>
    <w:p w14:paraId="4D26C726" w14:textId="35CAE79E" w:rsidR="00832BF0" w:rsidRPr="00206070" w:rsidRDefault="00E206A7" w:rsidP="00206070">
      <w:pPr>
        <w:rPr>
          <w:sz w:val="28"/>
          <w:szCs w:val="28"/>
          <w:lang w:val="en-US"/>
        </w:rPr>
      </w:pPr>
      <w:r w:rsidRPr="00E206A7">
        <w:rPr>
          <w:sz w:val="28"/>
          <w:szCs w:val="28"/>
          <w:lang w:val="en-US"/>
        </w:rPr>
        <w:drawing>
          <wp:inline distT="0" distB="0" distL="0" distR="0" wp14:anchorId="44247B4E" wp14:editId="469B302F">
            <wp:extent cx="4930567" cy="272057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B3FC" w14:textId="09598C73" w:rsidR="00832BF0" w:rsidRDefault="00832BF0" w:rsidP="00832BF0">
      <w:pPr>
        <w:rPr>
          <w:sz w:val="28"/>
          <w:szCs w:val="28"/>
        </w:rPr>
      </w:pPr>
    </w:p>
    <w:p w14:paraId="4B6DC9C1" w14:textId="4DE1D0DF" w:rsidR="00832BF0" w:rsidRDefault="00832BF0" w:rsidP="00832BF0">
      <w:pPr>
        <w:rPr>
          <w:sz w:val="28"/>
          <w:szCs w:val="28"/>
        </w:rPr>
      </w:pPr>
    </w:p>
    <w:p w14:paraId="6B16DA18" w14:textId="77777777" w:rsidR="00832BF0" w:rsidRPr="00832BF0" w:rsidRDefault="00832BF0" w:rsidP="00832BF0">
      <w:pPr>
        <w:rPr>
          <w:sz w:val="28"/>
          <w:szCs w:val="28"/>
        </w:rPr>
      </w:pPr>
    </w:p>
    <w:sectPr w:rsidR="00832BF0" w:rsidRPr="00832BF0" w:rsidSect="00EF5BBB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C5"/>
    <w:multiLevelType w:val="hybridMultilevel"/>
    <w:tmpl w:val="63E00C6E"/>
    <w:lvl w:ilvl="0" w:tplc="1416EC24">
      <w:start w:val="4"/>
      <w:numFmt w:val="decimal"/>
      <w:lvlText w:val="%1."/>
      <w:lvlJc w:val="left"/>
    </w:lvl>
    <w:lvl w:ilvl="1" w:tplc="D4F41292">
      <w:numFmt w:val="decimal"/>
      <w:lvlText w:val=""/>
      <w:lvlJc w:val="left"/>
    </w:lvl>
    <w:lvl w:ilvl="2" w:tplc="CD20E02C">
      <w:numFmt w:val="decimal"/>
      <w:lvlText w:val=""/>
      <w:lvlJc w:val="left"/>
    </w:lvl>
    <w:lvl w:ilvl="3" w:tplc="82A2FCE4">
      <w:numFmt w:val="decimal"/>
      <w:lvlText w:val=""/>
      <w:lvlJc w:val="left"/>
    </w:lvl>
    <w:lvl w:ilvl="4" w:tplc="48787BB8">
      <w:numFmt w:val="decimal"/>
      <w:lvlText w:val=""/>
      <w:lvlJc w:val="left"/>
    </w:lvl>
    <w:lvl w:ilvl="5" w:tplc="C39270B4">
      <w:numFmt w:val="decimal"/>
      <w:lvlText w:val=""/>
      <w:lvlJc w:val="left"/>
    </w:lvl>
    <w:lvl w:ilvl="6" w:tplc="38F22004">
      <w:numFmt w:val="decimal"/>
      <w:lvlText w:val=""/>
      <w:lvlJc w:val="left"/>
    </w:lvl>
    <w:lvl w:ilvl="7" w:tplc="C2EC7940">
      <w:numFmt w:val="decimal"/>
      <w:lvlText w:val=""/>
      <w:lvlJc w:val="left"/>
    </w:lvl>
    <w:lvl w:ilvl="8" w:tplc="FA00739A">
      <w:numFmt w:val="decimal"/>
      <w:lvlText w:val=""/>
      <w:lvlJc w:val="left"/>
    </w:lvl>
  </w:abstractNum>
  <w:abstractNum w:abstractNumId="1" w15:restartNumberingAfterBreak="0">
    <w:nsid w:val="0000187E"/>
    <w:multiLevelType w:val="hybridMultilevel"/>
    <w:tmpl w:val="CAC0CC88"/>
    <w:lvl w:ilvl="0" w:tplc="1DF6CFAA">
      <w:start w:val="1"/>
      <w:numFmt w:val="decimal"/>
      <w:lvlText w:val="%1."/>
      <w:lvlJc w:val="left"/>
    </w:lvl>
    <w:lvl w:ilvl="1" w:tplc="6CDED830">
      <w:numFmt w:val="decimal"/>
      <w:lvlText w:val=""/>
      <w:lvlJc w:val="left"/>
    </w:lvl>
    <w:lvl w:ilvl="2" w:tplc="5E60EEE4">
      <w:numFmt w:val="decimal"/>
      <w:lvlText w:val=""/>
      <w:lvlJc w:val="left"/>
    </w:lvl>
    <w:lvl w:ilvl="3" w:tplc="36EC658E">
      <w:numFmt w:val="decimal"/>
      <w:lvlText w:val=""/>
      <w:lvlJc w:val="left"/>
    </w:lvl>
    <w:lvl w:ilvl="4" w:tplc="5692AB90">
      <w:numFmt w:val="decimal"/>
      <w:lvlText w:val=""/>
      <w:lvlJc w:val="left"/>
    </w:lvl>
    <w:lvl w:ilvl="5" w:tplc="63345134">
      <w:numFmt w:val="decimal"/>
      <w:lvlText w:val=""/>
      <w:lvlJc w:val="left"/>
    </w:lvl>
    <w:lvl w:ilvl="6" w:tplc="B61A7AC4">
      <w:numFmt w:val="decimal"/>
      <w:lvlText w:val=""/>
      <w:lvlJc w:val="left"/>
    </w:lvl>
    <w:lvl w:ilvl="7" w:tplc="27484368">
      <w:numFmt w:val="decimal"/>
      <w:lvlText w:val=""/>
      <w:lvlJc w:val="left"/>
    </w:lvl>
    <w:lvl w:ilvl="8" w:tplc="378426DE">
      <w:numFmt w:val="decimal"/>
      <w:lvlText w:val=""/>
      <w:lvlJc w:val="left"/>
    </w:lvl>
  </w:abstractNum>
  <w:abstractNum w:abstractNumId="2" w15:restartNumberingAfterBreak="0">
    <w:nsid w:val="00002C49"/>
    <w:multiLevelType w:val="hybridMultilevel"/>
    <w:tmpl w:val="CB7A820C"/>
    <w:lvl w:ilvl="0" w:tplc="6770D382">
      <w:start w:val="2"/>
      <w:numFmt w:val="decimal"/>
      <w:lvlText w:val="%1."/>
      <w:lvlJc w:val="left"/>
    </w:lvl>
    <w:lvl w:ilvl="1" w:tplc="CE08AC0C">
      <w:numFmt w:val="decimal"/>
      <w:lvlText w:val=""/>
      <w:lvlJc w:val="left"/>
    </w:lvl>
    <w:lvl w:ilvl="2" w:tplc="D01EB306">
      <w:numFmt w:val="decimal"/>
      <w:lvlText w:val=""/>
      <w:lvlJc w:val="left"/>
    </w:lvl>
    <w:lvl w:ilvl="3" w:tplc="9904A962">
      <w:numFmt w:val="decimal"/>
      <w:lvlText w:val=""/>
      <w:lvlJc w:val="left"/>
    </w:lvl>
    <w:lvl w:ilvl="4" w:tplc="C2C44A3C">
      <w:numFmt w:val="decimal"/>
      <w:lvlText w:val=""/>
      <w:lvlJc w:val="left"/>
    </w:lvl>
    <w:lvl w:ilvl="5" w:tplc="71460D38">
      <w:numFmt w:val="decimal"/>
      <w:lvlText w:val=""/>
      <w:lvlJc w:val="left"/>
    </w:lvl>
    <w:lvl w:ilvl="6" w:tplc="71DC82A4">
      <w:numFmt w:val="decimal"/>
      <w:lvlText w:val=""/>
      <w:lvlJc w:val="left"/>
    </w:lvl>
    <w:lvl w:ilvl="7" w:tplc="5FE40790">
      <w:numFmt w:val="decimal"/>
      <w:lvlText w:val=""/>
      <w:lvlJc w:val="left"/>
    </w:lvl>
    <w:lvl w:ilvl="8" w:tplc="600AE13A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84"/>
    <w:rsid w:val="00100B19"/>
    <w:rsid w:val="0015644F"/>
    <w:rsid w:val="00206070"/>
    <w:rsid w:val="003719F7"/>
    <w:rsid w:val="004A6914"/>
    <w:rsid w:val="004B307B"/>
    <w:rsid w:val="004E4A84"/>
    <w:rsid w:val="00832BF0"/>
    <w:rsid w:val="00E206A7"/>
    <w:rsid w:val="00E22861"/>
    <w:rsid w:val="00EE0605"/>
    <w:rsid w:val="00EF5BBB"/>
    <w:rsid w:val="00FB78AD"/>
    <w:rsid w:val="00F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7AD"/>
  <w15:chartTrackingRefBased/>
  <w15:docId w15:val="{64E9595E-D3D3-49FA-95D2-31C8B746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A8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Александр Анатольевич</dc:creator>
  <cp:keywords/>
  <dc:description/>
  <cp:lastModifiedBy>Сафронов Александр Анатольевич</cp:lastModifiedBy>
  <cp:revision>4</cp:revision>
  <dcterms:created xsi:type="dcterms:W3CDTF">2023-10-04T13:34:00Z</dcterms:created>
  <dcterms:modified xsi:type="dcterms:W3CDTF">2023-10-04T14:34:00Z</dcterms:modified>
</cp:coreProperties>
</file>