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3D5" w14:textId="77777777" w:rsidR="004E4A84" w:rsidRDefault="004E4A84" w:rsidP="004E4A84">
      <w:pPr>
        <w:spacing w:line="271" w:lineRule="exact"/>
        <w:rPr>
          <w:sz w:val="20"/>
          <w:szCs w:val="20"/>
        </w:rPr>
      </w:pPr>
    </w:p>
    <w:p w14:paraId="3FC7F7AA" w14:textId="77777777" w:rsidR="004E4A84" w:rsidRPr="00EF5BBB" w:rsidRDefault="004E4A84" w:rsidP="00EF5BBB">
      <w:pPr>
        <w:ind w:left="380"/>
        <w:jc w:val="center"/>
        <w:rPr>
          <w:sz w:val="36"/>
          <w:szCs w:val="36"/>
        </w:rPr>
      </w:pPr>
      <w:r w:rsidRPr="00EF5BBB">
        <w:rPr>
          <w:rFonts w:eastAsia="Times New Roman"/>
          <w:sz w:val="36"/>
          <w:szCs w:val="36"/>
        </w:rPr>
        <w:t>Санкт-Петербургский политехнический университет Петра Великого</w:t>
      </w:r>
    </w:p>
    <w:p w14:paraId="7574FAAA" w14:textId="4ADD7BDF" w:rsidR="004E4A84" w:rsidRPr="00EF5BBB" w:rsidRDefault="004E4A84" w:rsidP="00EF5BBB">
      <w:pPr>
        <w:ind w:right="20"/>
        <w:jc w:val="center"/>
        <w:rPr>
          <w:sz w:val="36"/>
          <w:szCs w:val="36"/>
        </w:rPr>
      </w:pPr>
      <w:r w:rsidRPr="00EF5BBB">
        <w:rPr>
          <w:rFonts w:eastAsia="Times New Roman"/>
          <w:sz w:val="36"/>
          <w:szCs w:val="36"/>
        </w:rPr>
        <w:t>ИКН</w:t>
      </w:r>
      <w:r w:rsidR="00EF5BBB">
        <w:rPr>
          <w:rFonts w:eastAsia="Times New Roman"/>
          <w:sz w:val="36"/>
          <w:szCs w:val="36"/>
        </w:rPr>
        <w:t>К</w:t>
      </w:r>
    </w:p>
    <w:p w14:paraId="23C137A8" w14:textId="77777777" w:rsidR="004E4A84" w:rsidRPr="00EF5BBB" w:rsidRDefault="004E4A84" w:rsidP="00EF5BBB">
      <w:pPr>
        <w:spacing w:line="2" w:lineRule="exact"/>
        <w:jc w:val="center"/>
        <w:rPr>
          <w:sz w:val="36"/>
          <w:szCs w:val="36"/>
        </w:rPr>
      </w:pPr>
    </w:p>
    <w:p w14:paraId="4680F116" w14:textId="77777777" w:rsidR="004E4A84" w:rsidRPr="00EF5BBB" w:rsidRDefault="004E4A84" w:rsidP="00EF5BBB">
      <w:pPr>
        <w:jc w:val="center"/>
        <w:rPr>
          <w:sz w:val="36"/>
          <w:szCs w:val="36"/>
        </w:rPr>
      </w:pPr>
      <w:r w:rsidRPr="00EF5BBB">
        <w:rPr>
          <w:sz w:val="36"/>
          <w:szCs w:val="36"/>
        </w:rPr>
        <w:t>Высшая школа ПИ</w:t>
      </w:r>
    </w:p>
    <w:p w14:paraId="5BADB6A7" w14:textId="77777777" w:rsidR="004E4A84" w:rsidRPr="00127472" w:rsidRDefault="004E4A84" w:rsidP="004E4A84">
      <w:pPr>
        <w:spacing w:line="200" w:lineRule="exact"/>
        <w:rPr>
          <w:sz w:val="28"/>
          <w:szCs w:val="28"/>
        </w:rPr>
      </w:pPr>
    </w:p>
    <w:p w14:paraId="32450075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1C2F4F8A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5E0B1C1A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6B41E969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5AA4446C" w14:textId="77777777" w:rsidR="004E4A84" w:rsidRDefault="004E4A84" w:rsidP="004E4A84">
      <w:pPr>
        <w:spacing w:line="304" w:lineRule="exact"/>
        <w:rPr>
          <w:sz w:val="20"/>
          <w:szCs w:val="20"/>
        </w:rPr>
      </w:pPr>
    </w:p>
    <w:p w14:paraId="17E1A30E" w14:textId="77777777" w:rsidR="004E4A84" w:rsidRDefault="004E4A84" w:rsidP="004E4A84">
      <w:pPr>
        <w:jc w:val="center"/>
        <w:rPr>
          <w:rFonts w:eastAsia="Times New Roman"/>
          <w:sz w:val="44"/>
          <w:szCs w:val="44"/>
        </w:rPr>
      </w:pPr>
    </w:p>
    <w:p w14:paraId="3EA05556" w14:textId="77777777" w:rsidR="004E4A84" w:rsidRDefault="004E4A84" w:rsidP="00EF5BBB">
      <w:pPr>
        <w:rPr>
          <w:rFonts w:eastAsia="Times New Roman"/>
          <w:sz w:val="32"/>
          <w:szCs w:val="32"/>
        </w:rPr>
      </w:pPr>
    </w:p>
    <w:p w14:paraId="33BECD9C" w14:textId="77777777" w:rsidR="004E4A84" w:rsidRDefault="004E4A84" w:rsidP="004E4A84">
      <w:pPr>
        <w:jc w:val="center"/>
        <w:rPr>
          <w:rFonts w:eastAsia="Times New Roman"/>
          <w:sz w:val="32"/>
          <w:szCs w:val="32"/>
        </w:rPr>
      </w:pPr>
    </w:p>
    <w:p w14:paraId="6AE1D6FF" w14:textId="399A2BE6" w:rsidR="004E4A84" w:rsidRPr="004E4A84" w:rsidRDefault="004E4A84" w:rsidP="004E4A84">
      <w:pPr>
        <w:jc w:val="center"/>
        <w:rPr>
          <w:sz w:val="32"/>
          <w:szCs w:val="32"/>
        </w:rPr>
      </w:pPr>
      <w:r w:rsidRPr="004E4A84">
        <w:rPr>
          <w:rFonts w:eastAsia="Times New Roman"/>
          <w:sz w:val="32"/>
          <w:szCs w:val="32"/>
        </w:rPr>
        <w:t>Отчет по работе</w:t>
      </w:r>
    </w:p>
    <w:p w14:paraId="7501E6D3" w14:textId="77777777" w:rsidR="004E4A84" w:rsidRPr="004E4A84" w:rsidRDefault="004E4A84" w:rsidP="004E4A84">
      <w:pPr>
        <w:spacing w:line="8" w:lineRule="exact"/>
        <w:rPr>
          <w:sz w:val="32"/>
          <w:szCs w:val="32"/>
        </w:rPr>
      </w:pPr>
    </w:p>
    <w:p w14:paraId="650125F6" w14:textId="6A764B2A" w:rsidR="004E4A84" w:rsidRPr="004E4A84" w:rsidRDefault="004E4A84" w:rsidP="004E4A84">
      <w:pPr>
        <w:jc w:val="center"/>
        <w:rPr>
          <w:rFonts w:eastAsia="Times New Roman"/>
          <w:sz w:val="32"/>
          <w:szCs w:val="32"/>
        </w:rPr>
      </w:pPr>
      <w:r w:rsidRPr="004E4A84">
        <w:rPr>
          <w:rFonts w:eastAsia="Times New Roman"/>
          <w:sz w:val="32"/>
          <w:szCs w:val="32"/>
        </w:rPr>
        <w:t xml:space="preserve">“ Методы имитационного </w:t>
      </w:r>
      <w:r w:rsidR="00832BF0" w:rsidRPr="004E4A84">
        <w:rPr>
          <w:rFonts w:eastAsia="Times New Roman"/>
          <w:sz w:val="32"/>
          <w:szCs w:val="32"/>
        </w:rPr>
        <w:t>моделирования”</w:t>
      </w:r>
    </w:p>
    <w:p w14:paraId="781A2B33" w14:textId="77777777" w:rsidR="004E4A84" w:rsidRPr="004E4A84" w:rsidRDefault="004E4A84" w:rsidP="004E4A84">
      <w:pPr>
        <w:spacing w:line="200" w:lineRule="exact"/>
        <w:rPr>
          <w:sz w:val="20"/>
          <w:szCs w:val="20"/>
        </w:rPr>
      </w:pPr>
    </w:p>
    <w:p w14:paraId="1EF845C1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598CB44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41BAB47D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2AAEF82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62B32EB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F14BA57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293D5F7E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2852DF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A41BB6B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6BFCB6C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06EB8FA8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15F2D3F6" w14:textId="77777777" w:rsidR="004E4A84" w:rsidRDefault="004E4A84" w:rsidP="004E4A84">
      <w:pPr>
        <w:spacing w:line="246" w:lineRule="exact"/>
        <w:rPr>
          <w:sz w:val="20"/>
          <w:szCs w:val="20"/>
        </w:rPr>
      </w:pPr>
    </w:p>
    <w:p w14:paraId="0195F925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4BF6E5C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D9DF5C7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4D8A0EDA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AC02912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FBA3320" w14:textId="19264FE8" w:rsidR="004E4A84" w:rsidRP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студент гр.</w:t>
      </w:r>
    </w:p>
    <w:p w14:paraId="36913CA8" w14:textId="77777777" w:rsidR="004E4A84" w:rsidRPr="004E4A84" w:rsidRDefault="004E4A84" w:rsidP="004E4A84">
      <w:pPr>
        <w:tabs>
          <w:tab w:val="left" w:pos="6360"/>
        </w:tabs>
        <w:rPr>
          <w:sz w:val="20"/>
          <w:szCs w:val="20"/>
        </w:rPr>
      </w:pPr>
    </w:p>
    <w:p w14:paraId="4548134A" w14:textId="78DE89BD" w:rsidR="004E4A84" w:rsidRDefault="00206070" w:rsidP="004E4A84">
      <w:pPr>
        <w:ind w:left="6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Сафронов</w:t>
      </w:r>
      <w:r w:rsidR="004E4A8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</w:t>
      </w:r>
      <w:r w:rsidR="004E4A84">
        <w:rPr>
          <w:rFonts w:eastAsia="Times New Roman"/>
          <w:sz w:val="28"/>
          <w:szCs w:val="28"/>
        </w:rPr>
        <w:t xml:space="preserve">. А. </w:t>
      </w:r>
      <w:r w:rsidR="004E4A84" w:rsidRPr="004E4A84">
        <w:rPr>
          <w:rFonts w:eastAsia="Times New Roman"/>
          <w:sz w:val="28"/>
          <w:szCs w:val="28"/>
        </w:rPr>
        <w:t>5130904/10106</w:t>
      </w:r>
    </w:p>
    <w:p w14:paraId="347DE156" w14:textId="3CEAE2C6" w:rsidR="004E4A84" w:rsidRPr="00401B4A" w:rsidRDefault="004E4A84" w:rsidP="004E4A84">
      <w:pPr>
        <w:tabs>
          <w:tab w:val="left" w:pos="6360"/>
        </w:tabs>
        <w:rPr>
          <w:rFonts w:eastAsia="Times New Roman"/>
          <w:sz w:val="28"/>
          <w:szCs w:val="28"/>
          <w:lang w:val="en-US"/>
        </w:rPr>
      </w:pPr>
    </w:p>
    <w:p w14:paraId="558700AF" w14:textId="4F7480E1" w:rsidR="004E4A84" w:rsidRPr="00E22DE3" w:rsidRDefault="004E4A84" w:rsidP="004E4A84">
      <w:pPr>
        <w:tabs>
          <w:tab w:val="left" w:pos="636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</w:t>
      </w:r>
      <w:r>
        <w:rPr>
          <w:sz w:val="20"/>
          <w:szCs w:val="20"/>
        </w:rPr>
        <w:tab/>
      </w:r>
      <w:r w:rsidRPr="00E22DE3">
        <w:rPr>
          <w:sz w:val="28"/>
          <w:szCs w:val="28"/>
        </w:rPr>
        <w:t xml:space="preserve"> </w:t>
      </w:r>
      <w:r w:rsidR="00401B4A">
        <w:rPr>
          <w:sz w:val="28"/>
          <w:szCs w:val="28"/>
        </w:rPr>
        <w:t xml:space="preserve">Смирнов </w:t>
      </w:r>
      <w:proofErr w:type="gramStart"/>
      <w:r w:rsidR="00401B4A">
        <w:rPr>
          <w:sz w:val="28"/>
          <w:szCs w:val="28"/>
        </w:rPr>
        <w:t>Н</w:t>
      </w:r>
      <w:r w:rsidRPr="00E22DE3">
        <w:rPr>
          <w:sz w:val="28"/>
          <w:szCs w:val="28"/>
        </w:rPr>
        <w:t>.</w:t>
      </w:r>
      <w:r w:rsidR="00401B4A">
        <w:rPr>
          <w:sz w:val="28"/>
          <w:szCs w:val="28"/>
        </w:rPr>
        <w:t>Г</w:t>
      </w:r>
      <w:r w:rsidRPr="00E22DE3">
        <w:rPr>
          <w:sz w:val="28"/>
          <w:szCs w:val="28"/>
        </w:rPr>
        <w:t>.</w:t>
      </w:r>
      <w:proofErr w:type="gramEnd"/>
    </w:p>
    <w:p w14:paraId="65B2F68B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B6498BA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7BE3F33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3126821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3912EAF4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2C0917C6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3A1A0704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7D314EB5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50B3D4DF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282269D7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69F6723C" w14:textId="77777777" w:rsidR="004E4A84" w:rsidRDefault="004E4A84" w:rsidP="004E4A84">
      <w:pPr>
        <w:tabs>
          <w:tab w:val="left" w:pos="6360"/>
        </w:tabs>
        <w:rPr>
          <w:rFonts w:eastAsia="Times New Roman"/>
          <w:sz w:val="28"/>
          <w:szCs w:val="28"/>
        </w:rPr>
      </w:pPr>
    </w:p>
    <w:p w14:paraId="1B254D3F" w14:textId="216C2E3A" w:rsidR="004E4A84" w:rsidRPr="00EF5BBB" w:rsidRDefault="004E4A84" w:rsidP="00EF5BBB">
      <w:pPr>
        <w:ind w:right="20"/>
        <w:jc w:val="center"/>
        <w:rPr>
          <w:sz w:val="20"/>
          <w:szCs w:val="20"/>
        </w:rPr>
        <w:sectPr w:rsidR="004E4A84" w:rsidRPr="00EF5BBB" w:rsidSect="005B58E6">
          <w:pgSz w:w="11900" w:h="16838"/>
          <w:pgMar w:top="709" w:right="1406" w:bottom="171" w:left="1420" w:header="0" w:footer="0" w:gutter="0"/>
          <w:cols w:space="720" w:equalWidth="0">
            <w:col w:w="9080"/>
          </w:cols>
        </w:sectPr>
      </w:pPr>
      <w:r>
        <w:rPr>
          <w:rFonts w:eastAsia="Times New Roman"/>
          <w:sz w:val="28"/>
          <w:szCs w:val="28"/>
        </w:rPr>
        <w:t>2023 г.</w:t>
      </w:r>
    </w:p>
    <w:p w14:paraId="39E8575C" w14:textId="0BA7E7E1" w:rsidR="00EF5BBB" w:rsidRDefault="00EF5BBB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lastRenderedPageBreak/>
        <w:t>Расшифровка варианта.</w:t>
      </w:r>
    </w:p>
    <w:p w14:paraId="2B67AC28" w14:textId="77777777" w:rsidR="00FB78AD" w:rsidRDefault="00FB78AD" w:rsidP="00EF5BBB">
      <w:pPr>
        <w:ind w:right="-79"/>
        <w:jc w:val="center"/>
        <w:rPr>
          <w:rFonts w:eastAsia="Times New Roman"/>
          <w:sz w:val="32"/>
          <w:szCs w:val="32"/>
        </w:rPr>
      </w:pPr>
    </w:p>
    <w:p w14:paraId="2D2F0E70" w14:textId="43444AA1" w:rsidR="00FB78AD" w:rsidRPr="00FB78AD" w:rsidRDefault="00FB78AD" w:rsidP="00FB78AD">
      <w:pPr>
        <w:ind w:right="-79"/>
        <w:jc w:val="center"/>
        <w:rPr>
          <w:rFonts w:eastAsia="Times New Roman"/>
          <w:sz w:val="32"/>
          <w:szCs w:val="32"/>
        </w:rPr>
      </w:pPr>
      <w:r w:rsidRPr="00FB78AD">
        <w:rPr>
          <w:rFonts w:eastAsia="Times New Roman"/>
          <w:sz w:val="32"/>
          <w:szCs w:val="32"/>
        </w:rPr>
        <w:t>Вариант 13.</w:t>
      </w:r>
    </w:p>
    <w:p w14:paraId="7161298F" w14:textId="6B68460D" w:rsidR="00FB78AD" w:rsidRPr="00FB78AD" w:rsidRDefault="00FB78AD" w:rsidP="00EF5BBB">
      <w:pPr>
        <w:ind w:right="-79"/>
        <w:jc w:val="center"/>
        <w:rPr>
          <w:sz w:val="32"/>
          <w:szCs w:val="32"/>
        </w:rPr>
      </w:pPr>
      <w:r w:rsidRPr="00FB78AD">
        <w:rPr>
          <w:sz w:val="32"/>
          <w:szCs w:val="32"/>
        </w:rPr>
        <w:t>ИБ ИЗ2 ПЗ1 Д10З2 Д10О4 Д2П2 Д2Б4 ОР1 ОД2</w:t>
      </w:r>
    </w:p>
    <w:p w14:paraId="081C1F45" w14:textId="77777777" w:rsidR="00EF5BBB" w:rsidRPr="00EF5BBB" w:rsidRDefault="00EF5BBB" w:rsidP="00EF5BBB">
      <w:pPr>
        <w:spacing w:line="200" w:lineRule="exact"/>
        <w:jc w:val="center"/>
        <w:rPr>
          <w:b/>
          <w:bCs/>
          <w:sz w:val="36"/>
          <w:szCs w:val="36"/>
        </w:rPr>
      </w:pPr>
    </w:p>
    <w:p w14:paraId="7BF302A7" w14:textId="77777777" w:rsidR="004E4A84" w:rsidRDefault="004E4A84" w:rsidP="004E4A84">
      <w:pPr>
        <w:spacing w:line="200" w:lineRule="exact"/>
        <w:rPr>
          <w:sz w:val="20"/>
          <w:szCs w:val="20"/>
        </w:rPr>
      </w:pPr>
    </w:p>
    <w:p w14:paraId="34B9BF8F" w14:textId="2C9D0861" w:rsidR="004E4A84" w:rsidRPr="00EE0605" w:rsidRDefault="00EE0605" w:rsidP="00EE0605">
      <w:pPr>
        <w:rPr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Источники.</w:t>
      </w:r>
    </w:p>
    <w:p w14:paraId="38232413" w14:textId="27B31319" w:rsidR="00206070" w:rsidRP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ИБ: Источник бесконечный</w:t>
      </w:r>
      <w:r w:rsidR="00EE0605">
        <w:rPr>
          <w:sz w:val="32"/>
          <w:szCs w:val="32"/>
        </w:rPr>
        <w:t>.</w:t>
      </w:r>
    </w:p>
    <w:p w14:paraId="68E145B3" w14:textId="2AA0C8EF" w:rsidR="00FB78AD" w:rsidRDefault="00206070" w:rsidP="00206070">
      <w:pPr>
        <w:rPr>
          <w:rFonts w:eastAsia="Times New Roman"/>
          <w:sz w:val="30"/>
          <w:szCs w:val="30"/>
        </w:rPr>
      </w:pPr>
      <w:r w:rsidRPr="00206070">
        <w:rPr>
          <w:sz w:val="32"/>
          <w:szCs w:val="32"/>
        </w:rPr>
        <w:t xml:space="preserve">ИЗ2: </w:t>
      </w:r>
      <w:r w:rsidR="00FB78AD">
        <w:rPr>
          <w:rFonts w:eastAsia="Times New Roman"/>
          <w:sz w:val="30"/>
          <w:szCs w:val="30"/>
        </w:rPr>
        <w:t>равномерный закон распределения заявок;</w:t>
      </w:r>
    </w:p>
    <w:p w14:paraId="780A07B4" w14:textId="77777777" w:rsidR="00EE0605" w:rsidRDefault="00EE0605" w:rsidP="00EE0605">
      <w:pPr>
        <w:rPr>
          <w:rFonts w:eastAsia="Times New Roman"/>
          <w:b/>
          <w:bCs/>
          <w:sz w:val="30"/>
          <w:szCs w:val="30"/>
        </w:rPr>
      </w:pPr>
    </w:p>
    <w:p w14:paraId="7549476C" w14:textId="70CABC0C" w:rsidR="00EE0605" w:rsidRPr="00EE0605" w:rsidRDefault="00EE0605" w:rsidP="00EE0605">
      <w:pPr>
        <w:rPr>
          <w:b/>
          <w:bCs/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Приборы.</w:t>
      </w:r>
    </w:p>
    <w:p w14:paraId="23B0ED00" w14:textId="6E755E64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ПЗ1: Закон распределения времени обслуживания — экспоненциальный</w:t>
      </w:r>
      <w:r w:rsidR="00EE0605">
        <w:rPr>
          <w:sz w:val="32"/>
          <w:szCs w:val="32"/>
        </w:rPr>
        <w:t>.</w:t>
      </w:r>
    </w:p>
    <w:p w14:paraId="455F2759" w14:textId="77777777" w:rsidR="00EE0605" w:rsidRDefault="00EE0605" w:rsidP="00206070">
      <w:pPr>
        <w:rPr>
          <w:sz w:val="32"/>
          <w:szCs w:val="32"/>
        </w:rPr>
      </w:pPr>
    </w:p>
    <w:p w14:paraId="01A3E4E0" w14:textId="1BF067CC" w:rsidR="00EE0605" w:rsidRPr="00EE0605" w:rsidRDefault="00EE0605" w:rsidP="00EE0605">
      <w:pPr>
        <w:tabs>
          <w:tab w:val="left" w:pos="840"/>
        </w:tabs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>Описание дисциплин постановки и выбора.</w:t>
      </w:r>
    </w:p>
    <w:p w14:paraId="33DFB94B" w14:textId="079008F8" w:rsidR="00EE0605" w:rsidRPr="00EE0605" w:rsidRDefault="00EE0605" w:rsidP="00206070">
      <w:pPr>
        <w:rPr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Дисциплины буферизации.</w:t>
      </w:r>
    </w:p>
    <w:p w14:paraId="5580ED38" w14:textId="2BD0FF3F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Д10З2: Постановка заявки в буфер в порядке поступления</w:t>
      </w:r>
    </w:p>
    <w:p w14:paraId="0BDCE749" w14:textId="3BB4D049" w:rsidR="00EE0605" w:rsidRPr="00EE0605" w:rsidRDefault="00EE0605" w:rsidP="0020607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0"/>
          <w:szCs w:val="30"/>
        </w:rPr>
        <w:t xml:space="preserve"> Дисциплины отказа.</w:t>
      </w:r>
    </w:p>
    <w:p w14:paraId="59E5803B" w14:textId="77777777" w:rsidR="00EE0605" w:rsidRDefault="00206070" w:rsidP="00EE0605">
      <w:pPr>
        <w:rPr>
          <w:sz w:val="32"/>
          <w:szCs w:val="32"/>
        </w:rPr>
      </w:pPr>
      <w:r w:rsidRPr="00206070">
        <w:rPr>
          <w:sz w:val="32"/>
          <w:szCs w:val="32"/>
        </w:rPr>
        <w:t>Д10О4: Последняя поступившая в буфер заявка</w:t>
      </w:r>
    </w:p>
    <w:p w14:paraId="3352702E" w14:textId="77777777" w:rsidR="00EE0605" w:rsidRDefault="00EE0605" w:rsidP="00EE0605">
      <w:pPr>
        <w:rPr>
          <w:rFonts w:eastAsia="Times New Roman"/>
          <w:b/>
          <w:bCs/>
          <w:i/>
          <w:iCs/>
          <w:sz w:val="30"/>
          <w:szCs w:val="30"/>
        </w:rPr>
      </w:pPr>
    </w:p>
    <w:p w14:paraId="613FE299" w14:textId="1F5739FF" w:rsidR="00EE0605" w:rsidRPr="00EE0605" w:rsidRDefault="00EE0605" w:rsidP="00EE0605">
      <w:pPr>
        <w:rPr>
          <w:rFonts w:eastAsia="Times New Roman"/>
          <w:b/>
          <w:bCs/>
          <w:sz w:val="30"/>
          <w:szCs w:val="30"/>
        </w:rPr>
      </w:pPr>
      <w:r w:rsidRPr="00EE0605">
        <w:rPr>
          <w:rFonts w:eastAsia="Times New Roman"/>
          <w:b/>
          <w:bCs/>
          <w:sz w:val="30"/>
          <w:szCs w:val="30"/>
        </w:rPr>
        <w:t>Дисциплины постановки на обслуживание.</w:t>
      </w:r>
    </w:p>
    <w:p w14:paraId="7D8FDFD0" w14:textId="22A75CB9" w:rsidR="00EE0605" w:rsidRPr="00EE0605" w:rsidRDefault="00EE0605" w:rsidP="00206070">
      <w:pPr>
        <w:rPr>
          <w:i/>
          <w:iCs/>
          <w:sz w:val="20"/>
          <w:szCs w:val="20"/>
        </w:rPr>
      </w:pPr>
      <w:r w:rsidRPr="00EE0605">
        <w:rPr>
          <w:rFonts w:eastAsia="Times New Roman"/>
          <w:b/>
          <w:bCs/>
          <w:i/>
          <w:iCs/>
          <w:sz w:val="30"/>
          <w:szCs w:val="30"/>
        </w:rPr>
        <w:t>Дисциплины выбора прибора.</w:t>
      </w:r>
    </w:p>
    <w:p w14:paraId="71C1417F" w14:textId="7058AD6C" w:rsidR="00EE0605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Д2П2: Выбор прибора по кольцу</w:t>
      </w:r>
    </w:p>
    <w:p w14:paraId="490603CA" w14:textId="06CC27B1" w:rsidR="00EE0605" w:rsidRPr="00206070" w:rsidRDefault="00EE0605" w:rsidP="00206070">
      <w:pPr>
        <w:rPr>
          <w:sz w:val="32"/>
          <w:szCs w:val="32"/>
        </w:rPr>
      </w:pPr>
      <w:r>
        <w:rPr>
          <w:rFonts w:eastAsia="Times New Roman"/>
          <w:b/>
          <w:bCs/>
          <w:sz w:val="30"/>
          <w:szCs w:val="30"/>
        </w:rPr>
        <w:t>Дисциплины выбора заявок на обслуживание</w:t>
      </w:r>
    </w:p>
    <w:p w14:paraId="03437299" w14:textId="2FF5B056" w:rsid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Д2Б4: Приоритет по номеру источника, по одной</w:t>
      </w:r>
    </w:p>
    <w:p w14:paraId="7F7A8EE2" w14:textId="6C40C008" w:rsidR="00EE0605" w:rsidRDefault="00EE0605" w:rsidP="00206070">
      <w:pPr>
        <w:rPr>
          <w:sz w:val="32"/>
          <w:szCs w:val="32"/>
        </w:rPr>
      </w:pPr>
    </w:p>
    <w:p w14:paraId="0B13D37E" w14:textId="12A5417F" w:rsidR="00EE0605" w:rsidRPr="00EE0605" w:rsidRDefault="00EE0605" w:rsidP="00206070">
      <w:pPr>
        <w:rPr>
          <w:sz w:val="32"/>
          <w:szCs w:val="32"/>
        </w:rPr>
      </w:pPr>
      <w:r w:rsidRPr="00EE0605">
        <w:rPr>
          <w:rFonts w:eastAsia="Times New Roman"/>
          <w:b/>
          <w:bCs/>
          <w:sz w:val="30"/>
          <w:szCs w:val="30"/>
        </w:rPr>
        <w:t>Отражение результатов</w:t>
      </w:r>
    </w:p>
    <w:p w14:paraId="4D8FF88D" w14:textId="006E1837" w:rsidR="00206070" w:rsidRPr="00206070" w:rsidRDefault="00206070" w:rsidP="00206070">
      <w:pPr>
        <w:rPr>
          <w:sz w:val="32"/>
          <w:szCs w:val="32"/>
        </w:rPr>
      </w:pPr>
      <w:r w:rsidRPr="00206070">
        <w:rPr>
          <w:sz w:val="32"/>
          <w:szCs w:val="32"/>
        </w:rPr>
        <w:t>ОР1: Отражение результатов - сводная таблица результатов;</w:t>
      </w:r>
    </w:p>
    <w:p w14:paraId="697DDE93" w14:textId="1AA3B90B" w:rsidR="00832BF0" w:rsidRDefault="00206070" w:rsidP="00206070">
      <w:r w:rsidRPr="00206070">
        <w:rPr>
          <w:sz w:val="32"/>
          <w:szCs w:val="32"/>
        </w:rPr>
        <w:t>ОД2: Формализованная схема модели, текущее состояние</w:t>
      </w:r>
    </w:p>
    <w:p w14:paraId="692B6B16" w14:textId="41B807C1" w:rsidR="00EF5BBB" w:rsidRDefault="00EF5BBB" w:rsidP="00832BF0"/>
    <w:p w14:paraId="4C0E4C02" w14:textId="5B86BAD9" w:rsidR="00EF5BBB" w:rsidRDefault="00EF5BBB" w:rsidP="00832BF0"/>
    <w:p w14:paraId="5ABAF3AB" w14:textId="5122C2FC" w:rsidR="00EF5BBB" w:rsidRDefault="00EF5BBB" w:rsidP="00832BF0"/>
    <w:p w14:paraId="3D9F0B8C" w14:textId="77777777" w:rsidR="00EF5BBB" w:rsidRDefault="00EF5BBB" w:rsidP="00832BF0"/>
    <w:p w14:paraId="31A8160C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7FAAFF7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75FCD63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A491B8A" w14:textId="77777777" w:rsidR="00FB78AD" w:rsidRDefault="00FB78AD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46EF56F3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58836112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F35B2E8" w14:textId="77777777" w:rsidR="00100B19" w:rsidRDefault="00100B19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</w:p>
    <w:p w14:paraId="13209F94" w14:textId="432FE374" w:rsidR="00832BF0" w:rsidRDefault="00832BF0" w:rsidP="00EF5BBB">
      <w:pPr>
        <w:ind w:right="-79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lastRenderedPageBreak/>
        <w:t>Формализованная схема и описание СМО.</w:t>
      </w:r>
    </w:p>
    <w:p w14:paraId="0A22C1B2" w14:textId="77777777" w:rsidR="00832BF0" w:rsidRDefault="00832BF0" w:rsidP="00832BF0">
      <w:pPr>
        <w:ind w:right="-79"/>
        <w:jc w:val="center"/>
        <w:rPr>
          <w:sz w:val="20"/>
          <w:szCs w:val="20"/>
        </w:rPr>
      </w:pPr>
    </w:p>
    <w:p w14:paraId="1870F30E" w14:textId="29251741" w:rsidR="00832BF0" w:rsidRDefault="00832BF0" w:rsidP="00832BF0"/>
    <w:p w14:paraId="56465F27" w14:textId="37CF2760" w:rsidR="00832BF0" w:rsidRDefault="00EF5BBB" w:rsidP="00832BF0">
      <w:r w:rsidRPr="00EF5BBB">
        <w:rPr>
          <w:noProof/>
        </w:rPr>
        <w:drawing>
          <wp:inline distT="0" distB="0" distL="0" distR="0" wp14:anchorId="212652E3" wp14:editId="6C1FBBAB">
            <wp:extent cx="5940425" cy="1737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262" w14:textId="5275A20D" w:rsidR="00832BF0" w:rsidRDefault="00832BF0" w:rsidP="00832BF0"/>
    <w:p w14:paraId="306EFF13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7D4ADBDC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52AE2EF7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3864329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54B4487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64207B39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2CAEB0D8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0981A354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7F244D40" w14:textId="77777777" w:rsidR="00FB78AD" w:rsidRDefault="00FB78AD" w:rsidP="00FB78AD">
      <w:pPr>
        <w:ind w:left="562"/>
        <w:rPr>
          <w:rFonts w:eastAsia="Times New Roman"/>
          <w:b/>
          <w:bCs/>
          <w:i/>
          <w:iCs/>
          <w:sz w:val="30"/>
          <w:szCs w:val="30"/>
        </w:rPr>
      </w:pPr>
    </w:p>
    <w:p w14:paraId="166314A7" w14:textId="6AC04AF9" w:rsidR="00FB78AD" w:rsidRDefault="00FB78AD" w:rsidP="00FB78AD">
      <w:pPr>
        <w:ind w:left="562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i/>
          <w:iCs/>
          <w:sz w:val="30"/>
          <w:szCs w:val="30"/>
        </w:rPr>
        <w:t>Контрольные вопросы к первому этапу курсовой работы</w:t>
      </w:r>
      <w:r>
        <w:rPr>
          <w:rFonts w:eastAsia="Times New Roman"/>
          <w:sz w:val="30"/>
          <w:szCs w:val="30"/>
        </w:rPr>
        <w:t>.</w:t>
      </w:r>
    </w:p>
    <w:p w14:paraId="6E092312" w14:textId="77777777" w:rsidR="00FB78AD" w:rsidRDefault="00FB78AD" w:rsidP="00FB78AD">
      <w:pPr>
        <w:ind w:left="562"/>
        <w:rPr>
          <w:sz w:val="20"/>
          <w:szCs w:val="20"/>
        </w:rPr>
      </w:pPr>
    </w:p>
    <w:p w14:paraId="721BF6F3" w14:textId="77777777" w:rsidR="00FB78AD" w:rsidRDefault="00FB78AD" w:rsidP="00FB78AD">
      <w:pPr>
        <w:spacing w:line="68" w:lineRule="exact"/>
        <w:rPr>
          <w:sz w:val="20"/>
          <w:szCs w:val="20"/>
        </w:rPr>
      </w:pPr>
    </w:p>
    <w:p w14:paraId="35DDAF88" w14:textId="77777777" w:rsidR="00FB78AD" w:rsidRDefault="00FB78AD" w:rsidP="00FB78AD">
      <w:pPr>
        <w:numPr>
          <w:ilvl w:val="0"/>
          <w:numId w:val="1"/>
        </w:numPr>
        <w:tabs>
          <w:tab w:val="left" w:pos="1060"/>
        </w:tabs>
        <w:spacing w:line="288" w:lineRule="auto"/>
        <w:ind w:left="2" w:right="8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Назовите типы источников, опишите принципы их работы, различия между ними.</w:t>
      </w:r>
    </w:p>
    <w:p w14:paraId="14A3B393" w14:textId="77777777" w:rsidR="00FB78AD" w:rsidRDefault="00FB78AD" w:rsidP="00FB78AD">
      <w:pPr>
        <w:numPr>
          <w:ilvl w:val="0"/>
          <w:numId w:val="1"/>
        </w:numPr>
        <w:tabs>
          <w:tab w:val="left" w:pos="1024"/>
        </w:tabs>
        <w:spacing w:line="288" w:lineRule="auto"/>
        <w:ind w:left="2" w:right="8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Можно ли сказать, что бесконечный источник есть частный случай конечного?</w:t>
      </w:r>
    </w:p>
    <w:p w14:paraId="672CC699" w14:textId="4BD320E4" w:rsidR="00FB78AD" w:rsidRDefault="00FB78AD" w:rsidP="00FB78AD">
      <w:pPr>
        <w:numPr>
          <w:ilvl w:val="0"/>
          <w:numId w:val="1"/>
        </w:numPr>
        <w:tabs>
          <w:tab w:val="left" w:pos="918"/>
        </w:tabs>
        <w:spacing w:line="326" w:lineRule="auto"/>
        <w:ind w:left="2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Опишите два принципа построения моделирующего алгоритма, их преимущества и недостатки.</w:t>
      </w:r>
    </w:p>
    <w:p w14:paraId="3C6DCED9" w14:textId="77777777" w:rsidR="00FB78AD" w:rsidRDefault="00FB78AD" w:rsidP="00FB78AD">
      <w:pPr>
        <w:numPr>
          <w:ilvl w:val="0"/>
          <w:numId w:val="1"/>
        </w:numPr>
        <w:tabs>
          <w:tab w:val="left" w:pos="1039"/>
        </w:tabs>
        <w:spacing w:line="288" w:lineRule="auto"/>
        <w:ind w:right="20" w:firstLine="538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Опишите дисциплины буферизации и постановки заявки на обслуживание, заданные в вашем варианте.</w:t>
      </w:r>
    </w:p>
    <w:p w14:paraId="5BA521CA" w14:textId="77777777" w:rsidR="00FB78AD" w:rsidRDefault="00FB78AD" w:rsidP="00FB78AD">
      <w:pPr>
        <w:numPr>
          <w:ilvl w:val="0"/>
          <w:numId w:val="1"/>
        </w:numPr>
        <w:tabs>
          <w:tab w:val="left" w:pos="1306"/>
        </w:tabs>
        <w:spacing w:line="295" w:lineRule="auto"/>
        <w:ind w:right="20" w:firstLine="538"/>
        <w:jc w:val="both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Назовите некоторые варианты (комбинации) значений входных параметров, при которых на представленной временной диаграмме могут появиться отказы из БП и будут хорошо проиллюстрированы дисциплины выбора приборов и выбора заявок. Рекомендуемый вид временной диаграммы представлен в Приложении 2.</w:t>
      </w:r>
    </w:p>
    <w:p w14:paraId="7DA19F6B" w14:textId="6F9369F7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05550F76" w14:textId="2B3ED68B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24B96093" w14:textId="77777777" w:rsidR="00FB78AD" w:rsidRDefault="00FB78AD" w:rsidP="00FB78AD">
      <w:pPr>
        <w:tabs>
          <w:tab w:val="left" w:pos="918"/>
        </w:tabs>
        <w:spacing w:line="326" w:lineRule="auto"/>
        <w:ind w:left="540"/>
        <w:rPr>
          <w:rFonts w:eastAsia="Times New Roman"/>
          <w:sz w:val="30"/>
          <w:szCs w:val="30"/>
        </w:rPr>
      </w:pPr>
    </w:p>
    <w:p w14:paraId="16BE3561" w14:textId="77777777" w:rsidR="00FB78AD" w:rsidRDefault="00FB78AD" w:rsidP="00FB78AD">
      <w:pPr>
        <w:spacing w:line="335" w:lineRule="auto"/>
        <w:ind w:right="320"/>
      </w:pPr>
    </w:p>
    <w:p w14:paraId="2FA472BB" w14:textId="6A2B35DC" w:rsidR="00EF5BBB" w:rsidRDefault="00EF5BBB" w:rsidP="00FB78AD">
      <w:pPr>
        <w:spacing w:line="335" w:lineRule="auto"/>
        <w:ind w:right="32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Временной диаграммы функционирования системы</w:t>
      </w:r>
    </w:p>
    <w:p w14:paraId="098AFDB4" w14:textId="77777777" w:rsidR="00832BF0" w:rsidRDefault="00832BF0" w:rsidP="00832BF0"/>
    <w:p w14:paraId="5B539CC6" w14:textId="77777777" w:rsidR="00832BF0" w:rsidRPr="00832BF0" w:rsidRDefault="00832BF0" w:rsidP="00832BF0">
      <w:pPr>
        <w:rPr>
          <w:sz w:val="28"/>
          <w:szCs w:val="28"/>
        </w:rPr>
      </w:pPr>
    </w:p>
    <w:p w14:paraId="4D26C726" w14:textId="35CAE79E" w:rsidR="00832BF0" w:rsidRPr="00206070" w:rsidRDefault="00E206A7" w:rsidP="00206070">
      <w:pPr>
        <w:rPr>
          <w:sz w:val="28"/>
          <w:szCs w:val="28"/>
          <w:lang w:val="en-US"/>
        </w:rPr>
      </w:pPr>
      <w:r w:rsidRPr="00E206A7">
        <w:rPr>
          <w:noProof/>
          <w:sz w:val="28"/>
          <w:szCs w:val="28"/>
          <w:lang w:val="en-US"/>
        </w:rPr>
        <w:drawing>
          <wp:inline distT="0" distB="0" distL="0" distR="0" wp14:anchorId="44247B4E" wp14:editId="469B302F">
            <wp:extent cx="4930567" cy="272057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3FC" w14:textId="09598C73" w:rsidR="00832BF0" w:rsidRDefault="00832BF0" w:rsidP="00832BF0">
      <w:pPr>
        <w:rPr>
          <w:sz w:val="28"/>
          <w:szCs w:val="28"/>
        </w:rPr>
      </w:pPr>
    </w:p>
    <w:p w14:paraId="4B6DC9C1" w14:textId="4DE1D0DF" w:rsidR="00832BF0" w:rsidRDefault="00832BF0" w:rsidP="00832BF0">
      <w:pPr>
        <w:rPr>
          <w:sz w:val="28"/>
          <w:szCs w:val="28"/>
        </w:rPr>
      </w:pPr>
    </w:p>
    <w:p w14:paraId="732A87C8" w14:textId="77777777" w:rsid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b/>
          <w:bCs/>
          <w:color w:val="000000"/>
          <w:sz w:val="30"/>
          <w:szCs w:val="30"/>
          <w:lang w:eastAsia="en-US"/>
        </w:rPr>
        <w:t>Обобщенная блок-схема</w:t>
      </w:r>
    </w:p>
    <w:p w14:paraId="593A5581" w14:textId="77777777" w:rsidR="00956A76" w:rsidRPr="00401B4A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30"/>
          <w:szCs w:val="30"/>
          <w:lang w:eastAsia="en-US"/>
        </w:rPr>
      </w:pPr>
    </w:p>
    <w:p w14:paraId="41A80B6D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При начале моделирования задаем состояние системы на данный</w:t>
      </w:r>
    </w:p>
    <w:p w14:paraId="66CB3388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момент. В нашем случае выбираем состояние «Начало</w:t>
      </w:r>
    </w:p>
    <w:p w14:paraId="1C84C791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функционирования системы</w:t>
      </w:r>
      <w:proofErr w:type="gramStart"/>
      <w:r w:rsidRPr="00401B4A">
        <w:rPr>
          <w:rFonts w:eastAsiaTheme="minorHAnsi"/>
          <w:color w:val="000000"/>
          <w:sz w:val="32"/>
          <w:szCs w:val="32"/>
          <w:lang w:eastAsia="en-US"/>
        </w:rPr>
        <w:t>» :</w:t>
      </w:r>
      <w:proofErr w:type="gramEnd"/>
    </w:p>
    <w:p w14:paraId="2CE8D361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1.Моменты наступления ОС в будущем (Известны моменты</w:t>
      </w:r>
    </w:p>
    <w:p w14:paraId="7B01F193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поступления Первых Заявок от Источников).</w:t>
      </w:r>
    </w:p>
    <w:p w14:paraId="149D7D3B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2. Не известны моменты освобождения Приборов в будущем </w:t>
      </w:r>
      <w:proofErr w:type="gramStart"/>
      <w:r w:rsidRPr="00401B4A">
        <w:rPr>
          <w:rFonts w:eastAsiaTheme="minorHAnsi"/>
          <w:color w:val="000000"/>
          <w:sz w:val="32"/>
          <w:szCs w:val="32"/>
          <w:lang w:eastAsia="en-US"/>
        </w:rPr>
        <w:t>( все</w:t>
      </w:r>
      <w:proofErr w:type="gramEnd"/>
    </w:p>
    <w:p w14:paraId="78D9F867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приборы в данный момент свободны).</w:t>
      </w:r>
    </w:p>
    <w:p w14:paraId="5D1B7B8E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3.Состояние БУФЕРА (буфер пуст).</w:t>
      </w:r>
    </w:p>
    <w:p w14:paraId="025FE542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Эта функция реализуется в блоке «Задание начальных данных</w:t>
      </w:r>
    </w:p>
    <w:p w14:paraId="33EAD351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определяющих одну реализацию».</w:t>
      </w:r>
    </w:p>
    <w:p w14:paraId="52B9A910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На каждом шаге моделирования рассматриваются моменты</w:t>
      </w:r>
    </w:p>
    <w:p w14:paraId="3797A51A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наступления всех Особых Событий в БУДУЩЕМ (момент</w:t>
      </w:r>
    </w:p>
    <w:p w14:paraId="4FA5AB90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наступления больше текущего момента модельного времени</w:t>
      </w:r>
    </w:p>
    <w:p w14:paraId="21B39A57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(ТМОД)) и выбираем минимальное из них (ТМИН). ОС -</w:t>
      </w:r>
    </w:p>
    <w:p w14:paraId="0234CC15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моменты </w:t>
      </w:r>
      <w:proofErr w:type="gramStart"/>
      <w:r w:rsidRPr="00401B4A">
        <w:rPr>
          <w:rFonts w:eastAsiaTheme="minorHAnsi"/>
          <w:color w:val="000000"/>
          <w:sz w:val="32"/>
          <w:szCs w:val="32"/>
          <w:lang w:eastAsia="en-US"/>
        </w:rPr>
        <w:t>наступления</w:t>
      </w:r>
      <w:proofErr w:type="gramEnd"/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 которых в будущем не известны при этом</w:t>
      </w:r>
    </w:p>
    <w:p w14:paraId="3E85F841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не рассматриваются.</w:t>
      </w:r>
    </w:p>
    <w:p w14:paraId="3491990D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Эта функция реализуется в блоке - </w:t>
      </w:r>
      <w:proofErr w:type="spellStart"/>
      <w:r w:rsidRPr="00401B4A">
        <w:rPr>
          <w:rFonts w:eastAsiaTheme="minorHAnsi"/>
          <w:color w:val="000000"/>
          <w:sz w:val="32"/>
          <w:szCs w:val="32"/>
          <w:lang w:eastAsia="en-US"/>
        </w:rPr>
        <w:t>БООС.Все</w:t>
      </w:r>
      <w:proofErr w:type="spellEnd"/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 моменты наступления ОС хранятся в информационной</w:t>
      </w:r>
    </w:p>
    <w:p w14:paraId="50A9647C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lastRenderedPageBreak/>
        <w:t>структуре КАЛЕНДАРЬ (массив, хранящий два параметра -</w:t>
      </w:r>
    </w:p>
    <w:p w14:paraId="0D80BDF2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ТНАСТ - момент наступления ОС, ПР - признак (0 - известен</w:t>
      </w:r>
    </w:p>
    <w:p w14:paraId="1F0398AD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момент наступления ОС в БУДУЩЕМ, 1 – не </w:t>
      </w:r>
      <w:proofErr w:type="gramStart"/>
      <w:r w:rsidRPr="00401B4A">
        <w:rPr>
          <w:rFonts w:eastAsiaTheme="minorHAnsi"/>
          <w:color w:val="000000"/>
          <w:sz w:val="32"/>
          <w:szCs w:val="32"/>
          <w:lang w:eastAsia="en-US"/>
        </w:rPr>
        <w:t>известен )</w:t>
      </w:r>
      <w:proofErr w:type="gramEnd"/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 )</w:t>
      </w:r>
    </w:p>
    <w:p w14:paraId="6804DB52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В блоке БООС определяется ТМИН и соответствующий ему</w:t>
      </w:r>
    </w:p>
    <w:p w14:paraId="1D5EB4A7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номер строки </w:t>
      </w:r>
      <w:r>
        <w:rPr>
          <w:rFonts w:eastAsiaTheme="minorHAnsi"/>
          <w:color w:val="000000"/>
          <w:sz w:val="32"/>
          <w:szCs w:val="32"/>
          <w:lang w:val="en-GB" w:eastAsia="en-US"/>
        </w:rPr>
        <w:t>N</w:t>
      </w:r>
      <w:r w:rsidRPr="00401B4A">
        <w:rPr>
          <w:rFonts w:eastAsiaTheme="minorHAnsi"/>
          <w:color w:val="000000"/>
          <w:sz w:val="32"/>
          <w:szCs w:val="32"/>
          <w:lang w:eastAsia="en-US"/>
        </w:rPr>
        <w:t>МИН (тип ОС).</w:t>
      </w:r>
    </w:p>
    <w:p w14:paraId="554538AB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 xml:space="preserve">В блоке БАС на основании </w:t>
      </w:r>
      <w:r>
        <w:rPr>
          <w:rFonts w:eastAsiaTheme="minorHAnsi"/>
          <w:color w:val="000000"/>
          <w:sz w:val="32"/>
          <w:szCs w:val="32"/>
          <w:lang w:val="en-GB" w:eastAsia="en-US"/>
        </w:rPr>
        <w:t>N</w:t>
      </w:r>
      <w:r w:rsidRPr="00401B4A">
        <w:rPr>
          <w:rFonts w:eastAsiaTheme="minorHAnsi"/>
          <w:color w:val="000000"/>
          <w:sz w:val="32"/>
          <w:szCs w:val="32"/>
          <w:lang w:eastAsia="en-US"/>
        </w:rPr>
        <w:t>МИН определяется блок, который</w:t>
      </w:r>
    </w:p>
    <w:p w14:paraId="5B9BD555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обрабатывает соответствующее ОС и вызывает требуемый БМС</w:t>
      </w:r>
    </w:p>
    <w:p w14:paraId="0453F639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(блок модификации состояния системы).</w:t>
      </w:r>
    </w:p>
    <w:p w14:paraId="2419A21B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БМС1 - поступила ЗАЯВКА от источника «К» (номер И по</w:t>
      </w:r>
    </w:p>
    <w:p w14:paraId="066C9E88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строке в структуре КАЛЕНДАРЬ):</w:t>
      </w:r>
    </w:p>
    <w:p w14:paraId="100A8E24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1.</w:t>
      </w:r>
      <w:r w:rsidRPr="00401B4A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401B4A">
        <w:rPr>
          <w:rFonts w:eastAsiaTheme="minorHAnsi"/>
          <w:color w:val="000000"/>
          <w:sz w:val="32"/>
          <w:szCs w:val="32"/>
          <w:lang w:eastAsia="en-US"/>
        </w:rPr>
        <w:t>Формирование следующей заявки от данного источника (И</w:t>
      </w:r>
    </w:p>
    <w:p w14:paraId="7FFBC088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- бесконечный)</w:t>
      </w:r>
    </w:p>
    <w:p w14:paraId="78163037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2.</w:t>
      </w:r>
      <w:r w:rsidRPr="00401B4A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401B4A">
        <w:rPr>
          <w:rFonts w:eastAsiaTheme="minorHAnsi"/>
          <w:color w:val="000000"/>
          <w:sz w:val="32"/>
          <w:szCs w:val="32"/>
          <w:lang w:eastAsia="en-US"/>
        </w:rPr>
        <w:t>ЕСЛИ есть свободный П, выбор П и постановка на</w:t>
      </w:r>
    </w:p>
    <w:p w14:paraId="0644B621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обслуживание</w:t>
      </w:r>
    </w:p>
    <w:p w14:paraId="150BC51E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ИНАЧЕ - постановка ЗАЯВКИ в БУФЕР (если в буфере</w:t>
      </w:r>
    </w:p>
    <w:p w14:paraId="7F95BB0E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есть место – запись в буфер, иначе – отказ заявке)</w:t>
      </w:r>
    </w:p>
    <w:p w14:paraId="2E35F9E7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БМС2 - освободился П</w:t>
      </w:r>
    </w:p>
    <w:p w14:paraId="67C0E975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1.</w:t>
      </w:r>
      <w:r w:rsidRPr="00401B4A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401B4A">
        <w:rPr>
          <w:rFonts w:eastAsiaTheme="minorHAnsi"/>
          <w:color w:val="000000"/>
          <w:sz w:val="32"/>
          <w:szCs w:val="32"/>
          <w:lang w:eastAsia="en-US"/>
        </w:rPr>
        <w:t>ЕСЛИ в Б есть ЗАЯВКИ - выбор из Б и постановка на</w:t>
      </w:r>
    </w:p>
    <w:p w14:paraId="6EC925D6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обслуживание</w:t>
      </w:r>
    </w:p>
    <w:p w14:paraId="35BD7802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ИНАЧЕ - П в простой</w:t>
      </w:r>
    </w:p>
    <w:p w14:paraId="6B16DA18" w14:textId="40B1A28B" w:rsidR="00832BF0" w:rsidRDefault="00401B4A" w:rsidP="00401B4A">
      <w:pPr>
        <w:rPr>
          <w:rFonts w:eastAsiaTheme="minorHAnsi"/>
          <w:color w:val="000000"/>
          <w:sz w:val="32"/>
          <w:szCs w:val="32"/>
          <w:lang w:eastAsia="en-US"/>
        </w:rPr>
      </w:pPr>
      <w:r w:rsidRPr="00401B4A">
        <w:rPr>
          <w:rFonts w:eastAsiaTheme="minorHAnsi"/>
          <w:color w:val="000000"/>
          <w:sz w:val="32"/>
          <w:szCs w:val="32"/>
          <w:lang w:eastAsia="en-US"/>
        </w:rPr>
        <w:t>БМС3 - обработка результатов моделирования</w:t>
      </w:r>
    </w:p>
    <w:p w14:paraId="22CB0FD0" w14:textId="77777777" w:rsidR="00401B4A" w:rsidRDefault="00401B4A" w:rsidP="00401B4A">
      <w:pPr>
        <w:rPr>
          <w:rFonts w:eastAsiaTheme="minorHAnsi"/>
          <w:color w:val="000000"/>
          <w:sz w:val="32"/>
          <w:szCs w:val="32"/>
          <w:lang w:eastAsia="en-US"/>
        </w:rPr>
      </w:pPr>
    </w:p>
    <w:p w14:paraId="2031384C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b/>
          <w:bCs/>
          <w:color w:val="000000"/>
          <w:sz w:val="30"/>
          <w:szCs w:val="30"/>
          <w:lang w:eastAsia="en-US"/>
        </w:rPr>
        <w:t>Модульная структура</w:t>
      </w:r>
    </w:p>
    <w:p w14:paraId="1B498544" w14:textId="62F07660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Разработка производилась в среде </w:t>
      </w:r>
      <w:r>
        <w:rPr>
          <w:rFonts w:eastAsiaTheme="minorHAnsi"/>
          <w:color w:val="000000"/>
          <w:sz w:val="30"/>
          <w:szCs w:val="30"/>
          <w:lang w:val="en-US" w:eastAsia="en-US"/>
        </w:rPr>
        <w:t>IDEA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>на языке</w:t>
      </w:r>
    </w:p>
    <w:p w14:paraId="6E8A4A62" w14:textId="608B632F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>
        <w:rPr>
          <w:rFonts w:eastAsiaTheme="minorHAnsi"/>
          <w:color w:val="000000"/>
          <w:sz w:val="30"/>
          <w:szCs w:val="30"/>
          <w:lang w:val="en-GB" w:eastAsia="en-US"/>
        </w:rPr>
        <w:t>Java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 с использованием графической библиотеки </w:t>
      </w:r>
      <w:r>
        <w:rPr>
          <w:rFonts w:eastAsiaTheme="minorHAnsi"/>
          <w:color w:val="000000"/>
          <w:sz w:val="30"/>
          <w:szCs w:val="30"/>
          <w:lang w:val="en-GB" w:eastAsia="en-US"/>
        </w:rPr>
        <w:t>JavaFX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>.</w:t>
      </w:r>
    </w:p>
    <w:p w14:paraId="4A5472C9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>Приложение использует объектно-ориентированную парадигму</w:t>
      </w:r>
    </w:p>
    <w:p w14:paraId="24C45320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>программирования и содержит набор классов:</w:t>
      </w:r>
    </w:p>
    <w:p w14:paraId="473E0F3D" w14:textId="72060973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Программа содержит точку входа в файле </w:t>
      </w:r>
      <w:r>
        <w:rPr>
          <w:rFonts w:eastAsiaTheme="minorHAnsi"/>
          <w:color w:val="000000"/>
          <w:sz w:val="30"/>
          <w:szCs w:val="30"/>
          <w:lang w:val="en-GB" w:eastAsia="en-US"/>
        </w:rPr>
        <w:t>App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>. Основное</w:t>
      </w:r>
    </w:p>
    <w:p w14:paraId="32DB7E43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действие процедуры </w:t>
      </w:r>
      <w:r>
        <w:rPr>
          <w:rFonts w:eastAsiaTheme="minorHAnsi"/>
          <w:color w:val="000000"/>
          <w:sz w:val="30"/>
          <w:szCs w:val="30"/>
          <w:lang w:val="en-GB" w:eastAsia="en-US"/>
        </w:rPr>
        <w:t>main</w:t>
      </w: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 – создание объекта окна программы и его</w:t>
      </w:r>
    </w:p>
    <w:p w14:paraId="2987A7C8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отображение. </w:t>
      </w:r>
      <w:proofErr w:type="gramStart"/>
      <w:r w:rsidRPr="00401B4A">
        <w:rPr>
          <w:rFonts w:eastAsiaTheme="minorHAnsi"/>
          <w:color w:val="000000"/>
          <w:sz w:val="30"/>
          <w:szCs w:val="30"/>
          <w:lang w:eastAsia="en-US"/>
        </w:rPr>
        <w:t>После появления окна программы,</w:t>
      </w:r>
      <w:proofErr w:type="gramEnd"/>
      <w:r w:rsidRPr="00401B4A">
        <w:rPr>
          <w:rFonts w:eastAsiaTheme="minorHAnsi"/>
          <w:color w:val="000000"/>
          <w:sz w:val="30"/>
          <w:szCs w:val="30"/>
          <w:lang w:eastAsia="en-US"/>
        </w:rPr>
        <w:t xml:space="preserve"> запускается цикл</w:t>
      </w:r>
    </w:p>
    <w:p w14:paraId="543C7C85" w14:textId="77777777" w:rsidR="00401B4A" w:rsidRP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>обработки событий (действий пользователя). Отображение</w:t>
      </w:r>
    </w:p>
    <w:p w14:paraId="2F81E47E" w14:textId="77777777" w:rsidR="00401B4A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  <w:r w:rsidRPr="00401B4A">
        <w:rPr>
          <w:rFonts w:eastAsiaTheme="minorHAnsi"/>
          <w:color w:val="000000"/>
          <w:sz w:val="30"/>
          <w:szCs w:val="30"/>
          <w:lang w:eastAsia="en-US"/>
        </w:rPr>
        <w:t>результатов в автоматическом режиме:</w:t>
      </w:r>
    </w:p>
    <w:p w14:paraId="30F1191E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158D1140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049AC912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12631963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4E897AC0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588B20BF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3F657BCF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7358B587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7D125B90" w14:textId="77777777" w:rsidR="00956A76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eastAsia="en-US"/>
        </w:rPr>
      </w:pPr>
    </w:p>
    <w:p w14:paraId="3DBF7672" w14:textId="77777777" w:rsidR="00956A76" w:rsidRPr="00950ACA" w:rsidRDefault="00956A76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0"/>
          <w:szCs w:val="30"/>
          <w:lang w:val="en-US" w:eastAsia="en-US"/>
        </w:rPr>
      </w:pPr>
    </w:p>
    <w:p w14:paraId="6CC4B6D5" w14:textId="25277803" w:rsidR="00401B4A" w:rsidRPr="00956A76" w:rsidRDefault="00401B4A" w:rsidP="00401B4A">
      <w:pPr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b/>
          <w:bCs/>
          <w:color w:val="000000"/>
          <w:sz w:val="32"/>
          <w:szCs w:val="32"/>
          <w:lang w:eastAsia="en-US"/>
        </w:rPr>
        <w:t>Отображение результатов в пошаговом режиме:</w:t>
      </w:r>
    </w:p>
    <w:p w14:paraId="230D1D79" w14:textId="77777777" w:rsidR="00401B4A" w:rsidRDefault="00401B4A" w:rsidP="00401B4A">
      <w:pPr>
        <w:rPr>
          <w:rFonts w:eastAsiaTheme="minorHAnsi"/>
          <w:color w:val="000000"/>
          <w:sz w:val="30"/>
          <w:szCs w:val="30"/>
          <w:lang w:eastAsia="en-US"/>
        </w:rPr>
      </w:pPr>
    </w:p>
    <w:p w14:paraId="60615175" w14:textId="2049700C" w:rsidR="00401B4A" w:rsidRDefault="00401B4A" w:rsidP="00401B4A">
      <w:pPr>
        <w:rPr>
          <w:sz w:val="28"/>
          <w:szCs w:val="28"/>
        </w:rPr>
      </w:pPr>
      <w:r w:rsidRPr="00401B4A">
        <w:rPr>
          <w:sz w:val="28"/>
          <w:szCs w:val="28"/>
        </w:rPr>
        <w:drawing>
          <wp:inline distT="0" distB="0" distL="0" distR="0" wp14:anchorId="3C5C4065" wp14:editId="2D7062F5">
            <wp:extent cx="5940425" cy="5974715"/>
            <wp:effectExtent l="0" t="0" r="3175" b="0"/>
            <wp:docPr id="13614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2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648" w14:textId="77777777" w:rsidR="00401B4A" w:rsidRDefault="00401B4A" w:rsidP="00401B4A">
      <w:pPr>
        <w:rPr>
          <w:sz w:val="28"/>
          <w:szCs w:val="28"/>
        </w:rPr>
      </w:pPr>
    </w:p>
    <w:p w14:paraId="16BB2302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7ED4B20E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16C24A7F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31B7F4E8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6DACFBBD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2FE1EB09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433327C4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341D8D17" w14:textId="77777777" w:rsidR="00950ACA" w:rsidRDefault="00950AC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</w:p>
    <w:p w14:paraId="3FF9CB55" w14:textId="7525543D" w:rsidR="00401B4A" w:rsidRPr="00956A76" w:rsidRDefault="00401B4A" w:rsidP="00401B4A">
      <w:pPr>
        <w:rPr>
          <w:rFonts w:eastAsiaTheme="minorHAnsi"/>
          <w:b/>
          <w:bCs/>
          <w:color w:val="000000"/>
          <w:sz w:val="32"/>
          <w:szCs w:val="32"/>
          <w:lang w:val="en-GB" w:eastAsia="en-US"/>
        </w:rPr>
      </w:pPr>
      <w:proofErr w:type="spellStart"/>
      <w:r w:rsidRPr="00956A76">
        <w:rPr>
          <w:rFonts w:eastAsiaTheme="minorHAnsi"/>
          <w:b/>
          <w:bCs/>
          <w:color w:val="000000"/>
          <w:sz w:val="32"/>
          <w:szCs w:val="32"/>
          <w:lang w:val="en-GB" w:eastAsia="en-US"/>
        </w:rPr>
        <w:lastRenderedPageBreak/>
        <w:t>Отображение</w:t>
      </w:r>
      <w:proofErr w:type="spellEnd"/>
      <w:r w:rsidRPr="00956A76">
        <w:rPr>
          <w:rFonts w:eastAsiaTheme="minorHAnsi"/>
          <w:b/>
          <w:bCs/>
          <w:color w:val="000000"/>
          <w:sz w:val="32"/>
          <w:szCs w:val="32"/>
          <w:lang w:val="en-GB" w:eastAsia="en-US"/>
        </w:rPr>
        <w:t xml:space="preserve"> в </w:t>
      </w:r>
      <w:proofErr w:type="spellStart"/>
      <w:r w:rsidRPr="00956A76">
        <w:rPr>
          <w:rFonts w:eastAsiaTheme="minorHAnsi"/>
          <w:b/>
          <w:bCs/>
          <w:color w:val="000000"/>
          <w:sz w:val="32"/>
          <w:szCs w:val="32"/>
          <w:lang w:val="en-GB" w:eastAsia="en-US"/>
        </w:rPr>
        <w:t>автоматическом</w:t>
      </w:r>
      <w:proofErr w:type="spellEnd"/>
      <w:r w:rsidRPr="00956A76">
        <w:rPr>
          <w:rFonts w:eastAsiaTheme="minorHAnsi"/>
          <w:b/>
          <w:bCs/>
          <w:color w:val="000000"/>
          <w:sz w:val="32"/>
          <w:szCs w:val="32"/>
          <w:lang w:val="en-GB" w:eastAsia="en-US"/>
        </w:rPr>
        <w:t xml:space="preserve"> </w:t>
      </w:r>
      <w:proofErr w:type="spellStart"/>
      <w:r w:rsidRPr="00956A76">
        <w:rPr>
          <w:rFonts w:eastAsiaTheme="minorHAnsi"/>
          <w:b/>
          <w:bCs/>
          <w:color w:val="000000"/>
          <w:sz w:val="32"/>
          <w:szCs w:val="32"/>
          <w:lang w:val="en-GB" w:eastAsia="en-US"/>
        </w:rPr>
        <w:t>режиме</w:t>
      </w:r>
      <w:proofErr w:type="spellEnd"/>
    </w:p>
    <w:p w14:paraId="2BE494F2" w14:textId="36822AB6" w:rsidR="00401B4A" w:rsidRPr="00956A76" w:rsidRDefault="00401B4A" w:rsidP="00956A76">
      <w:pPr>
        <w:rPr>
          <w:sz w:val="28"/>
          <w:szCs w:val="28"/>
        </w:rPr>
      </w:pPr>
      <w:r w:rsidRPr="00401B4A">
        <w:rPr>
          <w:sz w:val="28"/>
          <w:szCs w:val="28"/>
        </w:rPr>
        <w:drawing>
          <wp:inline distT="0" distB="0" distL="0" distR="0" wp14:anchorId="2D9C7BC9" wp14:editId="245166E6">
            <wp:extent cx="5940425" cy="1939290"/>
            <wp:effectExtent l="0" t="0" r="3175" b="3810"/>
            <wp:docPr id="13941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17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854" w14:textId="30579B10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b/>
          <w:bCs/>
          <w:color w:val="000000"/>
          <w:sz w:val="32"/>
          <w:szCs w:val="32"/>
          <w:lang w:eastAsia="en-US"/>
        </w:rPr>
        <w:t>Анализ результатов, выводы и рекомендации по выбору</w:t>
      </w:r>
    </w:p>
    <w:p w14:paraId="09EE833A" w14:textId="77777777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b/>
          <w:bCs/>
          <w:color w:val="000000"/>
          <w:sz w:val="32"/>
          <w:szCs w:val="32"/>
          <w:lang w:eastAsia="en-US"/>
        </w:rPr>
        <w:t>конфигурации системы.</w:t>
      </w:r>
    </w:p>
    <w:p w14:paraId="1E2D1134" w14:textId="77777777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Т. к. целью моделирования является выбор конфигурации</w:t>
      </w:r>
    </w:p>
    <w:p w14:paraId="41F9B628" w14:textId="77777777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системы, требующей наименьшее количество ресурсов и</w:t>
      </w:r>
    </w:p>
    <w:p w14:paraId="23CDF433" w14:textId="77777777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обрабатывающей максимальный поток информации, то начнем с</w:t>
      </w:r>
    </w:p>
    <w:p w14:paraId="2F1E0FEF" w14:textId="77777777" w:rsidR="00401B4A" w:rsidRPr="00956A76" w:rsidRDefault="00401B4A" w:rsidP="00401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58проверки конфигурации с макс. числом источников и минимальным</w:t>
      </w:r>
    </w:p>
    <w:p w14:paraId="34F734FB" w14:textId="2F5621A3" w:rsidR="00401B4A" w:rsidRPr="00956A76" w:rsidRDefault="00401B4A" w:rsidP="00401B4A">
      <w:pPr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числом приборов и мин. размером буфера.</w:t>
      </w:r>
    </w:p>
    <w:p w14:paraId="622257A6" w14:textId="77777777" w:rsidR="00956A76" w:rsidRPr="00956A76" w:rsidRDefault="00956A76" w:rsidP="00401B4A">
      <w:pPr>
        <w:rPr>
          <w:rFonts w:eastAsiaTheme="minorHAnsi"/>
          <w:color w:val="000000"/>
          <w:sz w:val="32"/>
          <w:szCs w:val="32"/>
          <w:lang w:eastAsia="en-US"/>
        </w:rPr>
      </w:pPr>
    </w:p>
    <w:p w14:paraId="3F2E7444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Окончание процесса генерации заявок (конец моделирования)</w:t>
      </w:r>
    </w:p>
    <w:p w14:paraId="742F1B35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происходит в момент генерации последней заявки. Но в СМО могут</w:t>
      </w:r>
    </w:p>
    <w:p w14:paraId="4E33BD89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остаться заявки как на приборах, так и в буферной памяти, поэтому</w:t>
      </w:r>
    </w:p>
    <w:p w14:paraId="31FAFF38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процесс обслуживания заявок продолжается до момента выхода из</w:t>
      </w:r>
    </w:p>
    <w:p w14:paraId="051DE801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системы последней заявки.</w:t>
      </w:r>
    </w:p>
    <w:p w14:paraId="675A2DFA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Время, которым заканчивается обслуживание последней заявки,</w:t>
      </w:r>
    </w:p>
    <w:p w14:paraId="09A2B1D5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называется общим временем реализации.</w:t>
      </w:r>
    </w:p>
    <w:p w14:paraId="418CDBF8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Его значение используется при расчете коэффициентов</w:t>
      </w:r>
    </w:p>
    <w:p w14:paraId="63A80630" w14:textId="53DF9DA6" w:rsidR="00956A76" w:rsidRPr="00956A76" w:rsidRDefault="00956A76" w:rsidP="00956A76">
      <w:pPr>
        <w:rPr>
          <w:rFonts w:eastAsiaTheme="minorHAnsi"/>
          <w:color w:val="000000"/>
          <w:sz w:val="32"/>
          <w:szCs w:val="32"/>
          <w:lang w:eastAsia="en-US"/>
        </w:rPr>
      </w:pP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использования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 xml:space="preserve"> </w:t>
      </w: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приборов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.</w:t>
      </w:r>
    </w:p>
    <w:p w14:paraId="44DC740E" w14:textId="77777777" w:rsidR="00956A76" w:rsidRPr="00956A76" w:rsidRDefault="00956A76" w:rsidP="00401B4A">
      <w:pPr>
        <w:rPr>
          <w:rFonts w:eastAsiaTheme="minorHAnsi"/>
          <w:color w:val="000000"/>
          <w:sz w:val="32"/>
          <w:szCs w:val="32"/>
          <w:lang w:eastAsia="en-US"/>
        </w:rPr>
      </w:pPr>
    </w:p>
    <w:p w14:paraId="163F0A36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b/>
          <w:bCs/>
          <w:i/>
          <w:iCs/>
          <w:color w:val="000000"/>
          <w:sz w:val="32"/>
          <w:szCs w:val="32"/>
          <w:lang w:eastAsia="en-US"/>
        </w:rPr>
        <w:t>Контрольные вопросы по второму этапу.</w:t>
      </w:r>
    </w:p>
    <w:p w14:paraId="0B777C15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1.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>Какие изменения состояния ВС должна фиксировать</w:t>
      </w:r>
    </w:p>
    <w:p w14:paraId="01DFE988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программа для вашего задания в пошаговом режиме?</w:t>
      </w:r>
    </w:p>
    <w:p w14:paraId="060EA6DB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2.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>Что должно являться шагом при работе программной модели в</w:t>
      </w:r>
    </w:p>
    <w:p w14:paraId="7B23C59F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режиме динамического отражения результатов?</w:t>
      </w:r>
    </w:p>
    <w:p w14:paraId="26616017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3.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>Из чего складывается время пребывания заявки в системе и как</w:t>
      </w:r>
    </w:p>
    <w:p w14:paraId="00B023CF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рассчитывать среднее время пребывания заявки в системе?</w:t>
      </w:r>
    </w:p>
    <w:p w14:paraId="005A5A53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4.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 xml:space="preserve">Как рассчитать коэффициент использования приборов </w:t>
      </w:r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K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956A76">
        <w:rPr>
          <w:rFonts w:eastAsiaTheme="minorHAnsi"/>
          <w:color w:val="000000"/>
          <w:sz w:val="32"/>
          <w:szCs w:val="32"/>
          <w:lang w:eastAsia="en-US"/>
        </w:rPr>
        <w:t>исп</w:t>
      </w:r>
      <w:proofErr w:type="spellEnd"/>
      <w:r w:rsidRPr="00956A76">
        <w:rPr>
          <w:rFonts w:eastAsiaTheme="minorHAnsi"/>
          <w:color w:val="000000"/>
          <w:sz w:val="32"/>
          <w:szCs w:val="32"/>
          <w:lang w:eastAsia="en-US"/>
        </w:rPr>
        <w:t xml:space="preserve"> )</w:t>
      </w:r>
      <w:proofErr w:type="gramEnd"/>
      <w:r w:rsidRPr="00956A76">
        <w:rPr>
          <w:rFonts w:eastAsiaTheme="minorHAnsi"/>
          <w:color w:val="000000"/>
          <w:sz w:val="32"/>
          <w:szCs w:val="32"/>
          <w:lang w:eastAsia="en-US"/>
        </w:rPr>
        <w:t>?</w:t>
      </w:r>
    </w:p>
    <w:p w14:paraId="2547D661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5.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>Объясните разницу между окончанием моделирования и</w:t>
      </w:r>
    </w:p>
    <w:p w14:paraId="4FF81D5E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общим временем реализации.</w:t>
      </w:r>
    </w:p>
    <w:p w14:paraId="7C8B7038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lastRenderedPageBreak/>
        <w:t>6.</w:t>
      </w:r>
      <w:r w:rsidRPr="00956A76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956A76">
        <w:rPr>
          <w:rFonts w:eastAsiaTheme="minorHAnsi"/>
          <w:color w:val="000000"/>
          <w:sz w:val="32"/>
          <w:szCs w:val="32"/>
          <w:lang w:eastAsia="en-US"/>
        </w:rPr>
        <w:t>Какие сведения должны быть выведены на экран по истечении</w:t>
      </w:r>
    </w:p>
    <w:p w14:paraId="0C5D02B7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времени реализации?</w:t>
      </w:r>
    </w:p>
    <w:p w14:paraId="673DEF62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Критерием успешного выполнения этапа является демонстрация</w:t>
      </w:r>
    </w:p>
    <w:p w14:paraId="4E1578B0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работы моделирующей программы в двух режимах (пошаговом и</w:t>
      </w:r>
    </w:p>
    <w:p w14:paraId="28C3DBF8" w14:textId="77777777" w:rsidR="00956A76" w:rsidRPr="00956A76" w:rsidRDefault="00956A76" w:rsidP="00956A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 w:rsidRPr="00956A76">
        <w:rPr>
          <w:rFonts w:eastAsiaTheme="minorHAnsi"/>
          <w:color w:val="000000"/>
          <w:sz w:val="32"/>
          <w:szCs w:val="32"/>
          <w:lang w:eastAsia="en-US"/>
        </w:rPr>
        <w:t>25автоматическом) и соответствие значений характеристик, полученных</w:t>
      </w:r>
    </w:p>
    <w:p w14:paraId="04EC634B" w14:textId="7CDA7F60" w:rsidR="00956A76" w:rsidRPr="00956A76" w:rsidRDefault="00956A76" w:rsidP="00956A76">
      <w:pPr>
        <w:rPr>
          <w:rFonts w:eastAsiaTheme="minorHAnsi"/>
          <w:color w:val="000000"/>
          <w:sz w:val="32"/>
          <w:szCs w:val="32"/>
          <w:lang w:val="en-GB" w:eastAsia="en-US"/>
        </w:rPr>
      </w:pP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при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 xml:space="preserve"> </w:t>
      </w: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моделировании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 xml:space="preserve">, </w:t>
      </w: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ожидаемым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 xml:space="preserve"> </w:t>
      </w:r>
      <w:proofErr w:type="spellStart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значениям</w:t>
      </w:r>
      <w:proofErr w:type="spellEnd"/>
      <w:r w:rsidRPr="00956A76">
        <w:rPr>
          <w:rFonts w:eastAsiaTheme="minorHAnsi"/>
          <w:color w:val="000000"/>
          <w:sz w:val="32"/>
          <w:szCs w:val="32"/>
          <w:lang w:val="en-GB" w:eastAsia="en-US"/>
        </w:rPr>
        <w:t>.</w:t>
      </w:r>
    </w:p>
    <w:p w14:paraId="0BB2B5E3" w14:textId="77777777" w:rsidR="00956A76" w:rsidRPr="00956A76" w:rsidRDefault="00956A76" w:rsidP="00956A76">
      <w:pPr>
        <w:rPr>
          <w:rFonts w:eastAsiaTheme="minorHAnsi"/>
          <w:color w:val="000000"/>
          <w:sz w:val="32"/>
          <w:szCs w:val="32"/>
          <w:lang w:val="en-GB" w:eastAsia="en-US"/>
        </w:rPr>
      </w:pPr>
    </w:p>
    <w:p w14:paraId="2A82D42C" w14:textId="77777777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>Изменения состояния ВС (вычислительной системы) для фиксации</w:t>
      </w:r>
      <w:r w:rsidRPr="00956A76">
        <w:rPr>
          <w:sz w:val="32"/>
          <w:szCs w:val="32"/>
        </w:rPr>
        <w:t>: Программа должна фиксировать изменения, такие как поступление новых заявок, завершение обработки текущих заявок, изменения в очереди и состояние обслуживающих устройств (например, заняты/свободны).</w:t>
      </w:r>
    </w:p>
    <w:p w14:paraId="78127290" w14:textId="77777777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>Шаг при работе программной модели в динамическом режиме</w:t>
      </w:r>
      <w:r w:rsidRPr="00956A76">
        <w:rPr>
          <w:sz w:val="32"/>
          <w:szCs w:val="32"/>
        </w:rPr>
        <w:t>: Шагом может быть дискретный момент времени или событие (например, поступление заявки, завершение обслуживания), в зависимости от специфики модели.</w:t>
      </w:r>
    </w:p>
    <w:p w14:paraId="76C1E6F2" w14:textId="77777777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>Время пребывания заявки в системе</w:t>
      </w:r>
      <w:r w:rsidRPr="00956A76">
        <w:rPr>
          <w:sz w:val="32"/>
          <w:szCs w:val="32"/>
        </w:rPr>
        <w:t>: Оно складывается из времени ожидания в очереди и времени обслуживания. Среднее время пребывания рассчитывается как среднее арифметическое времени пребывания всех заявок.</w:t>
      </w:r>
    </w:p>
    <w:p w14:paraId="07C5D844" w14:textId="77777777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 xml:space="preserve">Расчет коэффициента использования приборов </w:t>
      </w:r>
      <w:r w:rsidRPr="00956A76">
        <w:rPr>
          <w:rStyle w:val="katex-mathml"/>
          <w:b/>
          <w:bCs/>
          <w:sz w:val="32"/>
          <w:szCs w:val="32"/>
        </w:rPr>
        <w:t>Kисп</w:t>
      </w:r>
      <w:r w:rsidRPr="00956A76">
        <w:rPr>
          <w:rStyle w:val="mord"/>
          <w:b/>
          <w:bCs/>
          <w:sz w:val="32"/>
          <w:szCs w:val="32"/>
        </w:rPr>
        <w:t>Kисп</w:t>
      </w:r>
      <w:r w:rsidRPr="00956A76">
        <w:rPr>
          <w:rStyle w:val="vlist-s"/>
          <w:b/>
          <w:bCs/>
          <w:sz w:val="32"/>
          <w:szCs w:val="32"/>
        </w:rPr>
        <w:t>​</w:t>
      </w:r>
      <w:r w:rsidRPr="00956A76">
        <w:rPr>
          <w:sz w:val="32"/>
          <w:szCs w:val="32"/>
        </w:rPr>
        <w:t>: Этот коэффициент обычно рассчитывается как отношение времени работы прибора к общему времени наблюдения. Формула может варьироваться в зависимости от конкретной модели.</w:t>
      </w:r>
    </w:p>
    <w:p w14:paraId="4C06500A" w14:textId="77777777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>Разница между окончанием моделирования и общим временем реализации</w:t>
      </w:r>
      <w:r w:rsidRPr="00956A76">
        <w:rPr>
          <w:sz w:val="32"/>
          <w:szCs w:val="32"/>
        </w:rPr>
        <w:t>: Окончание моделирования обозначает момент времени, когда система прекращает принимать новые заявки или достигает другого заданного критерия окончания. Общее время реализации – это полный временной промежуток, включая обработку всех заявок в системе до их полного завершения.</w:t>
      </w:r>
    </w:p>
    <w:p w14:paraId="124D7DDC" w14:textId="7E4DF0F3" w:rsidR="00956A76" w:rsidRPr="00956A76" w:rsidRDefault="00956A76" w:rsidP="00956A76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56A76">
        <w:rPr>
          <w:rStyle w:val="Strong"/>
          <w:sz w:val="32"/>
          <w:szCs w:val="32"/>
        </w:rPr>
        <w:t>Информация для вывода на экран по истечении времени реализации</w:t>
      </w:r>
      <w:r w:rsidRPr="00956A76">
        <w:rPr>
          <w:sz w:val="32"/>
          <w:szCs w:val="32"/>
        </w:rPr>
        <w:t xml:space="preserve">: Это может включать статистику по заявкам (среднее время пребывания, количество обработанных заявок), коэффициенты использования приборов, длину </w:t>
      </w:r>
      <w:r w:rsidRPr="00956A76">
        <w:rPr>
          <w:sz w:val="32"/>
          <w:szCs w:val="32"/>
        </w:rPr>
        <w:lastRenderedPageBreak/>
        <w:t>очередей и другие характеристики, важные для анализа работы системы.</w:t>
      </w:r>
    </w:p>
    <w:sectPr w:rsidR="00956A76" w:rsidRPr="00956A76" w:rsidSect="005B58E6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C5"/>
    <w:multiLevelType w:val="hybridMultilevel"/>
    <w:tmpl w:val="63E00C6E"/>
    <w:lvl w:ilvl="0" w:tplc="1416EC24">
      <w:start w:val="4"/>
      <w:numFmt w:val="decimal"/>
      <w:lvlText w:val="%1."/>
      <w:lvlJc w:val="left"/>
    </w:lvl>
    <w:lvl w:ilvl="1" w:tplc="D4F41292">
      <w:numFmt w:val="decimal"/>
      <w:lvlText w:val=""/>
      <w:lvlJc w:val="left"/>
    </w:lvl>
    <w:lvl w:ilvl="2" w:tplc="CD20E02C">
      <w:numFmt w:val="decimal"/>
      <w:lvlText w:val=""/>
      <w:lvlJc w:val="left"/>
    </w:lvl>
    <w:lvl w:ilvl="3" w:tplc="82A2FCE4">
      <w:numFmt w:val="decimal"/>
      <w:lvlText w:val=""/>
      <w:lvlJc w:val="left"/>
    </w:lvl>
    <w:lvl w:ilvl="4" w:tplc="48787BB8">
      <w:numFmt w:val="decimal"/>
      <w:lvlText w:val=""/>
      <w:lvlJc w:val="left"/>
    </w:lvl>
    <w:lvl w:ilvl="5" w:tplc="C39270B4">
      <w:numFmt w:val="decimal"/>
      <w:lvlText w:val=""/>
      <w:lvlJc w:val="left"/>
    </w:lvl>
    <w:lvl w:ilvl="6" w:tplc="38F22004">
      <w:numFmt w:val="decimal"/>
      <w:lvlText w:val=""/>
      <w:lvlJc w:val="left"/>
    </w:lvl>
    <w:lvl w:ilvl="7" w:tplc="C2EC7940">
      <w:numFmt w:val="decimal"/>
      <w:lvlText w:val=""/>
      <w:lvlJc w:val="left"/>
    </w:lvl>
    <w:lvl w:ilvl="8" w:tplc="FA00739A">
      <w:numFmt w:val="decimal"/>
      <w:lvlText w:val=""/>
      <w:lvlJc w:val="left"/>
    </w:lvl>
  </w:abstractNum>
  <w:abstractNum w:abstractNumId="1" w15:restartNumberingAfterBreak="0">
    <w:nsid w:val="0000187E"/>
    <w:multiLevelType w:val="hybridMultilevel"/>
    <w:tmpl w:val="CAC0CC88"/>
    <w:lvl w:ilvl="0" w:tplc="1DF6CFAA">
      <w:start w:val="1"/>
      <w:numFmt w:val="decimal"/>
      <w:lvlText w:val="%1."/>
      <w:lvlJc w:val="left"/>
    </w:lvl>
    <w:lvl w:ilvl="1" w:tplc="6CDED830">
      <w:numFmt w:val="decimal"/>
      <w:lvlText w:val=""/>
      <w:lvlJc w:val="left"/>
    </w:lvl>
    <w:lvl w:ilvl="2" w:tplc="5E60EEE4">
      <w:numFmt w:val="decimal"/>
      <w:lvlText w:val=""/>
      <w:lvlJc w:val="left"/>
    </w:lvl>
    <w:lvl w:ilvl="3" w:tplc="36EC658E">
      <w:numFmt w:val="decimal"/>
      <w:lvlText w:val=""/>
      <w:lvlJc w:val="left"/>
    </w:lvl>
    <w:lvl w:ilvl="4" w:tplc="5692AB90">
      <w:numFmt w:val="decimal"/>
      <w:lvlText w:val=""/>
      <w:lvlJc w:val="left"/>
    </w:lvl>
    <w:lvl w:ilvl="5" w:tplc="63345134">
      <w:numFmt w:val="decimal"/>
      <w:lvlText w:val=""/>
      <w:lvlJc w:val="left"/>
    </w:lvl>
    <w:lvl w:ilvl="6" w:tplc="B61A7AC4">
      <w:numFmt w:val="decimal"/>
      <w:lvlText w:val=""/>
      <w:lvlJc w:val="left"/>
    </w:lvl>
    <w:lvl w:ilvl="7" w:tplc="27484368">
      <w:numFmt w:val="decimal"/>
      <w:lvlText w:val=""/>
      <w:lvlJc w:val="left"/>
    </w:lvl>
    <w:lvl w:ilvl="8" w:tplc="378426DE">
      <w:numFmt w:val="decimal"/>
      <w:lvlText w:val=""/>
      <w:lvlJc w:val="left"/>
    </w:lvl>
  </w:abstractNum>
  <w:abstractNum w:abstractNumId="2" w15:restartNumberingAfterBreak="0">
    <w:nsid w:val="00002C49"/>
    <w:multiLevelType w:val="hybridMultilevel"/>
    <w:tmpl w:val="CB7A820C"/>
    <w:lvl w:ilvl="0" w:tplc="6770D382">
      <w:start w:val="2"/>
      <w:numFmt w:val="decimal"/>
      <w:lvlText w:val="%1."/>
      <w:lvlJc w:val="left"/>
    </w:lvl>
    <w:lvl w:ilvl="1" w:tplc="CE08AC0C">
      <w:numFmt w:val="decimal"/>
      <w:lvlText w:val=""/>
      <w:lvlJc w:val="left"/>
    </w:lvl>
    <w:lvl w:ilvl="2" w:tplc="D01EB306">
      <w:numFmt w:val="decimal"/>
      <w:lvlText w:val=""/>
      <w:lvlJc w:val="left"/>
    </w:lvl>
    <w:lvl w:ilvl="3" w:tplc="9904A962">
      <w:numFmt w:val="decimal"/>
      <w:lvlText w:val=""/>
      <w:lvlJc w:val="left"/>
    </w:lvl>
    <w:lvl w:ilvl="4" w:tplc="C2C44A3C">
      <w:numFmt w:val="decimal"/>
      <w:lvlText w:val=""/>
      <w:lvlJc w:val="left"/>
    </w:lvl>
    <w:lvl w:ilvl="5" w:tplc="71460D38">
      <w:numFmt w:val="decimal"/>
      <w:lvlText w:val=""/>
      <w:lvlJc w:val="left"/>
    </w:lvl>
    <w:lvl w:ilvl="6" w:tplc="71DC82A4">
      <w:numFmt w:val="decimal"/>
      <w:lvlText w:val=""/>
      <w:lvlJc w:val="left"/>
    </w:lvl>
    <w:lvl w:ilvl="7" w:tplc="5FE40790">
      <w:numFmt w:val="decimal"/>
      <w:lvlText w:val=""/>
      <w:lvlJc w:val="left"/>
    </w:lvl>
    <w:lvl w:ilvl="8" w:tplc="600AE13A">
      <w:numFmt w:val="decimal"/>
      <w:lvlText w:val=""/>
      <w:lvlJc w:val="left"/>
    </w:lvl>
  </w:abstractNum>
  <w:abstractNum w:abstractNumId="3" w15:restartNumberingAfterBreak="0">
    <w:nsid w:val="3B84701A"/>
    <w:multiLevelType w:val="multilevel"/>
    <w:tmpl w:val="BAB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489031">
    <w:abstractNumId w:val="1"/>
  </w:num>
  <w:num w:numId="2" w16cid:durableId="1296446574">
    <w:abstractNumId w:val="0"/>
  </w:num>
  <w:num w:numId="3" w16cid:durableId="2043823190">
    <w:abstractNumId w:val="2"/>
  </w:num>
  <w:num w:numId="4" w16cid:durableId="115140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4"/>
    <w:rsid w:val="00100B19"/>
    <w:rsid w:val="0015644F"/>
    <w:rsid w:val="00206070"/>
    <w:rsid w:val="003719F7"/>
    <w:rsid w:val="00401B4A"/>
    <w:rsid w:val="004A6914"/>
    <w:rsid w:val="004B307B"/>
    <w:rsid w:val="004E4A84"/>
    <w:rsid w:val="005B58E6"/>
    <w:rsid w:val="00832BF0"/>
    <w:rsid w:val="00950ACA"/>
    <w:rsid w:val="00956A76"/>
    <w:rsid w:val="00E206A7"/>
    <w:rsid w:val="00E22861"/>
    <w:rsid w:val="00EE0605"/>
    <w:rsid w:val="00EF5BBB"/>
    <w:rsid w:val="00FB78AD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087AD"/>
  <w15:chartTrackingRefBased/>
  <w15:docId w15:val="{64E9595E-D3D3-49FA-95D2-31C8B746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8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6A76"/>
    <w:pPr>
      <w:spacing w:before="100" w:beforeAutospacing="1" w:after="100" w:afterAutospacing="1"/>
    </w:pPr>
    <w:rPr>
      <w:rFonts w:eastAsia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956A76"/>
    <w:rPr>
      <w:b/>
      <w:bCs/>
    </w:rPr>
  </w:style>
  <w:style w:type="character" w:customStyle="1" w:styleId="katex-mathml">
    <w:name w:val="katex-mathml"/>
    <w:basedOn w:val="DefaultParagraphFont"/>
    <w:rsid w:val="00956A76"/>
  </w:style>
  <w:style w:type="character" w:customStyle="1" w:styleId="mord">
    <w:name w:val="mord"/>
    <w:basedOn w:val="DefaultParagraphFont"/>
    <w:rsid w:val="00956A76"/>
  </w:style>
  <w:style w:type="character" w:customStyle="1" w:styleId="vlist-s">
    <w:name w:val="vlist-s"/>
    <w:basedOn w:val="DefaultParagraphFont"/>
    <w:rsid w:val="0095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 Анатольевич</dc:creator>
  <cp:keywords/>
  <dc:description/>
  <cp:lastModifiedBy>Сафронов Александр Анатольевич</cp:lastModifiedBy>
  <cp:revision>7</cp:revision>
  <dcterms:created xsi:type="dcterms:W3CDTF">2023-10-04T13:34:00Z</dcterms:created>
  <dcterms:modified xsi:type="dcterms:W3CDTF">2023-12-18T09:22:00Z</dcterms:modified>
</cp:coreProperties>
</file>