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3919" w14:textId="4D5BAEBE" w:rsidR="00D24258" w:rsidRPr="00EB2D1B" w:rsidRDefault="002C6E60" w:rsidP="00EB2D1B">
      <w:pPr>
        <w:spacing w:line="360" w:lineRule="exact"/>
        <w:sectPr w:rsidR="00D24258" w:rsidRPr="00EB2D1B" w:rsidSect="00EB2D1B">
          <w:type w:val="continuous"/>
          <w:pgSz w:w="7513" w:h="16900"/>
          <w:pgMar w:top="0" w:right="0" w:bottom="1437" w:left="0" w:header="0" w:footer="3" w:gutter="0"/>
          <w:cols w:space="720"/>
          <w:noEndnote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 wp14:anchorId="5E31F83E" wp14:editId="4BF69269">
                <wp:simplePos x="0" y="0"/>
                <wp:positionH relativeFrom="margin">
                  <wp:posOffset>70485</wp:posOffset>
                </wp:positionH>
                <wp:positionV relativeFrom="paragraph">
                  <wp:posOffset>394970</wp:posOffset>
                </wp:positionV>
                <wp:extent cx="2232025" cy="14605"/>
                <wp:effectExtent l="3810" t="4445" r="254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14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86515" w14:textId="77777777" w:rsidR="00D24258" w:rsidRDefault="00D242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1F8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.55pt;margin-top:31.1pt;width:175.75pt;height:1.15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" filled="f" stroked="f">
                <v:textbox style="mso-fit-shape-to-text:t" inset="0,0,0,0">
                  <w:txbxContent>
                    <w:p w14:paraId="2C886515" w14:textId="77777777" w:rsidR="00D24258" w:rsidRDefault="00D24258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57730" behindDoc="0" locked="0" layoutInCell="1" allowOverlap="1" wp14:anchorId="3E0D3A91" wp14:editId="1B06EC74">
                <wp:simplePos x="0" y="0"/>
                <wp:positionH relativeFrom="margin">
                  <wp:posOffset>3773805</wp:posOffset>
                </wp:positionH>
                <wp:positionV relativeFrom="paragraph">
                  <wp:posOffset>11430</wp:posOffset>
                </wp:positionV>
                <wp:extent cx="901700" cy="158115"/>
                <wp:effectExtent l="1905" t="1905" r="1270" b="190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25E38" w14:textId="3699F62D" w:rsidR="00D24258" w:rsidRDefault="00D24258">
                            <w:pPr>
                              <w:pStyle w:val="Bodytext20"/>
                              <w:shd w:val="clear" w:color="auto" w:fill="auto"/>
                              <w:spacing w:line="249" w:lineRule="exact"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D3A91" id="Text Box 4" o:spid="_x0000_s1027" type="#_x0000_t202" style="position:absolute;margin-left:297.15pt;margin-top:.9pt;width:71pt;height:12.45pt;z-index:25165773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" filled="f" stroked="f">
                <v:textbox style="mso-fit-shape-to-text:t" inset="0,0,0,0">
                  <w:txbxContent>
                    <w:p w14:paraId="7EC25E38" w14:textId="3699F62D" w:rsidR="00D24258" w:rsidRDefault="00D24258">
                      <w:pPr>
                        <w:pStyle w:val="Bodytext20"/>
                        <w:shd w:val="clear" w:color="auto" w:fill="auto"/>
                        <w:spacing w:line="249" w:lineRule="exact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12AE45" w14:textId="77777777" w:rsidR="00EB2D1B" w:rsidRDefault="00EB2D1B" w:rsidP="00EB2D1B">
      <w:pPr>
        <w:pStyle w:val="Heading1"/>
        <w:keepNext/>
        <w:keepLines/>
        <w:shd w:val="clear" w:color="auto" w:fill="auto"/>
        <w:spacing w:line="280" w:lineRule="exact"/>
      </w:pPr>
      <w:bookmarkStart w:id="0" w:name="bookmark0"/>
      <w:r>
        <w:t>А. Расселение танцовщиц</w:t>
      </w:r>
      <w:bookmarkEnd w:id="0"/>
    </w:p>
    <w:p w14:paraId="1AC4919B" w14:textId="77777777" w:rsidR="00EB2D1B" w:rsidRDefault="00EB2D1B">
      <w:pPr>
        <w:pStyle w:val="Bodytext20"/>
        <w:shd w:val="clear" w:color="auto" w:fill="auto"/>
        <w:spacing w:line="164" w:lineRule="exact"/>
      </w:pPr>
    </w:p>
    <w:p w14:paraId="475934F8" w14:textId="78F99B37" w:rsidR="00D24258" w:rsidRDefault="00A515E2">
      <w:pPr>
        <w:pStyle w:val="Bodytext20"/>
        <w:shd w:val="clear" w:color="auto" w:fill="auto"/>
        <w:spacing w:line="164" w:lineRule="exact"/>
      </w:pPr>
      <w:r>
        <w:t>Танцевальный коллектив “</w:t>
      </w:r>
      <w:r w:rsidR="00EB2D1B">
        <w:rPr>
          <w:lang w:val="en-US"/>
        </w:rPr>
        <w:t>SODES</w:t>
      </w:r>
      <w:r w:rsidR="00EB2D1B" w:rsidRPr="00EB2D1B">
        <w:t>”</w:t>
      </w:r>
      <w:r>
        <w:t xml:space="preserve"> состоящий из разных возрастных групп приехал в спортивный лагерь на конкурс</w:t>
      </w:r>
    </w:p>
    <w:p w14:paraId="4451F379" w14:textId="64EDEC59" w:rsidR="00D24258" w:rsidRPr="00EB2D1B" w:rsidRDefault="00A515E2">
      <w:pPr>
        <w:pStyle w:val="Bodytext20"/>
        <w:shd w:val="clear" w:color="auto" w:fill="auto"/>
        <w:spacing w:line="164" w:lineRule="exact"/>
        <w:jc w:val="both"/>
      </w:pPr>
      <w:r>
        <w:t>Прежде всего вожатым требуется расселить танцовщиц по комнатам</w:t>
      </w:r>
      <w:r w:rsidR="00EB2D1B" w:rsidRPr="00EB2D1B">
        <w:t>.</w:t>
      </w:r>
      <w:r>
        <w:t xml:space="preserve"> Хореограф коллектива предложил для расселе</w:t>
      </w:r>
      <w:r w:rsidR="00EB2D1B">
        <w:t>ния</w:t>
      </w:r>
      <w:r>
        <w:t xml:space="preserve"> следующее </w:t>
      </w:r>
      <w:r w:rsidR="00EB2D1B">
        <w:t>п</w:t>
      </w:r>
      <w:r>
        <w:t>равило</w:t>
      </w:r>
      <w:r w:rsidR="00EB2D1B" w:rsidRPr="00EB2D1B">
        <w:t>:</w:t>
      </w:r>
      <w:r>
        <w:t xml:space="preserve"> в комнату заселяют одну группу целиком и больше </w:t>
      </w:r>
      <w:r w:rsidR="00EB2D1B">
        <w:t>никого.</w:t>
      </w:r>
      <w:r>
        <w:t xml:space="preserve"> Всего приехало </w:t>
      </w:r>
      <w:r w:rsidR="00EB2D1B">
        <w:rPr>
          <w:lang w:val="en-US"/>
        </w:rPr>
        <w:t>n</w:t>
      </w:r>
      <w:r>
        <w:t xml:space="preserve"> возрастных хореографических групп</w:t>
      </w:r>
      <w:r w:rsidR="00EB2D1B" w:rsidRPr="00EB2D1B">
        <w:t>.</w:t>
      </w:r>
    </w:p>
    <w:p w14:paraId="16F63995" w14:textId="684B1B3B" w:rsidR="00D24258" w:rsidRDefault="00A515E2">
      <w:pPr>
        <w:pStyle w:val="Bodytext20"/>
        <w:shd w:val="clear" w:color="auto" w:fill="auto"/>
        <w:spacing w:after="331" w:line="164" w:lineRule="exact"/>
        <w:jc w:val="both"/>
      </w:pPr>
      <w:r>
        <w:t>Количество комнат заданной вместимости в лагере ограничено</w:t>
      </w:r>
      <w:r w:rsidR="00EB2D1B">
        <w:t xml:space="preserve">. </w:t>
      </w:r>
      <w:r>
        <w:t>Определите получится ли у вожатых расселить спортсменок’</w:t>
      </w:r>
    </w:p>
    <w:p w14:paraId="7F0BCDAF" w14:textId="77777777" w:rsidR="00D24258" w:rsidRDefault="00A515E2">
      <w:pPr>
        <w:pStyle w:val="Heading20"/>
        <w:keepNext/>
        <w:keepLines/>
        <w:shd w:val="clear" w:color="auto" w:fill="auto"/>
        <w:spacing w:before="0" w:after="114" w:line="200" w:lineRule="exact"/>
      </w:pPr>
      <w:bookmarkStart w:id="1" w:name="bookmark1"/>
      <w:r>
        <w:t>Формат ввода</w:t>
      </w:r>
      <w:bookmarkEnd w:id="1"/>
    </w:p>
    <w:p w14:paraId="02DEBA80" w14:textId="56EBC8A4" w:rsidR="00D24258" w:rsidRDefault="00A515E2">
      <w:pPr>
        <w:pStyle w:val="Bodytext20"/>
        <w:shd w:val="clear" w:color="auto" w:fill="auto"/>
        <w:spacing w:line="223" w:lineRule="exact"/>
      </w:pPr>
      <w:r>
        <w:t>В первой стро</w:t>
      </w:r>
      <w:r>
        <w:t xml:space="preserve">ке задано число </w:t>
      </w:r>
      <w:r w:rsidR="00EB2D1B">
        <w:rPr>
          <w:rStyle w:val="Bodytext2Italic"/>
          <w:lang w:val="en-US"/>
        </w:rPr>
        <w:t>n</w:t>
      </w:r>
      <w:r>
        <w:t xml:space="preserve"> — число групп та</w:t>
      </w:r>
      <w:r w:rsidR="00EB2D1B">
        <w:t>нцовщиц.</w:t>
      </w:r>
      <w:r>
        <w:t xml:space="preserve"> Во второй строке записаны </w:t>
      </w:r>
      <w:r w:rsidR="00EB2D1B">
        <w:rPr>
          <w:rStyle w:val="Bodytext2Italic"/>
          <w:lang w:val="en-US"/>
        </w:rPr>
        <w:t>n</w:t>
      </w:r>
      <w:r w:rsidR="00EB2D1B" w:rsidRPr="00EB2D1B">
        <w:rPr>
          <w:rStyle w:val="Bodytext2Italic"/>
        </w:rPr>
        <w:t xml:space="preserve"> </w:t>
      </w:r>
      <w:r w:rsidR="00EB2D1B">
        <w:rPr>
          <w:rStyle w:val="Bodytext2Italic"/>
        </w:rPr>
        <w:t>чисел</w:t>
      </w:r>
      <w:r>
        <w:t xml:space="preserve"> </w:t>
      </w:r>
      <w:r>
        <w:rPr>
          <w:rStyle w:val="Bodytext2Italic"/>
        </w:rPr>
        <w:t>а</w:t>
      </w:r>
      <w:r w:rsidR="00EB2D1B">
        <w:rPr>
          <w:rStyle w:val="Bodytext2Italic"/>
          <w:lang w:val="en-US"/>
        </w:rPr>
        <w:t>i</w:t>
      </w:r>
      <w:r w:rsidR="00EB2D1B" w:rsidRPr="00EB2D1B">
        <w:rPr>
          <w:rStyle w:val="Bodytext2Italic"/>
        </w:rPr>
        <w:t xml:space="preserve"> </w:t>
      </w:r>
      <w:r w:rsidR="00EB2D1B">
        <w:t>—</w:t>
      </w:r>
      <w:r>
        <w:t xml:space="preserve"> количество танцовщиц в </w:t>
      </w:r>
      <w:r w:rsidR="00EB2D1B">
        <w:rPr>
          <w:lang w:val="en-US"/>
        </w:rPr>
        <w:t>i</w:t>
      </w:r>
      <w:r>
        <w:t>-й группе</w:t>
      </w:r>
    </w:p>
    <w:p w14:paraId="35A560CC" w14:textId="4F20C063" w:rsidR="00D24258" w:rsidRDefault="00A515E2">
      <w:pPr>
        <w:pStyle w:val="Bodytext20"/>
        <w:shd w:val="clear" w:color="auto" w:fill="auto"/>
        <w:spacing w:line="177" w:lineRule="exact"/>
        <w:jc w:val="both"/>
      </w:pPr>
      <w:r>
        <w:t>Далее следует ч</w:t>
      </w:r>
      <w:r w:rsidR="00EB2D1B">
        <w:t>исло</w:t>
      </w:r>
      <w:r>
        <w:t xml:space="preserve"> </w:t>
      </w:r>
      <w:r w:rsidR="00EB2D1B">
        <w:rPr>
          <w:rStyle w:val="Bodytext2Italic"/>
          <w:lang w:val="en-US"/>
        </w:rPr>
        <w:t>k</w:t>
      </w:r>
      <w:r>
        <w:t xml:space="preserve"> — количество типов комнат и </w:t>
      </w:r>
      <w:r w:rsidR="00EB2D1B">
        <w:rPr>
          <w:rStyle w:val="Bodytext2Italic"/>
          <w:lang w:val="en-US"/>
        </w:rPr>
        <w:t>k</w:t>
      </w:r>
      <w:r>
        <w:t xml:space="preserve"> пар вида</w:t>
      </w:r>
      <w:r w:rsidR="00EB2D1B" w:rsidRPr="00EB2D1B">
        <w:rPr>
          <w:rStyle w:val="Bodytext2Italic"/>
        </w:rPr>
        <w:t xml:space="preserve"> </w:t>
      </w:r>
      <w:r w:rsidR="00EB2D1B">
        <w:rPr>
          <w:rStyle w:val="Bodytext2Italic"/>
        </w:rPr>
        <w:t xml:space="preserve">вместительность комнаты </w:t>
      </w:r>
      <w:r>
        <w:rPr>
          <w:rStyle w:val="Bodytext2Italic"/>
        </w:rPr>
        <w:t xml:space="preserve">— </w:t>
      </w:r>
      <w:r w:rsidR="00EB2D1B" w:rsidRPr="00EB2D1B">
        <w:t>количество таких к</w:t>
      </w:r>
      <w:r w:rsidR="00EB2D1B">
        <w:t>о</w:t>
      </w:r>
      <w:r w:rsidR="00EB2D1B" w:rsidRPr="00EB2D1B">
        <w:t>мнат.</w:t>
      </w:r>
    </w:p>
    <w:p w14:paraId="247F309B" w14:textId="0E67E2B0" w:rsidR="00D24258" w:rsidRDefault="00A515E2">
      <w:pPr>
        <w:pStyle w:val="Bodytext20"/>
        <w:shd w:val="clear" w:color="auto" w:fill="auto"/>
        <w:spacing w:after="335" w:line="110" w:lineRule="exact"/>
        <w:jc w:val="both"/>
      </w:pPr>
      <w:r>
        <w:t xml:space="preserve">Все числа во входных данных </w:t>
      </w:r>
      <w:r>
        <w:t>положительные целые и не превосходят 10000</w:t>
      </w:r>
      <w:r w:rsidR="00EB2D1B">
        <w:t>.</w:t>
      </w:r>
    </w:p>
    <w:p w14:paraId="3E786128" w14:textId="77777777" w:rsidR="00D24258" w:rsidRDefault="00A515E2">
      <w:pPr>
        <w:pStyle w:val="Heading20"/>
        <w:keepNext/>
        <w:keepLines/>
        <w:shd w:val="clear" w:color="auto" w:fill="auto"/>
        <w:spacing w:before="0" w:after="204" w:line="200" w:lineRule="exact"/>
      </w:pPr>
      <w:bookmarkStart w:id="2" w:name="bookmark2"/>
      <w:r>
        <w:t>Формат вывода</w:t>
      </w:r>
      <w:bookmarkEnd w:id="2"/>
    </w:p>
    <w:p w14:paraId="2B3413E0" w14:textId="2857DF4F" w:rsidR="00D24258" w:rsidRPr="00EB2D1B" w:rsidRDefault="00A515E2">
      <w:pPr>
        <w:pStyle w:val="Bodytext20"/>
        <w:shd w:val="clear" w:color="auto" w:fill="auto"/>
        <w:spacing w:after="334" w:line="110" w:lineRule="exact"/>
        <w:jc w:val="both"/>
      </w:pPr>
      <w:r>
        <w:t xml:space="preserve">Выведите </w:t>
      </w:r>
      <w:r w:rsidR="00EB2D1B">
        <w:rPr>
          <w:lang w:val="en-US"/>
        </w:rPr>
        <w:t>Yes</w:t>
      </w:r>
      <w:r w:rsidR="00EB2D1B">
        <w:t>, е</w:t>
      </w:r>
      <w:r>
        <w:t xml:space="preserve">сли у вожатых получится расселить танцовщиц и </w:t>
      </w:r>
      <w:r w:rsidR="00EB2D1B">
        <w:rPr>
          <w:rStyle w:val="Bodytext2Italic"/>
          <w:lang w:val="en-US"/>
        </w:rPr>
        <w:t>No</w:t>
      </w:r>
      <w:r>
        <w:t xml:space="preserve"> если не получится</w:t>
      </w:r>
      <w:r w:rsidR="00EB2D1B" w:rsidRPr="00EB2D1B">
        <w:t>.</w:t>
      </w:r>
    </w:p>
    <w:p w14:paraId="07EB31C6" w14:textId="77777777" w:rsidR="00D24258" w:rsidRDefault="00A515E2">
      <w:pPr>
        <w:pStyle w:val="Bodytext30"/>
        <w:shd w:val="clear" w:color="auto" w:fill="auto"/>
        <w:spacing w:before="0" w:line="160" w:lineRule="exact"/>
      </w:pPr>
      <w:r>
        <w:t xml:space="preserve">Пример </w:t>
      </w:r>
      <w:r>
        <w:rPr>
          <w:rStyle w:val="Bodytext31"/>
        </w:rPr>
        <w:t>1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0"/>
        <w:gridCol w:w="1401"/>
        <w:gridCol w:w="1990"/>
      </w:tblGrid>
      <w:tr w:rsidR="00D24258" w14:paraId="19DA47D4" w14:textId="77777777">
        <w:tblPrEx>
          <w:tblCellMar>
            <w:top w:w="0" w:type="dxa"/>
            <w:bottom w:w="0" w:type="dxa"/>
          </w:tblCellMar>
        </w:tblPrEx>
        <w:trPr>
          <w:trHeight w:hRule="exact" w:val="262"/>
          <w:jc w:val="center"/>
        </w:trPr>
        <w:tc>
          <w:tcPr>
            <w:tcW w:w="1780" w:type="dxa"/>
            <w:shd w:val="clear" w:color="auto" w:fill="FFFFFF"/>
          </w:tcPr>
          <w:p w14:paraId="64E131A6" w14:textId="4B85DD03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Bodytext21"/>
              </w:rPr>
              <w:t xml:space="preserve">Ввод </w:t>
            </w:r>
          </w:p>
        </w:tc>
        <w:tc>
          <w:tcPr>
            <w:tcW w:w="1401" w:type="dxa"/>
            <w:shd w:val="clear" w:color="auto" w:fill="FFFFFF"/>
          </w:tcPr>
          <w:p w14:paraId="2E3A9A67" w14:textId="77777777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10" w:lineRule="exact"/>
              <w:ind w:left="920"/>
            </w:pPr>
            <w:r>
              <w:rPr>
                <w:rStyle w:val="Bodytext21"/>
              </w:rPr>
              <w:t>Вывод</w:t>
            </w:r>
          </w:p>
        </w:tc>
        <w:tc>
          <w:tcPr>
            <w:tcW w:w="1990" w:type="dxa"/>
            <w:shd w:val="clear" w:color="auto" w:fill="FFFFFF"/>
          </w:tcPr>
          <w:p w14:paraId="194226E1" w14:textId="170F4135" w:rsidR="00D24258" w:rsidRDefault="00D24258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10" w:lineRule="exact"/>
            </w:pPr>
          </w:p>
        </w:tc>
      </w:tr>
      <w:tr w:rsidR="00D24258" w14:paraId="50B9E8FF" w14:textId="77777777">
        <w:tblPrEx>
          <w:tblCellMar>
            <w:top w:w="0" w:type="dxa"/>
            <w:bottom w:w="0" w:type="dxa"/>
          </w:tblCellMar>
        </w:tblPrEx>
        <w:trPr>
          <w:trHeight w:hRule="exact" w:val="929"/>
          <w:jc w:val="center"/>
        </w:trPr>
        <w:tc>
          <w:tcPr>
            <w:tcW w:w="1780" w:type="dxa"/>
            <w:shd w:val="clear" w:color="auto" w:fill="FFFFFF"/>
            <w:vAlign w:val="center"/>
          </w:tcPr>
          <w:p w14:paraId="66024B6F" w14:textId="77777777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96" w:lineRule="exact"/>
            </w:pPr>
            <w:r>
              <w:rPr>
                <w:rStyle w:val="Bodytext2Verdana5ptSpacing0pt"/>
              </w:rPr>
              <w:t>3</w:t>
            </w:r>
          </w:p>
          <w:p w14:paraId="783354A9" w14:textId="77777777" w:rsidR="00EB2D1B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96" w:lineRule="exact"/>
              <w:rPr>
                <w:rStyle w:val="Bodytext2Verdana5ptSpacing0pt"/>
              </w:rPr>
            </w:pPr>
            <w:r>
              <w:rPr>
                <w:rStyle w:val="Bodytext2Verdana5ptSpacing0pt"/>
              </w:rPr>
              <w:t>1</w:t>
            </w:r>
            <w:r w:rsidR="00EB2D1B">
              <w:rPr>
                <w:rStyle w:val="Bodytext2Verdana5ptSpacing0pt"/>
                <w:lang w:val="en-US"/>
              </w:rPr>
              <w:t xml:space="preserve"> </w:t>
            </w:r>
            <w:r>
              <w:rPr>
                <w:rStyle w:val="Bodytext2Verdana5ptSpacing0pt"/>
              </w:rPr>
              <w:t>2 3</w:t>
            </w:r>
          </w:p>
          <w:p w14:paraId="0114BCBE" w14:textId="6443D233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96" w:lineRule="exact"/>
            </w:pPr>
            <w:r>
              <w:rPr>
                <w:rStyle w:val="Bodytext2Verdana5ptSpacing0pt"/>
              </w:rPr>
              <w:t>1</w:t>
            </w:r>
          </w:p>
          <w:p w14:paraId="13996938" w14:textId="77777777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96" w:lineRule="exact"/>
            </w:pPr>
            <w:r>
              <w:rPr>
                <w:rStyle w:val="Bodytext2Verdana5ptSpacing0pt"/>
              </w:rPr>
              <w:t>2 3</w:t>
            </w:r>
          </w:p>
        </w:tc>
        <w:tc>
          <w:tcPr>
            <w:tcW w:w="1401" w:type="dxa"/>
            <w:shd w:val="clear" w:color="auto" w:fill="FFFFFF"/>
          </w:tcPr>
          <w:p w14:paraId="7F66328D" w14:textId="08600277" w:rsidR="00D24258" w:rsidRPr="00EB2D1B" w:rsidRDefault="00EB2D1B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00" w:lineRule="exact"/>
              <w:ind w:left="920"/>
              <w:rPr>
                <w:lang w:val="en-US"/>
              </w:rPr>
            </w:pPr>
            <w:r>
              <w:rPr>
                <w:rStyle w:val="Bodytext2Verdana5ptSpacing0pt0"/>
                <w:lang w:val="en-US"/>
              </w:rPr>
              <w:t>No</w:t>
            </w:r>
          </w:p>
        </w:tc>
        <w:tc>
          <w:tcPr>
            <w:tcW w:w="1990" w:type="dxa"/>
            <w:shd w:val="clear" w:color="auto" w:fill="FFFFFF"/>
          </w:tcPr>
          <w:p w14:paraId="0EAE532F" w14:textId="77777777" w:rsidR="00D24258" w:rsidRDefault="00D24258">
            <w:pPr>
              <w:framePr w:w="5171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D24258" w14:paraId="4C1CE88D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  <w:jc w:val="center"/>
        </w:trPr>
        <w:tc>
          <w:tcPr>
            <w:tcW w:w="5171" w:type="dxa"/>
            <w:gridSpan w:val="3"/>
            <w:shd w:val="clear" w:color="auto" w:fill="FFFFFF"/>
            <w:vAlign w:val="center"/>
          </w:tcPr>
          <w:p w14:paraId="072C5DF3" w14:textId="77777777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Bodytext28pt"/>
              </w:rPr>
              <w:t>Пример 2</w:t>
            </w:r>
          </w:p>
        </w:tc>
      </w:tr>
      <w:tr w:rsidR="00D24258" w14:paraId="54788A1F" w14:textId="77777777">
        <w:tblPrEx>
          <w:tblCellMar>
            <w:top w:w="0" w:type="dxa"/>
            <w:bottom w:w="0" w:type="dxa"/>
          </w:tblCellMar>
        </w:tblPrEx>
        <w:trPr>
          <w:trHeight w:hRule="exact" w:val="373"/>
          <w:jc w:val="center"/>
        </w:trPr>
        <w:tc>
          <w:tcPr>
            <w:tcW w:w="1780" w:type="dxa"/>
            <w:shd w:val="clear" w:color="auto" w:fill="FFFFFF"/>
            <w:vAlign w:val="center"/>
          </w:tcPr>
          <w:p w14:paraId="0C1248AF" w14:textId="697C8C90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Bodytext21"/>
              </w:rPr>
              <w:t xml:space="preserve">Ввод </w:t>
            </w:r>
          </w:p>
        </w:tc>
        <w:tc>
          <w:tcPr>
            <w:tcW w:w="1401" w:type="dxa"/>
            <w:shd w:val="clear" w:color="auto" w:fill="FFFFFF"/>
            <w:vAlign w:val="center"/>
          </w:tcPr>
          <w:p w14:paraId="347B24C9" w14:textId="77777777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10" w:lineRule="exact"/>
              <w:ind w:left="920"/>
            </w:pPr>
            <w:r>
              <w:rPr>
                <w:rStyle w:val="Bodytext21"/>
              </w:rPr>
              <w:t>Вывод</w:t>
            </w:r>
          </w:p>
        </w:tc>
        <w:tc>
          <w:tcPr>
            <w:tcW w:w="1990" w:type="dxa"/>
            <w:shd w:val="clear" w:color="auto" w:fill="FFFFFF"/>
            <w:vAlign w:val="center"/>
          </w:tcPr>
          <w:p w14:paraId="733F0A3C" w14:textId="664B3DC2" w:rsidR="00D24258" w:rsidRDefault="00D24258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10" w:lineRule="exact"/>
            </w:pPr>
          </w:p>
        </w:tc>
      </w:tr>
      <w:tr w:rsidR="00D24258" w14:paraId="7255BE0C" w14:textId="77777777">
        <w:tblPrEx>
          <w:tblCellMar>
            <w:top w:w="0" w:type="dxa"/>
            <w:bottom w:w="0" w:type="dxa"/>
          </w:tblCellMar>
        </w:tblPrEx>
        <w:trPr>
          <w:trHeight w:hRule="exact" w:val="936"/>
          <w:jc w:val="center"/>
        </w:trPr>
        <w:tc>
          <w:tcPr>
            <w:tcW w:w="1780" w:type="dxa"/>
            <w:shd w:val="clear" w:color="auto" w:fill="FFFFFF"/>
            <w:vAlign w:val="center"/>
          </w:tcPr>
          <w:p w14:paraId="2F579783" w14:textId="77777777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</w:pPr>
            <w:r>
              <w:rPr>
                <w:rStyle w:val="Bodytext2Verdana5ptSpacing0pt"/>
              </w:rPr>
              <w:t>3</w:t>
            </w:r>
          </w:p>
          <w:p w14:paraId="2BDAD4E2" w14:textId="77777777" w:rsidR="00EB2D1B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rPr>
                <w:rStyle w:val="Bodytext2Verdana5ptSpacing0pt"/>
              </w:rPr>
            </w:pPr>
            <w:r>
              <w:rPr>
                <w:rStyle w:val="Bodytext2Verdana5ptSpacing0pt"/>
              </w:rPr>
              <w:t>1</w:t>
            </w:r>
            <w:r w:rsidR="00EB2D1B">
              <w:rPr>
                <w:rStyle w:val="Bodytext2Verdana5ptSpacing0pt"/>
                <w:lang w:val="en-US"/>
              </w:rPr>
              <w:t xml:space="preserve"> </w:t>
            </w:r>
            <w:r>
              <w:rPr>
                <w:rStyle w:val="Bodytext2Verdana5ptSpacing0pt"/>
              </w:rPr>
              <w:t xml:space="preserve">2 3 </w:t>
            </w:r>
          </w:p>
          <w:p w14:paraId="4E5C44AC" w14:textId="79A0E0BE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</w:pPr>
            <w:r>
              <w:rPr>
                <w:rStyle w:val="Bodytext2Verdana5ptSpacing0pt"/>
              </w:rPr>
              <w:t>1</w:t>
            </w:r>
          </w:p>
          <w:p w14:paraId="44C34A48" w14:textId="77777777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</w:pPr>
            <w:r>
              <w:rPr>
                <w:rStyle w:val="Bodytext2Verdana5ptSpacing0pt"/>
              </w:rPr>
              <w:t>3 2</w:t>
            </w:r>
          </w:p>
        </w:tc>
        <w:tc>
          <w:tcPr>
            <w:tcW w:w="1401" w:type="dxa"/>
            <w:shd w:val="clear" w:color="auto" w:fill="FFFFFF"/>
          </w:tcPr>
          <w:p w14:paraId="13059728" w14:textId="7B5B61ED" w:rsidR="00D24258" w:rsidRPr="00EB2D1B" w:rsidRDefault="00EB2D1B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00" w:lineRule="exact"/>
              <w:ind w:left="920"/>
              <w:rPr>
                <w:lang w:val="en-US"/>
              </w:rPr>
            </w:pPr>
            <w:r>
              <w:rPr>
                <w:rStyle w:val="Bodytext2Verdana5ptSpacing0pt0"/>
                <w:lang w:val="en-US"/>
              </w:rPr>
              <w:t>No</w:t>
            </w:r>
          </w:p>
        </w:tc>
        <w:tc>
          <w:tcPr>
            <w:tcW w:w="1990" w:type="dxa"/>
            <w:shd w:val="clear" w:color="auto" w:fill="FFFFFF"/>
          </w:tcPr>
          <w:p w14:paraId="58849BB1" w14:textId="77777777" w:rsidR="00D24258" w:rsidRDefault="00D24258">
            <w:pPr>
              <w:framePr w:w="5171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D24258" w14:paraId="7600F474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  <w:jc w:val="center"/>
        </w:trPr>
        <w:tc>
          <w:tcPr>
            <w:tcW w:w="5171" w:type="dxa"/>
            <w:gridSpan w:val="3"/>
            <w:shd w:val="clear" w:color="auto" w:fill="FFFFFF"/>
            <w:vAlign w:val="center"/>
          </w:tcPr>
          <w:p w14:paraId="5E68D003" w14:textId="77777777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Bodytext28pt"/>
              </w:rPr>
              <w:t>Пример 3</w:t>
            </w:r>
          </w:p>
        </w:tc>
      </w:tr>
      <w:tr w:rsidR="00D24258" w14:paraId="55F498DE" w14:textId="77777777">
        <w:tblPrEx>
          <w:tblCellMar>
            <w:top w:w="0" w:type="dxa"/>
            <w:bottom w:w="0" w:type="dxa"/>
          </w:tblCellMar>
        </w:tblPrEx>
        <w:trPr>
          <w:trHeight w:hRule="exact" w:val="380"/>
          <w:jc w:val="center"/>
        </w:trPr>
        <w:tc>
          <w:tcPr>
            <w:tcW w:w="1780" w:type="dxa"/>
            <w:shd w:val="clear" w:color="auto" w:fill="FFFFFF"/>
            <w:vAlign w:val="center"/>
          </w:tcPr>
          <w:p w14:paraId="1DAEFF87" w14:textId="4D874668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Bodytext21"/>
              </w:rPr>
              <w:t xml:space="preserve">Ввод </w:t>
            </w:r>
          </w:p>
        </w:tc>
        <w:tc>
          <w:tcPr>
            <w:tcW w:w="1401" w:type="dxa"/>
            <w:shd w:val="clear" w:color="auto" w:fill="FFFFFF"/>
            <w:vAlign w:val="center"/>
          </w:tcPr>
          <w:p w14:paraId="5D8D9B68" w14:textId="77777777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10" w:lineRule="exact"/>
              <w:ind w:left="920"/>
            </w:pPr>
            <w:r>
              <w:rPr>
                <w:rStyle w:val="Bodytext21"/>
              </w:rPr>
              <w:t>Вывод</w:t>
            </w:r>
          </w:p>
        </w:tc>
        <w:tc>
          <w:tcPr>
            <w:tcW w:w="1990" w:type="dxa"/>
            <w:shd w:val="clear" w:color="auto" w:fill="FFFFFF"/>
            <w:vAlign w:val="center"/>
          </w:tcPr>
          <w:p w14:paraId="1C8FDBEB" w14:textId="60087494" w:rsidR="00D24258" w:rsidRDefault="00D24258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10" w:lineRule="exact"/>
            </w:pPr>
          </w:p>
        </w:tc>
      </w:tr>
      <w:tr w:rsidR="00D24258" w14:paraId="7901DE40" w14:textId="77777777">
        <w:tblPrEx>
          <w:tblCellMar>
            <w:top w:w="0" w:type="dxa"/>
            <w:bottom w:w="0" w:type="dxa"/>
          </w:tblCellMar>
        </w:tblPrEx>
        <w:trPr>
          <w:trHeight w:hRule="exact" w:val="929"/>
          <w:jc w:val="center"/>
        </w:trPr>
        <w:tc>
          <w:tcPr>
            <w:tcW w:w="1780" w:type="dxa"/>
            <w:shd w:val="clear" w:color="auto" w:fill="FFFFFF"/>
            <w:vAlign w:val="center"/>
          </w:tcPr>
          <w:p w14:paraId="239955F7" w14:textId="77777777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</w:pPr>
            <w:r>
              <w:rPr>
                <w:rStyle w:val="Bodytext2Verdana5ptSpacing0pt"/>
              </w:rPr>
              <w:t>3</w:t>
            </w:r>
          </w:p>
          <w:p w14:paraId="1CF307DE" w14:textId="77777777" w:rsidR="00EB2D1B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rPr>
                <w:rStyle w:val="Bodytext2Verdana5ptSpacing0pt"/>
              </w:rPr>
            </w:pPr>
            <w:r>
              <w:rPr>
                <w:rStyle w:val="Bodytext2Verdana5ptSpacing0pt"/>
              </w:rPr>
              <w:t>1</w:t>
            </w:r>
            <w:r w:rsidR="00EB2D1B">
              <w:rPr>
                <w:rStyle w:val="Bodytext2Verdana5ptSpacing0pt"/>
                <w:lang w:val="en-US"/>
              </w:rPr>
              <w:t xml:space="preserve"> </w:t>
            </w:r>
            <w:r>
              <w:rPr>
                <w:rStyle w:val="Bodytext2Verdana5ptSpacing0pt"/>
              </w:rPr>
              <w:t>2 3</w:t>
            </w:r>
          </w:p>
          <w:p w14:paraId="4C83ABFD" w14:textId="328181DA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</w:pPr>
            <w:r>
              <w:rPr>
                <w:rStyle w:val="Bodytext2Verdana5ptSpacing0pt"/>
              </w:rPr>
              <w:t>1</w:t>
            </w:r>
          </w:p>
          <w:p w14:paraId="7269D8C8" w14:textId="77777777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</w:pPr>
            <w:r>
              <w:rPr>
                <w:rStyle w:val="Bodytext2Verdana5ptSpacing0pt"/>
              </w:rPr>
              <w:t>3 3</w:t>
            </w:r>
          </w:p>
        </w:tc>
        <w:tc>
          <w:tcPr>
            <w:tcW w:w="1401" w:type="dxa"/>
            <w:shd w:val="clear" w:color="auto" w:fill="FFFFFF"/>
          </w:tcPr>
          <w:p w14:paraId="61AE629F" w14:textId="15FF6C53" w:rsidR="00D24258" w:rsidRPr="00EB2D1B" w:rsidRDefault="00EB2D1B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00" w:lineRule="exact"/>
              <w:ind w:left="920"/>
              <w:rPr>
                <w:lang w:val="en-US"/>
              </w:rPr>
            </w:pPr>
            <w:r>
              <w:rPr>
                <w:rStyle w:val="Bodytext2Verdana5ptSpacing0pt"/>
                <w:lang w:val="en-US"/>
              </w:rPr>
              <w:t>Yes</w:t>
            </w:r>
          </w:p>
        </w:tc>
        <w:tc>
          <w:tcPr>
            <w:tcW w:w="1990" w:type="dxa"/>
            <w:shd w:val="clear" w:color="auto" w:fill="FFFFFF"/>
          </w:tcPr>
          <w:p w14:paraId="7A0A523D" w14:textId="77777777" w:rsidR="00D24258" w:rsidRDefault="00D24258">
            <w:pPr>
              <w:framePr w:w="5171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D24258" w14:paraId="50936E7A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  <w:jc w:val="center"/>
        </w:trPr>
        <w:tc>
          <w:tcPr>
            <w:tcW w:w="5171" w:type="dxa"/>
            <w:gridSpan w:val="3"/>
            <w:shd w:val="clear" w:color="auto" w:fill="FFFFFF"/>
            <w:vAlign w:val="center"/>
          </w:tcPr>
          <w:p w14:paraId="57B83343" w14:textId="77777777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Bodytext28pt"/>
              </w:rPr>
              <w:t>Пример 4</w:t>
            </w:r>
          </w:p>
        </w:tc>
      </w:tr>
      <w:tr w:rsidR="00D24258" w14:paraId="2933557D" w14:textId="77777777">
        <w:tblPrEx>
          <w:tblCellMar>
            <w:top w:w="0" w:type="dxa"/>
            <w:bottom w:w="0" w:type="dxa"/>
          </w:tblCellMar>
        </w:tblPrEx>
        <w:trPr>
          <w:trHeight w:hRule="exact" w:val="367"/>
          <w:jc w:val="center"/>
        </w:trPr>
        <w:tc>
          <w:tcPr>
            <w:tcW w:w="1780" w:type="dxa"/>
            <w:shd w:val="clear" w:color="auto" w:fill="FFFFFF"/>
            <w:vAlign w:val="center"/>
          </w:tcPr>
          <w:p w14:paraId="43020FB1" w14:textId="59A4EFE7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10" w:lineRule="exact"/>
              <w:jc w:val="both"/>
            </w:pPr>
            <w:r>
              <w:rPr>
                <w:rStyle w:val="Bodytext21"/>
              </w:rPr>
              <w:t xml:space="preserve">Ввод </w:t>
            </w:r>
          </w:p>
        </w:tc>
        <w:tc>
          <w:tcPr>
            <w:tcW w:w="1401" w:type="dxa"/>
            <w:shd w:val="clear" w:color="auto" w:fill="FFFFFF"/>
            <w:vAlign w:val="center"/>
          </w:tcPr>
          <w:p w14:paraId="4120DD2E" w14:textId="77777777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10" w:lineRule="exact"/>
              <w:ind w:left="920"/>
            </w:pPr>
            <w:r>
              <w:rPr>
                <w:rStyle w:val="Bodytext21"/>
              </w:rPr>
              <w:t>Вывод</w:t>
            </w:r>
          </w:p>
        </w:tc>
        <w:tc>
          <w:tcPr>
            <w:tcW w:w="1990" w:type="dxa"/>
            <w:shd w:val="clear" w:color="auto" w:fill="FFFFFF"/>
            <w:vAlign w:val="center"/>
          </w:tcPr>
          <w:p w14:paraId="24D20C6C" w14:textId="02EB7476" w:rsidR="00D24258" w:rsidRDefault="00D24258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10" w:lineRule="exact"/>
            </w:pPr>
          </w:p>
        </w:tc>
      </w:tr>
      <w:tr w:rsidR="00D24258" w14:paraId="3EBCA59A" w14:textId="77777777">
        <w:tblPrEx>
          <w:tblCellMar>
            <w:top w:w="0" w:type="dxa"/>
            <w:bottom w:w="0" w:type="dxa"/>
          </w:tblCellMar>
        </w:tblPrEx>
        <w:trPr>
          <w:trHeight w:hRule="exact" w:val="1532"/>
          <w:jc w:val="center"/>
        </w:trPr>
        <w:tc>
          <w:tcPr>
            <w:tcW w:w="1780" w:type="dxa"/>
            <w:shd w:val="clear" w:color="auto" w:fill="FFFFFF"/>
            <w:vAlign w:val="center"/>
          </w:tcPr>
          <w:p w14:paraId="3163767A" w14:textId="77777777" w:rsidR="00D24258" w:rsidRPr="00EB2D1B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after="60" w:line="100" w:lineRule="exact"/>
              <w:jc w:val="both"/>
              <w:rPr>
                <w:rFonts w:ascii="URW Form" w:hAnsi="URW Form"/>
                <w:sz w:val="10"/>
                <w:szCs w:val="10"/>
              </w:rPr>
            </w:pPr>
            <w:r w:rsidRPr="00EB2D1B">
              <w:rPr>
                <w:rStyle w:val="Bodytext2Verdana5ptSpacing0pt"/>
                <w:rFonts w:ascii="URW Form" w:hAnsi="URW Form"/>
              </w:rPr>
              <w:t>3</w:t>
            </w:r>
          </w:p>
          <w:p w14:paraId="4FC4E689" w14:textId="77777777" w:rsidR="00D24258" w:rsidRPr="00EB2D1B" w:rsidRDefault="00A515E2">
            <w:pPr>
              <w:pStyle w:val="Bodytext20"/>
              <w:framePr w:w="5171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124"/>
              </w:tabs>
              <w:spacing w:before="60" w:after="60" w:line="100" w:lineRule="exact"/>
              <w:jc w:val="both"/>
              <w:rPr>
                <w:rFonts w:ascii="URW Form" w:hAnsi="URW Form"/>
                <w:sz w:val="10"/>
                <w:szCs w:val="10"/>
              </w:rPr>
            </w:pPr>
            <w:r w:rsidRPr="00EB2D1B">
              <w:rPr>
                <w:rStyle w:val="Bodytext2Verdana5ptSpacing0pt"/>
                <w:rFonts w:ascii="URW Form" w:hAnsi="URW Form"/>
              </w:rPr>
              <w:t>2 3</w:t>
            </w:r>
          </w:p>
          <w:p w14:paraId="6975869F" w14:textId="5CBA8110" w:rsidR="00EB2D1B" w:rsidRPr="00EB2D1B" w:rsidRDefault="00EB2D1B" w:rsidP="00EB2D1B">
            <w:pPr>
              <w:rPr>
                <w:rFonts w:asciiTheme="minorHAnsi" w:hAnsiTheme="minorHAnsi"/>
                <w:sz w:val="10"/>
                <w:szCs w:val="10"/>
              </w:rPr>
            </w:pPr>
            <w:r w:rsidRPr="00EB2D1B">
              <w:rPr>
                <w:rFonts w:ascii="URW Form" w:hAnsi="URW Form"/>
                <w:sz w:val="10"/>
                <w:szCs w:val="10"/>
              </w:rPr>
              <w:t>4</w:t>
            </w:r>
          </w:p>
          <w:p w14:paraId="02257B76" w14:textId="39A7F5DF" w:rsidR="00D24258" w:rsidRPr="00EB2D1B" w:rsidRDefault="00A515E2" w:rsidP="00EB2D1B">
            <w:pPr>
              <w:rPr>
                <w:rFonts w:ascii="URW Form" w:hAnsi="URW Form"/>
                <w:sz w:val="10"/>
                <w:szCs w:val="10"/>
              </w:rPr>
            </w:pPr>
            <w:r w:rsidRPr="00EB2D1B">
              <w:rPr>
                <w:rFonts w:ascii="URW Form" w:hAnsi="URW Form"/>
                <w:sz w:val="10"/>
                <w:szCs w:val="10"/>
              </w:rPr>
              <w:t xml:space="preserve">1 </w:t>
            </w:r>
            <w:r w:rsidR="00EB2D1B">
              <w:rPr>
                <w:rFonts w:ascii="URW Form" w:hAnsi="URW Form"/>
                <w:sz w:val="10"/>
                <w:szCs w:val="10"/>
                <w:lang w:val="en-US"/>
              </w:rPr>
              <w:t xml:space="preserve">  </w:t>
            </w:r>
            <w:r w:rsidRPr="00EB2D1B">
              <w:rPr>
                <w:rFonts w:ascii="URW Form" w:hAnsi="URW Form"/>
                <w:sz w:val="10"/>
                <w:szCs w:val="10"/>
              </w:rPr>
              <w:t>1</w:t>
            </w:r>
          </w:p>
          <w:p w14:paraId="72FE1F0D" w14:textId="77777777" w:rsidR="00D24258" w:rsidRPr="00EB2D1B" w:rsidRDefault="00A515E2">
            <w:pPr>
              <w:pStyle w:val="Bodytext20"/>
              <w:framePr w:w="5171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124"/>
              </w:tabs>
              <w:jc w:val="both"/>
              <w:rPr>
                <w:rFonts w:ascii="URW Form" w:hAnsi="URW Form"/>
                <w:sz w:val="10"/>
                <w:szCs w:val="10"/>
              </w:rPr>
            </w:pPr>
            <w:r w:rsidRPr="00EB2D1B">
              <w:rPr>
                <w:rStyle w:val="Bodytext2Verdana5ptSpacing0pt1"/>
                <w:rFonts w:ascii="URW Form" w:hAnsi="URW Form"/>
              </w:rPr>
              <w:t>1</w:t>
            </w:r>
          </w:p>
          <w:p w14:paraId="19FA36FB" w14:textId="77777777" w:rsidR="00D24258" w:rsidRPr="00EB2D1B" w:rsidRDefault="00A515E2">
            <w:pPr>
              <w:pStyle w:val="Bodytext20"/>
              <w:framePr w:w="5171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124"/>
              </w:tabs>
              <w:jc w:val="both"/>
              <w:rPr>
                <w:rFonts w:ascii="URW Form" w:hAnsi="URW Form"/>
                <w:sz w:val="10"/>
                <w:szCs w:val="10"/>
              </w:rPr>
            </w:pPr>
            <w:r w:rsidRPr="00EB2D1B">
              <w:rPr>
                <w:rStyle w:val="Bodytext2Verdana5ptSpacing0pt"/>
                <w:rFonts w:ascii="URW Form" w:hAnsi="URW Form"/>
              </w:rPr>
              <w:t>1</w:t>
            </w:r>
          </w:p>
          <w:p w14:paraId="10AB4CFB" w14:textId="77777777" w:rsidR="00D24258" w:rsidRPr="00EB2D1B" w:rsidRDefault="00A515E2">
            <w:pPr>
              <w:pStyle w:val="Bodytext20"/>
              <w:framePr w:w="5171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131"/>
              </w:tabs>
              <w:jc w:val="both"/>
              <w:rPr>
                <w:rStyle w:val="Bodytext2Verdana5ptSpacing0pt"/>
                <w:rFonts w:ascii="URW Form" w:eastAsia="Arial" w:hAnsi="URW Form" w:cs="Arial"/>
                <w:spacing w:val="0"/>
              </w:rPr>
            </w:pPr>
            <w:r w:rsidRPr="00EB2D1B">
              <w:rPr>
                <w:rStyle w:val="Bodytext2Verdana5ptSpacing0pt"/>
                <w:rFonts w:ascii="URW Form" w:hAnsi="URW Form"/>
              </w:rPr>
              <w:t>1</w:t>
            </w:r>
          </w:p>
          <w:p w14:paraId="2F1BEBF7" w14:textId="3E60550B" w:rsidR="00EB2D1B" w:rsidRPr="00EB2D1B" w:rsidRDefault="00EB2D1B">
            <w:pPr>
              <w:pStyle w:val="Bodytext20"/>
              <w:framePr w:w="5171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131"/>
              </w:tabs>
              <w:jc w:val="both"/>
              <w:rPr>
                <w:rFonts w:ascii="URW Form" w:hAnsi="URW Form"/>
                <w:sz w:val="10"/>
                <w:szCs w:val="10"/>
              </w:rPr>
            </w:pPr>
          </w:p>
        </w:tc>
        <w:tc>
          <w:tcPr>
            <w:tcW w:w="1401" w:type="dxa"/>
            <w:shd w:val="clear" w:color="auto" w:fill="FFFFFF"/>
          </w:tcPr>
          <w:p w14:paraId="5D381FB8" w14:textId="4A340828" w:rsidR="00D24258" w:rsidRPr="00EB2D1B" w:rsidRDefault="00EB2D1B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00" w:lineRule="exact"/>
              <w:ind w:left="920"/>
              <w:rPr>
                <w:lang w:val="en-US"/>
              </w:rPr>
            </w:pPr>
            <w:r>
              <w:rPr>
                <w:rStyle w:val="Bodytext2Verdana5ptSpacing0pt"/>
                <w:lang w:val="en-US"/>
              </w:rPr>
              <w:t>Yes</w:t>
            </w:r>
          </w:p>
        </w:tc>
        <w:tc>
          <w:tcPr>
            <w:tcW w:w="1990" w:type="dxa"/>
            <w:shd w:val="clear" w:color="auto" w:fill="FFFFFF"/>
          </w:tcPr>
          <w:p w14:paraId="4D25D080" w14:textId="77777777" w:rsidR="00D24258" w:rsidRDefault="00D24258">
            <w:pPr>
              <w:framePr w:w="5171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D24258" w14:paraId="6EF89AD4" w14:textId="77777777">
        <w:tblPrEx>
          <w:tblCellMar>
            <w:top w:w="0" w:type="dxa"/>
            <w:bottom w:w="0" w:type="dxa"/>
          </w:tblCellMar>
        </w:tblPrEx>
        <w:trPr>
          <w:trHeight w:hRule="exact" w:val="583"/>
          <w:jc w:val="center"/>
        </w:trPr>
        <w:tc>
          <w:tcPr>
            <w:tcW w:w="5171" w:type="dxa"/>
            <w:gridSpan w:val="3"/>
            <w:shd w:val="clear" w:color="auto" w:fill="FFFFFF"/>
            <w:vAlign w:val="center"/>
          </w:tcPr>
          <w:p w14:paraId="6629DC62" w14:textId="77777777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Bodytext28pt"/>
              </w:rPr>
              <w:t>Пример 5</w:t>
            </w:r>
          </w:p>
        </w:tc>
      </w:tr>
      <w:tr w:rsidR="00D24258" w14:paraId="08D6DDFA" w14:textId="77777777">
        <w:tblPrEx>
          <w:tblCellMar>
            <w:top w:w="0" w:type="dxa"/>
            <w:bottom w:w="0" w:type="dxa"/>
          </w:tblCellMar>
        </w:tblPrEx>
        <w:trPr>
          <w:trHeight w:hRule="exact" w:val="367"/>
          <w:jc w:val="center"/>
        </w:trPr>
        <w:tc>
          <w:tcPr>
            <w:tcW w:w="1780" w:type="dxa"/>
            <w:shd w:val="clear" w:color="auto" w:fill="FFFFFF"/>
            <w:vAlign w:val="center"/>
          </w:tcPr>
          <w:p w14:paraId="5258A130" w14:textId="7FA2DF08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Bodytext21"/>
              </w:rPr>
              <w:t xml:space="preserve">Ввод </w:t>
            </w:r>
          </w:p>
        </w:tc>
        <w:tc>
          <w:tcPr>
            <w:tcW w:w="1401" w:type="dxa"/>
            <w:shd w:val="clear" w:color="auto" w:fill="FFFFFF"/>
            <w:vAlign w:val="center"/>
          </w:tcPr>
          <w:p w14:paraId="2D2C971D" w14:textId="77777777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10" w:lineRule="exact"/>
              <w:ind w:left="920"/>
            </w:pPr>
            <w:r>
              <w:rPr>
                <w:rStyle w:val="Bodytext21"/>
              </w:rPr>
              <w:t>Вывод</w:t>
            </w:r>
          </w:p>
        </w:tc>
        <w:tc>
          <w:tcPr>
            <w:tcW w:w="1990" w:type="dxa"/>
            <w:shd w:val="clear" w:color="auto" w:fill="FFFFFF"/>
            <w:vAlign w:val="center"/>
          </w:tcPr>
          <w:p w14:paraId="22AE03DC" w14:textId="4929C384" w:rsidR="00D24258" w:rsidRDefault="00D24258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10" w:lineRule="exact"/>
            </w:pPr>
          </w:p>
        </w:tc>
      </w:tr>
      <w:tr w:rsidR="00D24258" w14:paraId="56D5A5C3" w14:textId="77777777">
        <w:tblPrEx>
          <w:tblCellMar>
            <w:top w:w="0" w:type="dxa"/>
            <w:bottom w:w="0" w:type="dxa"/>
          </w:tblCellMar>
        </w:tblPrEx>
        <w:trPr>
          <w:trHeight w:hRule="exact" w:val="236"/>
          <w:jc w:val="center"/>
        </w:trPr>
        <w:tc>
          <w:tcPr>
            <w:tcW w:w="1780" w:type="dxa"/>
            <w:shd w:val="clear" w:color="auto" w:fill="FFFFFF"/>
            <w:vAlign w:val="bottom"/>
          </w:tcPr>
          <w:p w14:paraId="360E6523" w14:textId="77777777" w:rsidR="00D24258" w:rsidRDefault="00A515E2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Bodytext21"/>
              </w:rPr>
              <w:t>5</w:t>
            </w:r>
          </w:p>
        </w:tc>
        <w:tc>
          <w:tcPr>
            <w:tcW w:w="1401" w:type="dxa"/>
            <w:shd w:val="clear" w:color="auto" w:fill="FFFFFF"/>
            <w:vAlign w:val="bottom"/>
          </w:tcPr>
          <w:p w14:paraId="614AB4B9" w14:textId="17093867" w:rsidR="00D24258" w:rsidRPr="00EB2D1B" w:rsidRDefault="00EB2D1B">
            <w:pPr>
              <w:pStyle w:val="Bodytext20"/>
              <w:framePr w:w="5171" w:wrap="notBeside" w:vAnchor="text" w:hAnchor="text" w:xAlign="center" w:y="1"/>
              <w:shd w:val="clear" w:color="auto" w:fill="auto"/>
              <w:spacing w:line="100" w:lineRule="exact"/>
              <w:ind w:left="92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90" w:type="dxa"/>
            <w:shd w:val="clear" w:color="auto" w:fill="FFFFFF"/>
          </w:tcPr>
          <w:p w14:paraId="0A040237" w14:textId="77777777" w:rsidR="00D24258" w:rsidRDefault="00D24258">
            <w:pPr>
              <w:framePr w:w="5171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5D450301" w14:textId="77777777" w:rsidR="00D24258" w:rsidRDefault="00A515E2">
      <w:pPr>
        <w:pStyle w:val="Tablecaption20"/>
        <w:framePr w:w="5171" w:wrap="notBeside" w:vAnchor="text" w:hAnchor="text" w:xAlign="center" w:y="1"/>
        <w:shd w:val="clear" w:color="auto" w:fill="auto"/>
      </w:pPr>
      <w:r>
        <w:t>11111</w:t>
      </w:r>
    </w:p>
    <w:p w14:paraId="3B911D0C" w14:textId="77777777" w:rsidR="00D24258" w:rsidRDefault="00A515E2">
      <w:pPr>
        <w:pStyle w:val="Tablecaption30"/>
        <w:framePr w:w="5171" w:wrap="notBeside" w:vAnchor="text" w:hAnchor="text" w:xAlign="center" w:y="1"/>
        <w:shd w:val="clear" w:color="auto" w:fill="auto"/>
      </w:pPr>
      <w:r>
        <w:t>5</w:t>
      </w:r>
    </w:p>
    <w:p w14:paraId="7533FC1E" w14:textId="77777777" w:rsidR="00EB2D1B" w:rsidRDefault="00A515E2">
      <w:pPr>
        <w:pStyle w:val="Tablecaption0"/>
        <w:framePr w:w="5171" w:wrap="notBeside" w:vAnchor="text" w:hAnchor="text" w:xAlign="center" w:y="1"/>
        <w:shd w:val="clear" w:color="auto" w:fill="auto"/>
        <w:rPr>
          <w:rStyle w:val="TablecaptionVerdana55pt"/>
        </w:rPr>
      </w:pPr>
      <w:r>
        <w:rPr>
          <w:rStyle w:val="TablecaptionVerdana55pt"/>
        </w:rPr>
        <w:t>1</w:t>
      </w:r>
      <w:r>
        <w:rPr>
          <w:rStyle w:val="TablecaptionArial"/>
        </w:rPr>
        <w:t xml:space="preserve"> </w:t>
      </w:r>
      <w:r>
        <w:rPr>
          <w:rStyle w:val="TablecaptionVerdana55pt"/>
        </w:rPr>
        <w:t xml:space="preserve">1 </w:t>
      </w:r>
    </w:p>
    <w:p w14:paraId="71BB91DD" w14:textId="77777777" w:rsidR="00EB2D1B" w:rsidRDefault="00A515E2">
      <w:pPr>
        <w:pStyle w:val="Tablecaption0"/>
        <w:framePr w:w="5171" w:wrap="notBeside" w:vAnchor="text" w:hAnchor="text" w:xAlign="center" w:y="1"/>
        <w:shd w:val="clear" w:color="auto" w:fill="auto"/>
      </w:pPr>
      <w:r>
        <w:t>1</w:t>
      </w:r>
      <w:r>
        <w:rPr>
          <w:rStyle w:val="TablecaptionArial5pt"/>
        </w:rPr>
        <w:t xml:space="preserve"> </w:t>
      </w:r>
      <w:r>
        <w:t xml:space="preserve">1 </w:t>
      </w:r>
    </w:p>
    <w:p w14:paraId="498F219B" w14:textId="77777777" w:rsidR="00EB2D1B" w:rsidRDefault="00A515E2">
      <w:pPr>
        <w:pStyle w:val="Tablecaption0"/>
        <w:framePr w:w="5171" w:wrap="notBeside" w:vAnchor="text" w:hAnchor="text" w:xAlign="center" w:y="1"/>
        <w:shd w:val="clear" w:color="auto" w:fill="auto"/>
      </w:pPr>
      <w:r>
        <w:t>1</w:t>
      </w:r>
      <w:r>
        <w:rPr>
          <w:rStyle w:val="TablecaptionArial5pt"/>
        </w:rPr>
        <w:t xml:space="preserve"> </w:t>
      </w:r>
      <w:r>
        <w:t xml:space="preserve">1 </w:t>
      </w:r>
    </w:p>
    <w:p w14:paraId="5F8A3D77" w14:textId="77777777" w:rsidR="00EB2D1B" w:rsidRDefault="00A515E2">
      <w:pPr>
        <w:pStyle w:val="Tablecaption0"/>
        <w:framePr w:w="5171" w:wrap="notBeside" w:vAnchor="text" w:hAnchor="text" w:xAlign="center" w:y="1"/>
        <w:shd w:val="clear" w:color="auto" w:fill="auto"/>
      </w:pPr>
      <w:r>
        <w:t>1</w:t>
      </w:r>
      <w:r>
        <w:rPr>
          <w:rStyle w:val="TablecaptionArial5pt"/>
        </w:rPr>
        <w:t xml:space="preserve"> </w:t>
      </w:r>
      <w:r>
        <w:t xml:space="preserve">1 </w:t>
      </w:r>
    </w:p>
    <w:p w14:paraId="49142D7A" w14:textId="13091C2A" w:rsidR="00D24258" w:rsidRDefault="00A515E2">
      <w:pPr>
        <w:pStyle w:val="Tablecaption0"/>
        <w:framePr w:w="5171" w:wrap="notBeside" w:vAnchor="text" w:hAnchor="text" w:xAlign="center" w:y="1"/>
        <w:shd w:val="clear" w:color="auto" w:fill="auto"/>
      </w:pPr>
      <w:r>
        <w:t>1</w:t>
      </w:r>
      <w:r>
        <w:rPr>
          <w:rStyle w:val="TablecaptionArial5pt"/>
        </w:rPr>
        <w:t xml:space="preserve"> </w:t>
      </w:r>
      <w:r>
        <w:t>1</w:t>
      </w:r>
    </w:p>
    <w:p w14:paraId="26216C2D" w14:textId="77777777" w:rsidR="00D24258" w:rsidRDefault="00D24258">
      <w:pPr>
        <w:framePr w:w="5171" w:wrap="notBeside" w:vAnchor="text" w:hAnchor="text" w:xAlign="center" w:y="1"/>
        <w:rPr>
          <w:sz w:val="2"/>
          <w:szCs w:val="2"/>
        </w:rPr>
      </w:pPr>
    </w:p>
    <w:p w14:paraId="6B3FBF6E" w14:textId="77777777" w:rsidR="00D24258" w:rsidRDefault="00D24258">
      <w:pPr>
        <w:rPr>
          <w:sz w:val="2"/>
          <w:szCs w:val="2"/>
        </w:rPr>
      </w:pPr>
    </w:p>
    <w:p w14:paraId="079FCAF0" w14:textId="77777777" w:rsidR="00D24258" w:rsidRDefault="00D24258">
      <w:pPr>
        <w:rPr>
          <w:sz w:val="2"/>
          <w:szCs w:val="2"/>
        </w:rPr>
      </w:pPr>
    </w:p>
    <w:sectPr w:rsidR="00D24258">
      <w:type w:val="continuous"/>
      <w:pgSz w:w="7513" w:h="16900"/>
      <w:pgMar w:top="1915" w:right="2251" w:bottom="1437" w:left="8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9B2AD" w14:textId="77777777" w:rsidR="00A515E2" w:rsidRDefault="00A515E2">
      <w:r>
        <w:separator/>
      </w:r>
    </w:p>
  </w:endnote>
  <w:endnote w:type="continuationSeparator" w:id="0">
    <w:p w14:paraId="590DA159" w14:textId="77777777" w:rsidR="00A515E2" w:rsidRDefault="00A51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URW Form">
    <w:panose1 w:val="00000500000000000000"/>
    <w:charset w:val="00"/>
    <w:family w:val="auto"/>
    <w:pitch w:val="variable"/>
    <w:sig w:usb0="A00002FF" w:usb1="5000205B" w:usb2="00000000" w:usb3="00000000" w:csb0="00000093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FD815" w14:textId="77777777" w:rsidR="00A515E2" w:rsidRDefault="00A515E2"/>
  </w:footnote>
  <w:footnote w:type="continuationSeparator" w:id="0">
    <w:p w14:paraId="5C379B68" w14:textId="77777777" w:rsidR="00A515E2" w:rsidRDefault="00A515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678CA"/>
    <w:multiLevelType w:val="multilevel"/>
    <w:tmpl w:val="75E41426"/>
    <w:lvl w:ilvl="0">
      <w:start w:val="1"/>
      <w:numFmt w:val="decimal"/>
      <w:lvlText w:val="%1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0"/>
        <w:szCs w:val="1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58"/>
    <w:rsid w:val="002C6E60"/>
    <w:rsid w:val="009666E8"/>
    <w:rsid w:val="00A515E2"/>
    <w:rsid w:val="00D24258"/>
    <w:rsid w:val="00EB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CA85"/>
  <w15:docId w15:val="{20FD455E-51A4-4F15-B2D5-9DBD992F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Heading1Exact">
    <w:name w:val="Heading #1 Exact"/>
    <w:basedOn w:val="a0"/>
    <w:link w:val="Heading1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">
    <w:name w:val="Body text (2)_"/>
    <w:basedOn w:val="a0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1"/>
      <w:szCs w:val="11"/>
      <w:u w:val="none"/>
    </w:rPr>
  </w:style>
  <w:style w:type="character" w:customStyle="1" w:styleId="Bodytext21">
    <w:name w:val="Body text (2)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Bodytext2Candara8ptSpacing0pt">
    <w:name w:val="Body text (2) + Candara;8 pt;Spacing 0 pt"/>
    <w:basedOn w:val="Bodytext2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Exact">
    <w:name w:val="Body text (2) Exact"/>
    <w:basedOn w:val="a0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1"/>
      <w:szCs w:val="11"/>
      <w:u w:val="none"/>
    </w:rPr>
  </w:style>
  <w:style w:type="character" w:customStyle="1" w:styleId="Bodytext2Exact0">
    <w:name w:val="Body text (2) Exact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Heading2">
    <w:name w:val="Heading #2_"/>
    <w:basedOn w:val="a0"/>
    <w:link w:val="Heading2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Italic">
    <w:name w:val="Body text (2) + Italic"/>
    <w:basedOn w:val="Bodytext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Bodytext265ptSpacing0pt">
    <w:name w:val="Body text (2) + 6.5 pt;Spacing 0 pt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31">
    <w:name w:val="Body text (3)"/>
    <w:basedOn w:val="Bodytext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Tablecaption2">
    <w:name w:val="Table caption (2)_"/>
    <w:basedOn w:val="a0"/>
    <w:link w:val="Tablecaption2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50"/>
      <w:sz w:val="12"/>
      <w:szCs w:val="12"/>
      <w:u w:val="none"/>
    </w:rPr>
  </w:style>
  <w:style w:type="character" w:customStyle="1" w:styleId="Tablecaption3">
    <w:name w:val="Table caption (3)_"/>
    <w:basedOn w:val="a0"/>
    <w:link w:val="Tablecaption30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1"/>
      <w:szCs w:val="11"/>
      <w:u w:val="none"/>
    </w:rPr>
  </w:style>
  <w:style w:type="character" w:customStyle="1" w:styleId="Tablecaption">
    <w:name w:val="Table caption_"/>
    <w:basedOn w:val="a0"/>
    <w:link w:val="Tablecaption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TablecaptionVerdana55pt">
    <w:name w:val="Table caption + Verdana;5.5 pt"/>
    <w:basedOn w:val="Tablecaption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TablecaptionArial">
    <w:name w:val="Table caption + Arial"/>
    <w:basedOn w:val="Tablecaption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TablecaptionArial5pt">
    <w:name w:val="Table caption + Arial;5 pt"/>
    <w:basedOn w:val="Tablecaption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Verdana5ptSpacing0pt">
    <w:name w:val="Body text (2) + Verdana;5 pt;Spacing 0 pt"/>
    <w:basedOn w:val="Bodytext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Verdana5ptSpacing0pt0">
    <w:name w:val="Body text (2) + Verdana;5 pt;Spacing 0 pt"/>
    <w:basedOn w:val="Bodytext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8pt">
    <w:name w:val="Body text (2) + 8 pt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Bodytext2Verdana4ptBoldItalic">
    <w:name w:val="Body text (2) + Verdana;4 pt;Bold;Italic"/>
    <w:basedOn w:val="Bodytext2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28pt0">
    <w:name w:val="Body text (2) + 8 pt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Verdana5ptSpacing0pt1">
    <w:name w:val="Body text (2) + Verdana;5 pt;Spacing 0 pt"/>
    <w:basedOn w:val="Bodytext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  <w:lang w:val="ru-RU" w:eastAsia="ru-RU" w:bidi="ru-RU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Arial" w:eastAsia="Arial" w:hAnsi="Arial" w:cs="Arial"/>
      <w:sz w:val="28"/>
      <w:szCs w:val="28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190" w:lineRule="exact"/>
    </w:pPr>
    <w:rPr>
      <w:rFonts w:ascii="Arial" w:eastAsia="Arial" w:hAnsi="Arial" w:cs="Arial"/>
      <w:sz w:val="11"/>
      <w:szCs w:val="11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360" w:after="240" w:line="0" w:lineRule="atLeast"/>
      <w:jc w:val="both"/>
      <w:outlineLvl w:val="1"/>
    </w:pPr>
    <w:rPr>
      <w:rFonts w:ascii="Arial" w:eastAsia="Arial" w:hAnsi="Arial" w:cs="Arial"/>
      <w:sz w:val="20"/>
      <w:szCs w:val="20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360" w:line="0" w:lineRule="atLeast"/>
      <w:jc w:val="both"/>
    </w:pPr>
    <w:rPr>
      <w:rFonts w:ascii="Arial" w:eastAsia="Arial" w:hAnsi="Arial" w:cs="Arial"/>
      <w:sz w:val="16"/>
      <w:szCs w:val="16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196" w:lineRule="exact"/>
    </w:pPr>
    <w:rPr>
      <w:rFonts w:ascii="Courier New" w:eastAsia="Courier New" w:hAnsi="Courier New" w:cs="Courier New"/>
      <w:spacing w:val="50"/>
      <w:sz w:val="12"/>
      <w:szCs w:val="12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196" w:lineRule="exact"/>
      <w:jc w:val="both"/>
    </w:pPr>
    <w:rPr>
      <w:rFonts w:ascii="Arial" w:eastAsia="Arial" w:hAnsi="Arial" w:cs="Arial"/>
      <w:sz w:val="11"/>
      <w:szCs w:val="11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196" w:lineRule="exact"/>
      <w:jc w:val="both"/>
    </w:pPr>
    <w:rPr>
      <w:rFonts w:ascii="Courier New" w:eastAsia="Courier New" w:hAnsi="Courier New" w:cs="Courier New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5B250-0798-4F8E-9A8C-2BD93077A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Alex Safronov</cp:lastModifiedBy>
  <cp:revision>2</cp:revision>
  <dcterms:created xsi:type="dcterms:W3CDTF">2023-04-27T13:35:00Z</dcterms:created>
  <dcterms:modified xsi:type="dcterms:W3CDTF">2023-04-27T13:35:00Z</dcterms:modified>
</cp:coreProperties>
</file>