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2833"/>
        <w:gridCol w:w="2985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857C5A9" w14:textId="77777777" w:rsidR="00452228" w:rsidRDefault="009F7350" w:rsidP="00E15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Raden Charissa Prima Oktavia</w:t>
            </w:r>
          </w:p>
          <w:p w14:paraId="1F4C24FD" w14:textId="639131C8" w:rsidR="009F7350" w:rsidRDefault="009F7350" w:rsidP="00E15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G1A022015</w:t>
            </w:r>
          </w:p>
        </w:tc>
        <w:tc>
          <w:tcPr>
            <w:tcW w:w="3005" w:type="dxa"/>
          </w:tcPr>
          <w:p w14:paraId="4733C28B" w14:textId="7EAC832C" w:rsidR="00452228" w:rsidRDefault="00E15CE4" w:rsidP="00E15CE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27BB3706" w14:textId="3043F755" w:rsidR="00452228" w:rsidRDefault="000C4D0A" w:rsidP="00E15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 Agustus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9757888" w:rsidR="00452228" w:rsidRDefault="000119AA" w:rsidP="00FA302F">
            <w:pPr>
              <w:rPr>
                <w:b/>
                <w:bCs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Unit 1: Deklarasi dasar Java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14046FE9" w14:textId="77777777" w:rsidR="00CF1191" w:rsidRDefault="00710091" w:rsidP="0071009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1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1.1. Evaluasi penyebab kesalahan terjadi dan perbaiki agar program dapat berjalan!</w:t>
            </w:r>
          </w:p>
          <w:p w14:paraId="5F0B9838" w14:textId="2BA94DFB" w:rsidR="00CF1191" w:rsidRDefault="00710091" w:rsidP="0071009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Jawab :</w:t>
            </w:r>
            <w:r w:rsidR="001E6DFA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Penyebab kesalahan yang terjadi yaitu</w:t>
            </w:r>
            <w:r w:rsidR="00BA5250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pertama terdapat pada “</w:t>
            </w:r>
            <w:r w:rsidR="00BA5250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KelasKu {“</w:t>
            </w:r>
            <w:r w:rsidR="005A1BBD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="00BA5250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seharusnya d</w:t>
            </w:r>
            <w:r w:rsidR="00E15CE4">
              <w:rPr>
                <w:rFonts w:ascii="Source Sans Pro" w:hAnsi="Source Sans Pro"/>
                <w:color w:val="333333"/>
                <w:sz w:val="21"/>
                <w:szCs w:val="21"/>
              </w:rPr>
              <w:t>i</w:t>
            </w:r>
            <w:r w:rsidR="00BA5250">
              <w:rPr>
                <w:rFonts w:ascii="Source Sans Pro" w:hAnsi="Source Sans Pro"/>
                <w:color w:val="333333"/>
                <w:sz w:val="21"/>
                <w:szCs w:val="21"/>
              </w:rPr>
              <w:t>hapus.</w:t>
            </w:r>
            <w:r w:rsidR="00E15CE4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="00BA5250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Kesalahan kedua </w:t>
            </w:r>
            <w:r w:rsidR="005A1BBD">
              <w:rPr>
                <w:rFonts w:ascii="Source Sans Pro" w:hAnsi="Source Sans Pro"/>
                <w:color w:val="333333"/>
                <w:sz w:val="21"/>
                <w:szCs w:val="21"/>
              </w:rPr>
              <w:t>terdapat pada kurangnya tanda “</w:t>
            </w:r>
            <w:r w:rsidR="00B952A3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="005A1BBD">
              <w:rPr>
                <w:rFonts w:ascii="Source Sans Pro" w:hAnsi="Source Sans Pro"/>
                <w:color w:val="333333"/>
                <w:sz w:val="21"/>
                <w:szCs w:val="21"/>
              </w:rPr>
              <w:t>, dan )  setelah kalimat “</w:t>
            </w:r>
            <w:r w:rsidR="00B952A3"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r w:rsidR="00B952A3">
              <w:rPr>
                <w:rFonts w:ascii="Consolas" w:hAnsi="Consolas" w:cs="Consolas"/>
                <w:color w:val="17C6A3"/>
                <w:sz w:val="20"/>
                <w:szCs w:val="20"/>
                <w:shd w:val="clear" w:color="auto" w:fill="373737"/>
              </w:rPr>
              <w:t>"Halo Mahasiswa UNIB</w:t>
            </w:r>
            <w:r w:rsidR="005A1BBD">
              <w:rPr>
                <w:rFonts w:ascii="Source Sans Pro" w:hAnsi="Source Sans Pro"/>
                <w:color w:val="333333"/>
                <w:sz w:val="21"/>
                <w:szCs w:val="21"/>
              </w:rPr>
              <w:t>, dan tanda ; setelah tanda ) pada kalimat “</w:t>
            </w:r>
            <w:r w:rsidR="00B952A3"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r w:rsidR="00B952A3">
              <w:rPr>
                <w:rFonts w:ascii="Consolas" w:hAnsi="Consolas" w:cs="Consolas"/>
                <w:color w:val="17C6A3"/>
                <w:sz w:val="20"/>
                <w:szCs w:val="20"/>
                <w:shd w:val="clear" w:color="auto" w:fill="373737"/>
              </w:rPr>
              <w:t>"Halo Mahasiswa UNIB"</w:t>
            </w:r>
            <w:r w:rsidR="00B952A3"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 w:rsidR="005A1BBD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”. 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="001B7135">
              <w:rPr>
                <w:rFonts w:ascii="Source Sans Pro" w:hAnsi="Source Sans Pro"/>
                <w:noProof/>
                <w:color w:val="333333"/>
                <w:sz w:val="21"/>
                <w:szCs w:val="21"/>
              </w:rPr>
              <w:drawing>
                <wp:inline distT="0" distB="0" distL="0" distR="0" wp14:anchorId="1BEE56A5" wp14:editId="192B7BDB">
                  <wp:extent cx="5731510" cy="294322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69"/>
                          <a:stretch/>
                        </pic:blipFill>
                        <pic:spPr bwMode="auto">
                          <a:xfrm>
                            <a:off x="0" y="0"/>
                            <a:ext cx="5731510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A6A8BF" w14:textId="5ADB9042" w:rsidR="00710091" w:rsidRDefault="00710091" w:rsidP="0071009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1.2. Susun kode program Java yang menampilkan data pribadi Anda! (min. 5 informasi data diri)</w:t>
            </w:r>
          </w:p>
          <w:p w14:paraId="01DD84D2" w14:textId="23FB64BF" w:rsidR="001E6DFA" w:rsidRDefault="00CF1191" w:rsidP="00CF1191">
            <w:pPr>
              <w:autoSpaceDE w:val="0"/>
              <w:autoSpaceDN w:val="0"/>
              <w:adjustRightInd w:val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Jawab :</w:t>
            </w:r>
            <w:r w:rsidR="00B65FE4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Menyusun k</w:t>
            </w:r>
            <w:r w:rsidR="001E6DFA">
              <w:rPr>
                <w:rFonts w:ascii="Source Sans Pro" w:hAnsi="Source Sans Pro"/>
                <w:color w:val="333333"/>
                <w:sz w:val="21"/>
                <w:szCs w:val="21"/>
              </w:rPr>
              <w:t>ode program java yang menampilkan data pribadi</w:t>
            </w:r>
            <w:r w:rsidR="00B65FE4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</w:p>
          <w:p w14:paraId="1B2DA627" w14:textId="0488742D" w:rsidR="00CF1191" w:rsidRDefault="00CF1191" w:rsidP="00CF11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latihan1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414BD7D8" w14:textId="77777777" w:rsidR="00CF1191" w:rsidRDefault="00CF1191" w:rsidP="00CF11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15A463B8" w14:textId="77777777" w:rsidR="00CF1191" w:rsidRDefault="00CF1191" w:rsidP="00CF11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"Halo, perkenalkan nama saya Charissa"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E92530C" w14:textId="77777777" w:rsidR="00CF1191" w:rsidRDefault="00CF1191" w:rsidP="00CF11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"Saat ini saya berumur 18 tahun"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E88DEF5" w14:textId="77777777" w:rsidR="00CF1191" w:rsidRDefault="00CF1191" w:rsidP="00CF11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"Saya lahir di Serang, pada tanggal 25 Oktober 2003"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3DE308C" w14:textId="77777777" w:rsidR="00CF1191" w:rsidRDefault="00CF1191" w:rsidP="00CF11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"Saya merupakan salah satu mahasiswa Universitas Bengkulu"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DF95902" w14:textId="77777777" w:rsidR="00CF1191" w:rsidRDefault="00CF1191" w:rsidP="00CF11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"NPM saya yaitu G1A022015"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31D855A7" w14:textId="77777777" w:rsidR="00CF1191" w:rsidRDefault="00CF1191" w:rsidP="00CF11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343A0DBE" w14:textId="7525B286" w:rsidR="00CF1191" w:rsidRDefault="001B7135" w:rsidP="0071009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noProof/>
                <w:color w:val="333333"/>
                <w:sz w:val="21"/>
                <w:szCs w:val="21"/>
              </w:rPr>
              <w:drawing>
                <wp:inline distT="0" distB="0" distL="0" distR="0" wp14:anchorId="423EA75B" wp14:editId="55891C37">
                  <wp:extent cx="5731510" cy="2943225"/>
                  <wp:effectExtent l="0" t="0" r="254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69"/>
                          <a:stretch/>
                        </pic:blipFill>
                        <pic:spPr bwMode="auto">
                          <a:xfrm>
                            <a:off x="0" y="0"/>
                            <a:ext cx="5731510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A48713" w14:textId="4F64D99F" w:rsidR="00710091" w:rsidRDefault="00710091" w:rsidP="0071009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</w:p>
          <w:p w14:paraId="4AEEA3D9" w14:textId="5C2E8B8A" w:rsidR="00452228" w:rsidRDefault="00452228" w:rsidP="00710091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7AD87B0D" w:rsidR="00C04942" w:rsidRDefault="00CF1191" w:rsidP="00C04942"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Unit 2: Variabel dan tipe data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6B721A07" w14:textId="77777777" w:rsidR="00C04942" w:rsidRDefault="000A45D4" w:rsidP="000A45D4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0A45D4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Latihan 2:</w:t>
            </w:r>
            <w:r w:rsidRPr="000A45D4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0A45D4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2.1. Susun kembali sintaks kode untuk memperbaiki pesan kesalahan tersebut! Berikan kesimpulan!</w:t>
            </w:r>
          </w:p>
          <w:p w14:paraId="16BF6430" w14:textId="56592246" w:rsidR="000A45D4" w:rsidRDefault="000A45D4" w:rsidP="000A45D4">
            <w:r>
              <w:t>Jawab :</w:t>
            </w:r>
            <w:r w:rsidR="001E6DFA">
              <w:t xml:space="preserve"> Menyusun Kembali sintaks kode dengan ;</w:t>
            </w:r>
          </w:p>
          <w:p w14:paraId="3FC636E2" w14:textId="77777777" w:rsidR="000A48E5" w:rsidRDefault="000A48E5" w:rsidP="000A48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latihan2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3234404A" w14:textId="77777777" w:rsidR="000A48E5" w:rsidRDefault="000A48E5" w:rsidP="000A48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[])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1993159A" w14:textId="77777777" w:rsidR="000A48E5" w:rsidRDefault="000A48E5" w:rsidP="000A48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55555555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3AB069B2" w14:textId="77777777" w:rsidR="000A48E5" w:rsidRDefault="000A48E5" w:rsidP="000A48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44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CD3A6B6" w14:textId="77777777" w:rsidR="000A48E5" w:rsidRDefault="000A48E5" w:rsidP="000A48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12.345678910f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EAF4DCF" w14:textId="77777777" w:rsidR="000A48E5" w:rsidRDefault="000A48E5" w:rsidP="000A48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12.345678910d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8CAB3C5" w14:textId="3A743253" w:rsidR="000A45D4" w:rsidRDefault="000A48E5" w:rsidP="000A48E5">
            <w:pP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'a'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6BB67B5" w14:textId="728AF302" w:rsidR="000C4D0A" w:rsidRDefault="000C4D0A" w:rsidP="000A48E5">
            <w:pP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E6E6FA"/>
                <w:sz w:val="20"/>
                <w:szCs w:val="20"/>
                <w:lang w:val="en-US"/>
              </w:rPr>
              <w:drawing>
                <wp:inline distT="0" distB="0" distL="0" distR="0" wp14:anchorId="57997907" wp14:editId="6A906309">
                  <wp:extent cx="5731510" cy="295275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75"/>
                          <a:stretch/>
                        </pic:blipFill>
                        <pic:spPr bwMode="auto">
                          <a:xfrm>
                            <a:off x="0" y="0"/>
                            <a:ext cx="5731510" cy="29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E95BAF" w14:textId="4B9296D6" w:rsidR="000C4D0A" w:rsidRPr="008938F9" w:rsidRDefault="000A48E5" w:rsidP="008938F9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Kesimpulannya adalah</w:t>
            </w:r>
            <w:r w:rsidR="005A000B">
              <w:rPr>
                <w:b/>
                <w:bCs/>
              </w:rPr>
              <w:t xml:space="preserve"> untuk tipe data </w:t>
            </w:r>
            <w:r w:rsidR="005A000B" w:rsidRPr="008D00D5">
              <w:rPr>
                <w:b/>
                <w:bCs/>
                <w:i/>
                <w:iCs/>
              </w:rPr>
              <w:t>in</w:t>
            </w:r>
            <w:r w:rsidR="005A000B">
              <w:rPr>
                <w:b/>
                <w:bCs/>
              </w:rPr>
              <w:t xml:space="preserve">t </w:t>
            </w:r>
            <w:r w:rsidR="008D00D5">
              <w:rPr>
                <w:b/>
                <w:bCs/>
              </w:rPr>
              <w:t xml:space="preserve">digunakan untuk </w:t>
            </w:r>
            <w:r w:rsidR="005D5B66">
              <w:rPr>
                <w:b/>
                <w:bCs/>
              </w:rPr>
              <w:t xml:space="preserve">bilangan bulat dari -214783648 sampai 2147483647, </w:t>
            </w:r>
            <w:r w:rsidR="005A000B">
              <w:rPr>
                <w:b/>
                <w:bCs/>
              </w:rPr>
              <w:t xml:space="preserve">untuk tipe data </w:t>
            </w:r>
            <w:r w:rsidR="005D5B66" w:rsidRPr="008D00D5">
              <w:rPr>
                <w:b/>
                <w:bCs/>
                <w:i/>
                <w:iCs/>
              </w:rPr>
              <w:t>byte</w:t>
            </w:r>
            <w:r w:rsidR="005D5B66">
              <w:rPr>
                <w:b/>
                <w:bCs/>
              </w:rPr>
              <w:t xml:space="preserve"> dapat digunakan dari -128 sampai dengan 127, </w:t>
            </w:r>
            <w:r w:rsidR="008938F9">
              <w:rPr>
                <w:b/>
                <w:bCs/>
              </w:rPr>
              <w:t xml:space="preserve">dan tipe data </w:t>
            </w:r>
            <w:r w:rsidR="008938F9" w:rsidRPr="008D00D5">
              <w:rPr>
                <w:b/>
                <w:bCs/>
                <w:i/>
                <w:iCs/>
              </w:rPr>
              <w:t>char</w:t>
            </w:r>
            <w:r w:rsidR="008938F9">
              <w:rPr>
                <w:b/>
                <w:bCs/>
              </w:rPr>
              <w:t xml:space="preserve"> hanya dapat digunakan </w:t>
            </w:r>
            <w:r w:rsidR="008D00D5">
              <w:rPr>
                <w:b/>
                <w:bCs/>
              </w:rPr>
              <w:t>dengan karakter apapun tapi hanya 1 karakter.</w:t>
            </w:r>
          </w:p>
          <w:p w14:paraId="105A1041" w14:textId="77777777" w:rsidR="000C4D0A" w:rsidRDefault="000C4D0A" w:rsidP="000A48E5">
            <w:pPr>
              <w:rPr>
                <w:b/>
                <w:bCs/>
              </w:rPr>
            </w:pPr>
          </w:p>
          <w:p w14:paraId="707EC71E" w14:textId="77777777" w:rsidR="000C4D0A" w:rsidRDefault="000C4D0A" w:rsidP="000C4D0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3: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3.1. Identifikasi data pribadi Anda (Contohnya nama, umur, jenis kelamin (L / P), rata-rata NEM, dan lainnya) yang mencakup 8 tipe data primitif dan String.</w:t>
            </w:r>
          </w:p>
          <w:p w14:paraId="7D2BF004" w14:textId="63DC79C6" w:rsidR="006A72AF" w:rsidRDefault="006A72AF" w:rsidP="006A72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Jawab : </w:t>
            </w:r>
            <w:r w:rsidR="001E6DFA">
              <w:rPr>
                <w:rFonts w:ascii="Source Sans Pro" w:hAnsi="Source Sans Pro"/>
                <w:color w:val="333333"/>
                <w:sz w:val="21"/>
                <w:szCs w:val="21"/>
              </w:rPr>
              <w:t>Mengidentifikasi d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ata </w:t>
            </w:r>
            <w:r w:rsidR="00FE1BB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pribadi </w:t>
            </w:r>
            <w:r w:rsidR="001E6DFA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dengan tipe data </w:t>
            </w:r>
            <w:r w:rsidR="001E6DFA" w:rsidRPr="001E6DFA">
              <w:rPr>
                <w:rFonts w:ascii="Source Sans Pro" w:hAnsi="Source Sans Pro"/>
                <w:i/>
                <w:iCs/>
                <w:color w:val="333333"/>
                <w:sz w:val="21"/>
                <w:szCs w:val="21"/>
              </w:rPr>
              <w:t>primitif</w:t>
            </w:r>
            <w:r w:rsidR="001E6DFA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r w:rsidR="001E6DFA" w:rsidRPr="001E6DFA">
              <w:rPr>
                <w:rFonts w:ascii="Source Sans Pro" w:hAnsi="Source Sans Pro"/>
                <w:i/>
                <w:iCs/>
                <w:color w:val="333333"/>
                <w:sz w:val="21"/>
                <w:szCs w:val="21"/>
              </w:rPr>
              <w:t>string</w:t>
            </w:r>
            <w:r w:rsidR="001E6DFA">
              <w:rPr>
                <w:rFonts w:ascii="Source Sans Pro" w:hAnsi="Source Sans Pro"/>
                <w:i/>
                <w:iCs/>
                <w:color w:val="333333"/>
                <w:sz w:val="21"/>
                <w:szCs w:val="21"/>
              </w:rPr>
              <w:t xml:space="preserve"> </w:t>
            </w:r>
            <w:r w:rsidR="001E6DFA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</w:p>
          <w:p w14:paraId="251EF2D9" w14:textId="0255F663" w:rsidR="00FE1BB7" w:rsidRDefault="006F1AFA" w:rsidP="006F1AFA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Nama = Raden Charissa Prima Oktavia</w:t>
            </w:r>
          </w:p>
          <w:p w14:paraId="0477C890" w14:textId="6EFFF036" w:rsidR="006F1AFA" w:rsidRDefault="006F1AFA" w:rsidP="006F1AFA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NPM = G1A022015</w:t>
            </w:r>
          </w:p>
          <w:p w14:paraId="6BAF34EF" w14:textId="3B898EFC" w:rsidR="006F1AFA" w:rsidRDefault="006F1AFA" w:rsidP="006F1AFA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Tanggal lahir = 25 Oktober 2003</w:t>
            </w:r>
          </w:p>
          <w:p w14:paraId="273F375C" w14:textId="3D7B73EC" w:rsidR="006F1AFA" w:rsidRDefault="006F1AFA" w:rsidP="006F1AFA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Asal sekolah = SMA Muhammadiyah 4 Kota Bengkulu </w:t>
            </w:r>
          </w:p>
          <w:p w14:paraId="554C7AAE" w14:textId="7EFAA1CC" w:rsidR="006F1AFA" w:rsidRDefault="006F1AFA" w:rsidP="006F1AFA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Nilai rata-rata akhir = 91,95</w:t>
            </w:r>
          </w:p>
          <w:p w14:paraId="0B5A3558" w14:textId="7D28E67B" w:rsidR="006A72AF" w:rsidRDefault="006A72AF" w:rsidP="006A72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3.2. Susunlah kode program Java berdasarkan tipe data pribadi Anda!</w:t>
            </w:r>
          </w:p>
          <w:p w14:paraId="7EEC8688" w14:textId="77777777" w:rsidR="00B65FE4" w:rsidRDefault="000C4D0A" w:rsidP="006F1AFA">
            <w:pPr>
              <w:autoSpaceDE w:val="0"/>
              <w:autoSpaceDN w:val="0"/>
              <w:adjustRightInd w:val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Jawab :</w:t>
            </w:r>
            <w:r w:rsidR="001E6DFA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Menysun </w:t>
            </w:r>
            <w:r w:rsidR="00B65FE4">
              <w:rPr>
                <w:rFonts w:ascii="Source Sans Pro" w:hAnsi="Source Sans Pro"/>
                <w:color w:val="333333"/>
                <w:sz w:val="21"/>
                <w:szCs w:val="21"/>
              </w:rPr>
              <w:t>kode program java berdasarkan tipe data pribadi ;</w:t>
            </w:r>
          </w:p>
          <w:p w14:paraId="2BDDEBEB" w14:textId="75FCD10B" w:rsidR="006F1AFA" w:rsidRDefault="000C4D0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="006F1AFA"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 w:rsidR="006F1AFA"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 w:rsidR="006F1AFA"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 w:rsidR="006F1AFA"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 w:rsidR="006F1AFA"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latihan1</w:t>
            </w:r>
            <w:r w:rsidR="006F1AFA"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 w:rsidR="006F1AFA"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7BB05B9A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[])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37B71CDB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"Raden Charissa Prima Oktavia"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6DAC56B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'G'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1D454C5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'1'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9C4B434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'A'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A41EFEE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'0'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3E9E4A6A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22015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9998CE3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f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25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2BECC22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2003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1CAA353B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h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4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8C8DC18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91.95f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CB05F61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</w:t>
            </w:r>
          </w:p>
          <w:p w14:paraId="75480432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</w:p>
          <w:p w14:paraId="66D5EAF2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     </w:t>
            </w:r>
          </w:p>
          <w:p w14:paraId="37A33EA0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"Hallo, nama saya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CA64B82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"NPM saya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2AB635C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"Saya lahir pada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f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oktober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g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40FB5E8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"Asal sekolah yaitu SMA Muhammadiyah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h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Kota Bengkulu"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9C27E4A" w14:textId="77777777" w:rsidR="006F1AFA" w:rsidRDefault="006F1AFA" w:rsidP="006F1A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"Ketika SMA saya mendapatkan nilai akhir sebesar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1020441" w14:textId="4573C422" w:rsidR="00027DAE" w:rsidRDefault="006F1AFA" w:rsidP="006F1AFA">
            <w:pPr>
              <w:autoSpaceDE w:val="0"/>
              <w:autoSpaceDN w:val="0"/>
              <w:adjustRightInd w:val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3E8C3E7E" w14:textId="21F4627C" w:rsidR="00027DAE" w:rsidRDefault="006F1AFA" w:rsidP="00027DAE">
            <w:pPr>
              <w:autoSpaceDE w:val="0"/>
              <w:autoSpaceDN w:val="0"/>
              <w:adjustRightInd w:val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noProof/>
                <w:color w:val="333333"/>
                <w:sz w:val="21"/>
                <w:szCs w:val="21"/>
              </w:rPr>
              <w:drawing>
                <wp:inline distT="0" distB="0" distL="0" distR="0" wp14:anchorId="37730690" wp14:editId="5A2900D8">
                  <wp:extent cx="5731510" cy="296227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78"/>
                          <a:stretch/>
                        </pic:blipFill>
                        <pic:spPr bwMode="auto">
                          <a:xfrm>
                            <a:off x="0" y="0"/>
                            <a:ext cx="5731510" cy="2962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FC9976" w14:textId="77777777" w:rsidR="00027DAE" w:rsidRDefault="00027DAE" w:rsidP="00027DAE">
            <w:pPr>
              <w:autoSpaceDE w:val="0"/>
              <w:autoSpaceDN w:val="0"/>
              <w:adjustRightInd w:val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4BD9EDC6" w14:textId="5CB4C6E6" w:rsidR="000A48E5" w:rsidRPr="00027DAE" w:rsidRDefault="000A48E5" w:rsidP="00027DA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 w:cs="Consolas"/>
                <w:color w:val="F9FAF4"/>
                <w:sz w:val="20"/>
                <w:szCs w:val="20"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180EB09B" w:rsidR="00C04942" w:rsidRDefault="00FD4533" w:rsidP="00C04942"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Unit 3 Konversi Tipe Data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52F388B8" w14:textId="77777777" w:rsidR="00027DAE" w:rsidRDefault="00FD4533" w:rsidP="00027DAE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4:</w:t>
            </w:r>
          </w:p>
          <w:p w14:paraId="35182DE6" w14:textId="1DC717C7" w:rsidR="00027DAE" w:rsidRDefault="00027DAE" w:rsidP="00027DA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027DAE">
              <w:rPr>
                <w:rStyle w:val="Strong"/>
                <w:b w:val="0"/>
                <w:bCs w:val="0"/>
              </w:rPr>
              <w:t>4.2</w:t>
            </w:r>
            <w:r>
              <w:rPr>
                <w:rStyle w:val="Strong"/>
              </w:rPr>
              <w:t xml:space="preserve"> </w:t>
            </w:r>
            <w:r w:rsidR="00FD4533">
              <w:rPr>
                <w:rFonts w:ascii="Source Sans Pro" w:hAnsi="Source Sans Pro"/>
                <w:color w:val="333333"/>
                <w:sz w:val="21"/>
                <w:szCs w:val="21"/>
              </w:rPr>
              <w:t>Konstruksikan kode program konversi tipe data pada Latihan 3 ke bentuk tipe data lain yang kompatibel.</w:t>
            </w:r>
            <w:r w:rsidR="00FD4533" w:rsidRPr="00027DAE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Jawab : </w:t>
            </w:r>
            <w:r w:rsidR="00B65FE4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Mengkontruksikan kode program konversi tipe data sebelumnya ke tipe data yang lain ;</w:t>
            </w:r>
          </w:p>
          <w:p w14:paraId="4E3E8563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latihann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4F9015C8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[])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65A08C4B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"Raden Charissa Prima Oktavia"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B331600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'G'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1DFE866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'1'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5E36833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'A'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0212985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'0'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342A79D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22015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F24F2C6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f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25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7826D5F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2003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41AAAE60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h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4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BF0830C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91.95f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4E04BF5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</w:t>
            </w:r>
          </w:p>
          <w:p w14:paraId="0BCEE5BA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"Hallo, nama saya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B4FBD61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"NPM saya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D20FD8A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"Saya lahir pada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f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oktober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g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5AB8607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"Asal sekolah yaitu SMA Muhammadiyah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h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Kota Bengkulu"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30418DCA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"Ketika SMA saya mendapatkan nilai akhir sebesar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DE950A7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</w:p>
          <w:p w14:paraId="5AC80171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5EC1FAC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p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91.95F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E87D83D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o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p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C7F4BF8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"float konversi ke byte"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0A92183A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"p dan o: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p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1B82637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09EC7D9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/>
              </w:rPr>
              <w:t>4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665AEB1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15EB947F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"short konversi ke int"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</w:p>
          <w:p w14:paraId="09AC7799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"t dan s: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D6CD788" w14:textId="3874E98C" w:rsidR="00027DAE" w:rsidRDefault="00A67867" w:rsidP="00A6786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}}</w:t>
            </w:r>
          </w:p>
          <w:p w14:paraId="1C6D7834" w14:textId="77777777" w:rsidR="00A67867" w:rsidRDefault="00A67867" w:rsidP="00027DA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36A3A445" w14:textId="57F72477" w:rsidR="00FD4533" w:rsidRDefault="00FD4533" w:rsidP="00027DA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027DAE">
              <w:rPr>
                <w:rFonts w:ascii="Source Sans Pro" w:hAnsi="Source Sans Pro"/>
                <w:color w:val="333333"/>
                <w:sz w:val="21"/>
                <w:szCs w:val="21"/>
              </w:rPr>
              <w:t>4.2. Simpulkan alasan kode yang disusun, jenis konversi tipe data implisit dan eksplisit! </w:t>
            </w:r>
          </w:p>
          <w:p w14:paraId="3F3ED461" w14:textId="6D600FE8" w:rsidR="008938F9" w:rsidRPr="00027DAE" w:rsidRDefault="008938F9" w:rsidP="00027DA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Jawab :</w:t>
            </w:r>
            <w:r w:rsidR="00745F20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="00F83017">
              <w:rPr>
                <w:rFonts w:ascii="Source Sans Pro" w:hAnsi="Source Sans Pro"/>
                <w:color w:val="333333"/>
                <w:sz w:val="21"/>
                <w:szCs w:val="21"/>
              </w:rPr>
              <w:t>Pada meng-konstruksikan kode program eksplisit kali ini say</w:t>
            </w:r>
            <w:r w:rsidR="0084403B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a menggunakan tipe data float dikonversi ke tipe data byte, eksplisit disini berarti </w:t>
            </w:r>
            <w:r w:rsidR="00C3423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mengubah nilai dari tipe data lebih besar ke yang lebih kecil. Sedangkan pada konstruksian </w:t>
            </w:r>
            <w:r w:rsidR="001C33C2">
              <w:rPr>
                <w:rFonts w:ascii="Source Sans Pro" w:hAnsi="Source Sans Pro"/>
                <w:color w:val="333333"/>
                <w:sz w:val="21"/>
                <w:szCs w:val="21"/>
              </w:rPr>
              <w:t>kode program implisit saya menggunakan tipe data short dikonversi ke tipe data int, implisit disini berarti mengubah nilai dari tipe data lebih kecil ke yang lebih besar.</w:t>
            </w:r>
          </w:p>
          <w:p w14:paraId="543C3BE2" w14:textId="04A3C91A" w:rsidR="00A67867" w:rsidRDefault="00A67867" w:rsidP="00A6786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Eksplisit</w:t>
            </w:r>
          </w:p>
          <w:p w14:paraId="726F7890" w14:textId="77777777" w:rsidR="00A67867" w:rsidRPr="00A67867" w:rsidRDefault="00A67867" w:rsidP="00A678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1A005522" w14:textId="608C6362" w:rsidR="00A67867" w:rsidRPr="00A67867" w:rsidRDefault="00A67867" w:rsidP="00A678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67867">
              <w:rPr>
                <w:rFonts w:ascii="Consolas" w:hAnsi="Consolas" w:cs="Consolas"/>
                <w:color w:val="CC6C1D"/>
                <w:sz w:val="20"/>
                <w:szCs w:val="20"/>
              </w:rPr>
              <w:t>float</w:t>
            </w:r>
            <w:r w:rsidRPr="00A67867"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 w:rsidRPr="00A67867">
              <w:rPr>
                <w:rFonts w:ascii="Consolas" w:hAnsi="Consolas" w:cs="Consolas"/>
                <w:color w:val="F2F200"/>
                <w:sz w:val="20"/>
                <w:szCs w:val="20"/>
              </w:rPr>
              <w:t>p</w:t>
            </w:r>
            <w:r w:rsidRPr="00A67867"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 w:rsidRPr="00A67867"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 w:rsidRPr="00A67867"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 w:rsidRPr="00A67867">
              <w:rPr>
                <w:rFonts w:ascii="Consolas" w:hAnsi="Consolas" w:cs="Consolas"/>
                <w:color w:val="6897BB"/>
                <w:sz w:val="20"/>
                <w:szCs w:val="20"/>
              </w:rPr>
              <w:t>91.95F</w:t>
            </w:r>
            <w:r w:rsidRPr="00A67867"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19CEA975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o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p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847B882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"float konversi ke byte"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627E263F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"p dan o: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p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C8E229E" w14:textId="1A66A232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0B50DCD" w14:textId="13EF8DE3" w:rsidR="00947B07" w:rsidRPr="00947B07" w:rsidRDefault="00947B07" w:rsidP="00947B0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implisit</w:t>
            </w:r>
          </w:p>
          <w:p w14:paraId="13D2D82D" w14:textId="0CDF282C" w:rsidR="00A67867" w:rsidRPr="00947B07" w:rsidRDefault="00A67867" w:rsidP="00947B0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947B07">
              <w:rPr>
                <w:rFonts w:ascii="Consolas" w:hAnsi="Consolas" w:cs="Consolas"/>
                <w:color w:val="CC6C1D"/>
                <w:sz w:val="20"/>
                <w:szCs w:val="20"/>
              </w:rPr>
              <w:t>short</w:t>
            </w:r>
            <w:r w:rsidRPr="00947B07"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 w:rsidRPr="00947B07">
              <w:rPr>
                <w:rFonts w:ascii="Consolas" w:hAnsi="Consolas" w:cs="Consolas"/>
                <w:color w:val="F2F200"/>
                <w:sz w:val="20"/>
                <w:szCs w:val="20"/>
              </w:rPr>
              <w:t>t</w:t>
            </w:r>
            <w:r w:rsidRPr="00947B07"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 w:rsidRPr="00947B07"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 w:rsidRPr="00947B07"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 w:rsidRPr="00947B07">
              <w:rPr>
                <w:rFonts w:ascii="Consolas" w:hAnsi="Consolas" w:cs="Consolas"/>
                <w:color w:val="6897BB"/>
                <w:sz w:val="20"/>
                <w:szCs w:val="20"/>
              </w:rPr>
              <w:t>4</w:t>
            </w:r>
            <w:r w:rsidRPr="00947B07"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 w:rsidRPr="00947B07"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1ABBE27C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34EC6200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"short konversi ke int"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</w:p>
          <w:p w14:paraId="6B786141" w14:textId="77777777" w:rsidR="00A67867" w:rsidRDefault="00A67867" w:rsidP="00A67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"t dan s: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D073788" w14:textId="0437F0DB" w:rsidR="00C04942" w:rsidRDefault="00A67867" w:rsidP="00A67867"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}}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6A08C089" w14:textId="3210EE50" w:rsidR="00E93A2C" w:rsidRPr="00E93A2C" w:rsidRDefault="00E93A2C" w:rsidP="00E93A2C">
            <w:pPr>
              <w:rPr>
                <w:b/>
                <w:bCs/>
              </w:rPr>
            </w:pPr>
            <w:r>
              <w:rPr>
                <w:b/>
                <w:bCs/>
              </w:rPr>
              <w:t>Kesimpulan</w:t>
            </w:r>
          </w:p>
        </w:tc>
      </w:tr>
      <w:tr w:rsidR="00947B07" w14:paraId="04B75124" w14:textId="77777777" w:rsidTr="00FA302F">
        <w:tc>
          <w:tcPr>
            <w:tcW w:w="9016" w:type="dxa"/>
            <w:gridSpan w:val="3"/>
          </w:tcPr>
          <w:p w14:paraId="1186DA09" w14:textId="77777777" w:rsidR="00947B07" w:rsidRDefault="00947B07" w:rsidP="00D81C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Jawab </w:t>
            </w:r>
            <w:r w:rsidR="00501838">
              <w:rPr>
                <w:b/>
                <w:bCs/>
              </w:rPr>
              <w:t xml:space="preserve">: </w:t>
            </w:r>
          </w:p>
          <w:p w14:paraId="7F3DE641" w14:textId="69814461" w:rsidR="00E93A2C" w:rsidRPr="00D81CA3" w:rsidRDefault="00E93A2C" w:rsidP="00E93A2C">
            <w:pPr>
              <w:rPr>
                <w:b/>
                <w:bCs/>
              </w:rPr>
            </w:pPr>
            <w:r>
              <w:rPr>
                <w:b/>
                <w:bCs/>
              </w:rPr>
              <w:t>Kesimpulan yang saya dapatkan pada pengerjaan tugas pertama ini adalah pertama dalam p</w:t>
            </w:r>
            <w:r w:rsidRPr="00E93A2C">
              <w:rPr>
                <w:b/>
                <w:bCs/>
              </w:rPr>
              <w:t>enggunaan kurung kurawal sebagai pembungkus sebuah informasi yang letaknya diawal dan diakhir informasi agar berfungsi sebagaimana mestinya</w:t>
            </w:r>
            <w:r>
              <w:rPr>
                <w:b/>
                <w:bCs/>
              </w:rPr>
              <w:t xml:space="preserve"> dan k</w:t>
            </w:r>
            <w:r w:rsidRPr="00E93A2C">
              <w:rPr>
                <w:b/>
                <w:bCs/>
              </w:rPr>
              <w:t>urung kurawal juga sebagai penutup program pada class</w:t>
            </w:r>
            <w:r>
              <w:rPr>
                <w:b/>
                <w:bCs/>
              </w:rPr>
              <w:t>. Kedua, u</w:t>
            </w:r>
            <w:r w:rsidRPr="00E93A2C">
              <w:rPr>
                <w:b/>
                <w:bCs/>
              </w:rPr>
              <w:t>ntuk menampilkan output dari suatu program kita dapat menggunakan System.out.println()</w:t>
            </w:r>
            <w:r>
              <w:rPr>
                <w:b/>
                <w:bCs/>
              </w:rPr>
              <w:t xml:space="preserve">. Ketiga, </w:t>
            </w:r>
            <w:r w:rsidRPr="00E93A2C">
              <w:rPr>
                <w:b/>
                <w:bCs/>
              </w:rPr>
              <w:t>penambahan komentar agar memudahkan pemprograman yang dibuat bisa menggunakan // atau /* */ untuk lebih dari dua baris</w:t>
            </w:r>
            <w:r>
              <w:rPr>
                <w:b/>
                <w:bCs/>
              </w:rPr>
              <w:t>, tapi pada tugas ini saya menggunakan //. Lalu, p</w:t>
            </w:r>
            <w:r w:rsidRPr="00E93A2C">
              <w:rPr>
                <w:b/>
                <w:bCs/>
              </w:rPr>
              <w:t xml:space="preserve">enulisan tipe data diikuti dengan variabel </w:t>
            </w:r>
            <w:r>
              <w:rPr>
                <w:b/>
                <w:bCs/>
              </w:rPr>
              <w:t xml:space="preserve">dengan </w:t>
            </w:r>
            <w:r w:rsidRPr="00E93A2C">
              <w:rPr>
                <w:b/>
                <w:bCs/>
              </w:rPr>
              <w:t>aturan penulisan disetiap akhir code menggunakan ;</w:t>
            </w:r>
            <w:r>
              <w:rPr>
                <w:b/>
                <w:bCs/>
              </w:rPr>
              <w:t xml:space="preserve">. Dan </w:t>
            </w:r>
            <w:r w:rsidRPr="00E93A2C">
              <w:rPr>
                <w:b/>
                <w:bCs/>
              </w:rPr>
              <w:t>methode ‘main()’ wajib dibuat agar programnya bisa dieksekusi</w:t>
            </w:r>
            <w:r>
              <w:rPr>
                <w:b/>
                <w:bCs/>
              </w:rPr>
              <w:t>.</w:t>
            </w:r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D4FEA"/>
    <w:multiLevelType w:val="hybridMultilevel"/>
    <w:tmpl w:val="760C3972"/>
    <w:lvl w:ilvl="0" w:tplc="C0BA2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A658B4"/>
    <w:multiLevelType w:val="hybridMultilevel"/>
    <w:tmpl w:val="515EF250"/>
    <w:lvl w:ilvl="0" w:tplc="EC9A4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F4C97"/>
    <w:multiLevelType w:val="multilevel"/>
    <w:tmpl w:val="3EAEF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76A64"/>
    <w:multiLevelType w:val="hybridMultilevel"/>
    <w:tmpl w:val="7A207B34"/>
    <w:lvl w:ilvl="0" w:tplc="86E69CC4">
      <w:start w:val="1"/>
      <w:numFmt w:val="decimal"/>
      <w:lvlText w:val="%1."/>
      <w:lvlJc w:val="left"/>
      <w:pPr>
        <w:ind w:left="720" w:hanging="360"/>
      </w:pPr>
      <w:rPr>
        <w:rFonts w:hint="default"/>
        <w:color w:val="CC6C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6"/>
  </w:num>
  <w:num w:numId="2" w16cid:durableId="2035881450">
    <w:abstractNumId w:val="4"/>
  </w:num>
  <w:num w:numId="3" w16cid:durableId="1858931230">
    <w:abstractNumId w:val="18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2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5"/>
  </w:num>
  <w:num w:numId="11" w16cid:durableId="1127745981">
    <w:abstractNumId w:val="10"/>
  </w:num>
  <w:num w:numId="12" w16cid:durableId="195318412">
    <w:abstractNumId w:val="11"/>
  </w:num>
  <w:num w:numId="13" w16cid:durableId="1362630418">
    <w:abstractNumId w:val="3"/>
  </w:num>
  <w:num w:numId="14" w16cid:durableId="1547255871">
    <w:abstractNumId w:val="19"/>
  </w:num>
  <w:num w:numId="15" w16cid:durableId="222109974">
    <w:abstractNumId w:val="2"/>
  </w:num>
  <w:num w:numId="16" w16cid:durableId="1322730470">
    <w:abstractNumId w:val="9"/>
  </w:num>
  <w:num w:numId="17" w16cid:durableId="1269846428">
    <w:abstractNumId w:val="13"/>
  </w:num>
  <w:num w:numId="18" w16cid:durableId="473179868">
    <w:abstractNumId w:val="7"/>
  </w:num>
  <w:num w:numId="19" w16cid:durableId="1157376644">
    <w:abstractNumId w:val="17"/>
  </w:num>
  <w:num w:numId="20" w16cid:durableId="2011135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119AA"/>
    <w:rsid w:val="00027DAE"/>
    <w:rsid w:val="00071FBE"/>
    <w:rsid w:val="000A45D4"/>
    <w:rsid w:val="000A48E5"/>
    <w:rsid w:val="000C4D0A"/>
    <w:rsid w:val="001B7135"/>
    <w:rsid w:val="001C33C2"/>
    <w:rsid w:val="001E6DFA"/>
    <w:rsid w:val="002A2E36"/>
    <w:rsid w:val="002D3844"/>
    <w:rsid w:val="00301843"/>
    <w:rsid w:val="00323454"/>
    <w:rsid w:val="003300ED"/>
    <w:rsid w:val="003B350F"/>
    <w:rsid w:val="00452228"/>
    <w:rsid w:val="004D5DBB"/>
    <w:rsid w:val="00501838"/>
    <w:rsid w:val="00510A7F"/>
    <w:rsid w:val="00594CB9"/>
    <w:rsid w:val="005A000B"/>
    <w:rsid w:val="005A1BBD"/>
    <w:rsid w:val="005D5B66"/>
    <w:rsid w:val="005E02FE"/>
    <w:rsid w:val="00647BDE"/>
    <w:rsid w:val="0067075E"/>
    <w:rsid w:val="0067163E"/>
    <w:rsid w:val="006A72AF"/>
    <w:rsid w:val="006F1AFA"/>
    <w:rsid w:val="00710091"/>
    <w:rsid w:val="0074065A"/>
    <w:rsid w:val="00745F20"/>
    <w:rsid w:val="0084403B"/>
    <w:rsid w:val="008938F9"/>
    <w:rsid w:val="008B34D5"/>
    <w:rsid w:val="008D00D5"/>
    <w:rsid w:val="008E4B03"/>
    <w:rsid w:val="008E5793"/>
    <w:rsid w:val="0090132F"/>
    <w:rsid w:val="00947B07"/>
    <w:rsid w:val="0097171B"/>
    <w:rsid w:val="009F7350"/>
    <w:rsid w:val="00A67867"/>
    <w:rsid w:val="00B65FE4"/>
    <w:rsid w:val="00B952A3"/>
    <w:rsid w:val="00BA41BC"/>
    <w:rsid w:val="00BA5250"/>
    <w:rsid w:val="00C04942"/>
    <w:rsid w:val="00C3423C"/>
    <w:rsid w:val="00C939D3"/>
    <w:rsid w:val="00CC0873"/>
    <w:rsid w:val="00CF1191"/>
    <w:rsid w:val="00D81CA3"/>
    <w:rsid w:val="00D96931"/>
    <w:rsid w:val="00DA4722"/>
    <w:rsid w:val="00E15CE4"/>
    <w:rsid w:val="00E93A2C"/>
    <w:rsid w:val="00EB157C"/>
    <w:rsid w:val="00F83017"/>
    <w:rsid w:val="00FD4533"/>
    <w:rsid w:val="00FE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100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45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38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charissaoktavia@gmail.com</cp:lastModifiedBy>
  <cp:revision>2</cp:revision>
  <dcterms:created xsi:type="dcterms:W3CDTF">2022-08-28T04:57:00Z</dcterms:created>
  <dcterms:modified xsi:type="dcterms:W3CDTF">2022-08-28T04:57:00Z</dcterms:modified>
</cp:coreProperties>
</file>