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FC79E" w14:textId="2643174A" w:rsidR="00452228" w:rsidRPr="002801B0" w:rsidRDefault="00452228" w:rsidP="00A713BA">
      <w:pPr>
        <w:spacing w:after="0"/>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005"/>
        <w:gridCol w:w="3005"/>
        <w:gridCol w:w="3006"/>
      </w:tblGrid>
      <w:tr w:rsidR="00452228" w:rsidRPr="002801B0" w14:paraId="2C56F6F0" w14:textId="77777777" w:rsidTr="00FA302F">
        <w:trPr>
          <w:trHeight w:val="394"/>
        </w:trPr>
        <w:tc>
          <w:tcPr>
            <w:tcW w:w="3005" w:type="dxa"/>
          </w:tcPr>
          <w:p w14:paraId="7BE9CB9F" w14:textId="69723289" w:rsidR="00452228" w:rsidRPr="002801B0" w:rsidRDefault="00452228" w:rsidP="00A713BA">
            <w:pPr>
              <w:contextualSpacing/>
              <w:rPr>
                <w:rFonts w:ascii="Times New Roman" w:hAnsi="Times New Roman" w:cs="Times New Roman"/>
                <w:b/>
                <w:bCs/>
              </w:rPr>
            </w:pPr>
            <w:r w:rsidRPr="00FC0F04">
              <w:rPr>
                <w:rFonts w:ascii="Times New Roman" w:hAnsi="Times New Roman" w:cs="Times New Roman"/>
                <w:b/>
                <w:bCs/>
                <w:sz w:val="24"/>
                <w:szCs w:val="24"/>
              </w:rPr>
              <w:t xml:space="preserve">Nama </w:t>
            </w:r>
            <w:r w:rsidR="00C939D3" w:rsidRPr="00FC0F04">
              <w:rPr>
                <w:rFonts w:ascii="Times New Roman" w:hAnsi="Times New Roman" w:cs="Times New Roman"/>
                <w:b/>
                <w:bCs/>
                <w:sz w:val="24"/>
                <w:szCs w:val="24"/>
              </w:rPr>
              <w:t>&amp; NPM</w:t>
            </w:r>
          </w:p>
        </w:tc>
        <w:tc>
          <w:tcPr>
            <w:tcW w:w="3005" w:type="dxa"/>
          </w:tcPr>
          <w:p w14:paraId="53357C43" w14:textId="77777777" w:rsidR="00452228" w:rsidRPr="002801B0" w:rsidRDefault="00452228" w:rsidP="00A713BA">
            <w:pPr>
              <w:contextualSpacing/>
              <w:rPr>
                <w:rFonts w:ascii="Times New Roman" w:hAnsi="Times New Roman" w:cs="Times New Roman"/>
                <w:b/>
                <w:bCs/>
              </w:rPr>
            </w:pPr>
            <w:proofErr w:type="spellStart"/>
            <w:r w:rsidRPr="00FC0F04">
              <w:rPr>
                <w:rFonts w:ascii="Times New Roman" w:hAnsi="Times New Roman" w:cs="Times New Roman"/>
                <w:b/>
                <w:bCs/>
                <w:sz w:val="24"/>
                <w:szCs w:val="24"/>
              </w:rPr>
              <w:t>Topik</w:t>
            </w:r>
            <w:proofErr w:type="spellEnd"/>
            <w:r w:rsidRPr="00FC0F04">
              <w:rPr>
                <w:rFonts w:ascii="Times New Roman" w:hAnsi="Times New Roman" w:cs="Times New Roman"/>
                <w:b/>
                <w:bCs/>
                <w:sz w:val="24"/>
                <w:szCs w:val="24"/>
              </w:rPr>
              <w:t>:</w:t>
            </w:r>
          </w:p>
        </w:tc>
        <w:tc>
          <w:tcPr>
            <w:tcW w:w="3006" w:type="dxa"/>
          </w:tcPr>
          <w:p w14:paraId="45ECE697" w14:textId="0E0509AF" w:rsidR="00452228" w:rsidRPr="002801B0" w:rsidRDefault="00C04942" w:rsidP="00A713BA">
            <w:pPr>
              <w:contextualSpacing/>
              <w:rPr>
                <w:rFonts w:ascii="Times New Roman" w:hAnsi="Times New Roman" w:cs="Times New Roman"/>
                <w:b/>
                <w:bCs/>
              </w:rPr>
            </w:pPr>
            <w:proofErr w:type="spellStart"/>
            <w:r w:rsidRPr="00FC0F04">
              <w:rPr>
                <w:rFonts w:ascii="Times New Roman" w:hAnsi="Times New Roman" w:cs="Times New Roman"/>
                <w:b/>
                <w:bCs/>
                <w:sz w:val="24"/>
                <w:szCs w:val="24"/>
              </w:rPr>
              <w:t>Tanggal</w:t>
            </w:r>
            <w:proofErr w:type="spellEnd"/>
            <w:r w:rsidRPr="00FC0F04">
              <w:rPr>
                <w:rFonts w:ascii="Times New Roman" w:hAnsi="Times New Roman" w:cs="Times New Roman"/>
                <w:b/>
                <w:bCs/>
                <w:sz w:val="24"/>
                <w:szCs w:val="24"/>
              </w:rPr>
              <w:t>:</w:t>
            </w:r>
          </w:p>
        </w:tc>
      </w:tr>
      <w:tr w:rsidR="00452228" w:rsidRPr="002801B0" w14:paraId="543AA391" w14:textId="77777777" w:rsidTr="00FA302F">
        <w:tc>
          <w:tcPr>
            <w:tcW w:w="3005" w:type="dxa"/>
          </w:tcPr>
          <w:p w14:paraId="31746606" w14:textId="467C613E" w:rsidR="00452228" w:rsidRPr="00FC0F04" w:rsidRDefault="00F342E2" w:rsidP="00A713BA">
            <w:pPr>
              <w:contextualSpacing/>
              <w:rPr>
                <w:rFonts w:ascii="Times New Roman" w:hAnsi="Times New Roman" w:cs="Times New Roman"/>
                <w:b/>
                <w:bCs/>
                <w:sz w:val="24"/>
                <w:szCs w:val="24"/>
                <w:lang w:val="id-ID"/>
              </w:rPr>
            </w:pPr>
            <w:r w:rsidRPr="00FC0F04">
              <w:rPr>
                <w:rFonts w:ascii="Times New Roman" w:hAnsi="Times New Roman" w:cs="Times New Roman"/>
                <w:b/>
                <w:bCs/>
                <w:sz w:val="24"/>
                <w:szCs w:val="24"/>
                <w:lang w:val="id-ID"/>
              </w:rPr>
              <w:t>Randi Satria Anggarra</w:t>
            </w:r>
          </w:p>
          <w:p w14:paraId="1F4C24FD" w14:textId="625572C4" w:rsidR="00F342E2" w:rsidRPr="002801B0" w:rsidRDefault="00F342E2" w:rsidP="00A713BA">
            <w:pPr>
              <w:contextualSpacing/>
              <w:rPr>
                <w:rFonts w:ascii="Times New Roman" w:hAnsi="Times New Roman" w:cs="Times New Roman"/>
                <w:b/>
                <w:bCs/>
                <w:lang w:val="id-ID"/>
              </w:rPr>
            </w:pPr>
            <w:r w:rsidRPr="00FC0F04">
              <w:rPr>
                <w:rFonts w:ascii="Times New Roman" w:hAnsi="Times New Roman" w:cs="Times New Roman"/>
                <w:b/>
                <w:bCs/>
                <w:sz w:val="24"/>
                <w:szCs w:val="24"/>
                <w:lang w:val="id-ID"/>
              </w:rPr>
              <w:t>G1F024048</w:t>
            </w:r>
          </w:p>
        </w:tc>
        <w:tc>
          <w:tcPr>
            <w:tcW w:w="3005" w:type="dxa"/>
          </w:tcPr>
          <w:p w14:paraId="4733C28B" w14:textId="6DA27FB1" w:rsidR="00452228" w:rsidRPr="002801B0" w:rsidRDefault="00A52A62" w:rsidP="00A713BA">
            <w:pPr>
              <w:spacing w:line="480" w:lineRule="auto"/>
              <w:contextualSpacing/>
              <w:rPr>
                <w:rFonts w:ascii="Times New Roman" w:hAnsi="Times New Roman" w:cs="Times New Roman"/>
                <w:b/>
                <w:bCs/>
                <w:lang w:val="id-ID"/>
              </w:rPr>
            </w:pPr>
            <w:r>
              <w:rPr>
                <w:rFonts w:ascii="Times New Roman" w:hAnsi="Times New Roman" w:cs="Times New Roman"/>
                <w:b/>
                <w:bCs/>
                <w:sz w:val="24"/>
                <w:szCs w:val="24"/>
                <w:lang w:val="id-ID"/>
              </w:rPr>
              <w:t>For dan while</w:t>
            </w:r>
          </w:p>
        </w:tc>
        <w:tc>
          <w:tcPr>
            <w:tcW w:w="3006" w:type="dxa"/>
          </w:tcPr>
          <w:p w14:paraId="27BB3706" w14:textId="439C2AD3" w:rsidR="00452228" w:rsidRPr="002801B0" w:rsidRDefault="00F638A5" w:rsidP="00A713BA">
            <w:pPr>
              <w:contextualSpacing/>
              <w:rPr>
                <w:rFonts w:ascii="Times New Roman" w:hAnsi="Times New Roman" w:cs="Times New Roman"/>
                <w:b/>
                <w:bCs/>
                <w:lang w:val="id-ID"/>
              </w:rPr>
            </w:pPr>
            <w:r>
              <w:rPr>
                <w:rFonts w:ascii="Times New Roman" w:hAnsi="Times New Roman" w:cs="Times New Roman"/>
                <w:b/>
                <w:bCs/>
                <w:sz w:val="24"/>
                <w:szCs w:val="24"/>
                <w:lang w:val="id-ID"/>
              </w:rPr>
              <w:t xml:space="preserve">10 </w:t>
            </w:r>
            <w:r w:rsidR="00F342E2" w:rsidRPr="00FC0F04">
              <w:rPr>
                <w:rFonts w:ascii="Times New Roman" w:hAnsi="Times New Roman" w:cs="Times New Roman"/>
                <w:b/>
                <w:bCs/>
                <w:sz w:val="24"/>
                <w:szCs w:val="24"/>
                <w:lang w:val="id-ID"/>
              </w:rPr>
              <w:t>oktober 2024</w:t>
            </w:r>
          </w:p>
        </w:tc>
      </w:tr>
      <w:tr w:rsidR="00452228" w:rsidRPr="002801B0" w14:paraId="5670F6EB" w14:textId="77777777" w:rsidTr="00FA302F">
        <w:tc>
          <w:tcPr>
            <w:tcW w:w="9016" w:type="dxa"/>
            <w:gridSpan w:val="3"/>
          </w:tcPr>
          <w:p w14:paraId="45FEAE49" w14:textId="234E3079" w:rsidR="00452228" w:rsidRPr="002801B0" w:rsidRDefault="00A52A62" w:rsidP="00A713BA">
            <w:pPr>
              <w:contextualSpacing/>
              <w:rPr>
                <w:rFonts w:ascii="Times New Roman" w:hAnsi="Times New Roman" w:cs="Times New Roman"/>
                <w:b/>
                <w:bCs/>
                <w:sz w:val="28"/>
                <w:szCs w:val="28"/>
                <w:lang w:val="id-ID"/>
              </w:rPr>
            </w:pPr>
            <w:r>
              <w:rPr>
                <w:rFonts w:ascii="Times New Roman" w:hAnsi="Times New Roman" w:cs="Times New Roman"/>
                <w:b/>
                <w:bCs/>
                <w:sz w:val="32"/>
                <w:szCs w:val="32"/>
                <w:lang w:val="id-ID"/>
              </w:rPr>
              <w:t>Unit 1  for</w:t>
            </w:r>
          </w:p>
        </w:tc>
      </w:tr>
      <w:tr w:rsidR="00E456CE" w:rsidRPr="002801B0" w14:paraId="245979B3" w14:textId="77777777" w:rsidTr="00A52A62">
        <w:tc>
          <w:tcPr>
            <w:tcW w:w="9016" w:type="dxa"/>
            <w:gridSpan w:val="3"/>
          </w:tcPr>
          <w:p w14:paraId="1B3FC597" w14:textId="752B06C2"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1.1. Analisis tujuan continue dan break pada Contoh 1:</w:t>
            </w:r>
          </w:p>
          <w:p w14:paraId="788BECD2"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continue digunakan untuk melompati iterasi saat ini dan melanjutkan ke iterasi berikutnya.</w:t>
            </w:r>
          </w:p>
          <w:p w14:paraId="2B09329F"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break digunakan untuk menghentikan seluruh perulangan.</w:t>
            </w:r>
          </w:p>
          <w:p w14:paraId="1AE7BAD5"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Perubahan dan dampaknya:</w:t>
            </w:r>
          </w:p>
          <w:p w14:paraId="46F73247"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a) for (int y = 0; y &lt;= 15; y++):</w:t>
            </w:r>
          </w:p>
          <w:p w14:paraId="1450B0C7"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Ini akan memperpanjang range perulangan, potensial menghasilkan output lebih banyak.</w:t>
            </w:r>
          </w:p>
          <w:p w14:paraId="769A73BE"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b) if (y % 2 == 0):</w:t>
            </w:r>
          </w:p>
          <w:p w14:paraId="1E573BBC"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Ini akan mencetak angka genap, bukan ganjil seperti sebelumnya.</w:t>
            </w:r>
          </w:p>
          <w:p w14:paraId="139B4A94"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c) else if (y == 9):</w:t>
            </w:r>
          </w:p>
          <w:p w14:paraId="4788DAD8" w14:textId="77777777" w:rsid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Perulangan akan berhenti saat y mencapai 9, bukan 8.</w:t>
            </w:r>
          </w:p>
          <w:p w14:paraId="6845874B" w14:textId="77777777" w:rsidR="00A52A62" w:rsidRPr="00A52A62" w:rsidRDefault="00A52A62" w:rsidP="00A52A62">
            <w:pPr>
              <w:contextualSpacing/>
              <w:rPr>
                <w:rFonts w:ascii="Times New Roman" w:hAnsi="Times New Roman" w:cs="Times New Roman"/>
                <w:sz w:val="24"/>
                <w:szCs w:val="24"/>
                <w:lang w:val="id-ID"/>
              </w:rPr>
            </w:pPr>
          </w:p>
          <w:p w14:paraId="68406A75"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1.2. Perubahan pada Contoh 2:</w:t>
            </w:r>
          </w:p>
          <w:p w14:paraId="0A40EA1E"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a) continue pertama;:</w:t>
            </w:r>
          </w:p>
          <w:p w14:paraId="77622BAE"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Akan melompati iterasi saat ini dari loop luar dan melanjutkan ke iterasi berikutnya.</w:t>
            </w:r>
          </w:p>
          <w:p w14:paraId="0C32A78D"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b) break pertama;:</w:t>
            </w:r>
          </w:p>
          <w:p w14:paraId="0E529116"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Akan menghentikan seluruh perulangan bersarang.</w:t>
            </w:r>
          </w:p>
          <w:p w14:paraId="1094A9B3"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c) continue kedua;:</w:t>
            </w:r>
          </w:p>
          <w:p w14:paraId="333F4124" w14:textId="77777777" w:rsid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Akan berperilaku sama seperti break kedua; karena berada di akhir loop dalam.</w:t>
            </w:r>
          </w:p>
          <w:p w14:paraId="72A61A92" w14:textId="77777777" w:rsidR="00A52A62" w:rsidRDefault="00A52A62" w:rsidP="00A52A62">
            <w:pPr>
              <w:contextualSpacing/>
              <w:rPr>
                <w:rFonts w:ascii="Times New Roman" w:hAnsi="Times New Roman" w:cs="Times New Roman"/>
                <w:sz w:val="24"/>
                <w:szCs w:val="24"/>
                <w:lang w:val="id-ID"/>
              </w:rPr>
            </w:pPr>
          </w:p>
          <w:p w14:paraId="133EC1D1" w14:textId="6956424E" w:rsidR="00A52A62" w:rsidRDefault="00A52A62" w:rsidP="00A52A62">
            <w:pPr>
              <w:contextualSpacing/>
              <w:rPr>
                <w:rFonts w:ascii="Times New Roman" w:hAnsi="Times New Roman" w:cs="Times New Roman"/>
                <w:sz w:val="24"/>
                <w:szCs w:val="24"/>
                <w:lang w:val="id-ID"/>
              </w:rPr>
            </w:pPr>
            <w:r>
              <w:rPr>
                <w:rFonts w:ascii="Times New Roman" w:hAnsi="Times New Roman" w:cs="Times New Roman"/>
                <w:sz w:val="24"/>
                <w:szCs w:val="24"/>
                <w:lang w:val="id-ID"/>
              </w:rPr>
              <w:t>1.3</w:t>
            </w:r>
          </w:p>
          <w:p w14:paraId="2D3AA080" w14:textId="4966825A" w:rsidR="00A52A62" w:rsidRDefault="00A52A62" w:rsidP="00A52A62">
            <w:pPr>
              <w:contextualSpacing/>
              <w:rPr>
                <w:rFonts w:ascii="Times New Roman" w:hAnsi="Times New Roman" w:cs="Times New Roman"/>
                <w:sz w:val="24"/>
                <w:szCs w:val="24"/>
                <w:lang w:val="id-ID"/>
              </w:rPr>
            </w:pPr>
            <w:r>
              <w:rPr>
                <w:rFonts w:ascii="Times New Roman" w:hAnsi="Times New Roman" w:cs="Times New Roman"/>
                <w:sz w:val="24"/>
                <w:szCs w:val="24"/>
                <w:lang w:val="id-ID"/>
              </w:rPr>
              <w:t>Code:</w:t>
            </w:r>
          </w:p>
          <w:p w14:paraId="7553B6F1" w14:textId="790D6DEB" w:rsidR="00A52A62" w:rsidRDefault="00A52A62" w:rsidP="00A52A62">
            <w:pPr>
              <w:contextualSpacing/>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57F82B46" wp14:editId="4A564CBE">
                  <wp:extent cx="4980952" cy="23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6).png"/>
                          <pic:cNvPicPr/>
                        </pic:nvPicPr>
                        <pic:blipFill>
                          <a:blip r:embed="rId6">
                            <a:extLst>
                              <a:ext uri="{28A0092B-C50C-407E-A947-70E740481C1C}">
                                <a14:useLocalDpi xmlns:a14="http://schemas.microsoft.com/office/drawing/2010/main" val="0"/>
                              </a:ext>
                            </a:extLst>
                          </a:blip>
                          <a:stretch>
                            <a:fillRect/>
                          </a:stretch>
                        </pic:blipFill>
                        <pic:spPr>
                          <a:xfrm>
                            <a:off x="0" y="0"/>
                            <a:ext cx="4980952" cy="2390476"/>
                          </a:xfrm>
                          <a:prstGeom prst="rect">
                            <a:avLst/>
                          </a:prstGeom>
                        </pic:spPr>
                      </pic:pic>
                    </a:graphicData>
                  </a:graphic>
                </wp:inline>
              </w:drawing>
            </w:r>
          </w:p>
          <w:p w14:paraId="7CA3A49D" w14:textId="77777777" w:rsidR="00A52A62" w:rsidRDefault="00A52A62" w:rsidP="00A52A62">
            <w:pPr>
              <w:contextualSpacing/>
              <w:jc w:val="center"/>
              <w:rPr>
                <w:rFonts w:ascii="Times New Roman" w:hAnsi="Times New Roman" w:cs="Times New Roman"/>
                <w:sz w:val="24"/>
                <w:szCs w:val="24"/>
                <w:lang w:val="id-ID"/>
              </w:rPr>
            </w:pPr>
          </w:p>
          <w:p w14:paraId="174DBEBF" w14:textId="77777777" w:rsidR="00A52A62" w:rsidRDefault="00A52A62" w:rsidP="00A52A62">
            <w:pPr>
              <w:contextualSpacing/>
              <w:rPr>
                <w:rFonts w:ascii="Times New Roman" w:hAnsi="Times New Roman" w:cs="Times New Roman"/>
                <w:sz w:val="24"/>
                <w:szCs w:val="24"/>
                <w:lang w:val="id-ID"/>
              </w:rPr>
            </w:pPr>
          </w:p>
          <w:p w14:paraId="1C9B5D83" w14:textId="77777777" w:rsidR="00A52A62" w:rsidRDefault="00A52A62" w:rsidP="00A52A62">
            <w:pPr>
              <w:contextualSpacing/>
              <w:rPr>
                <w:rFonts w:ascii="Times New Roman" w:hAnsi="Times New Roman" w:cs="Times New Roman"/>
                <w:sz w:val="24"/>
                <w:szCs w:val="24"/>
                <w:lang w:val="id-ID"/>
              </w:rPr>
            </w:pPr>
          </w:p>
          <w:p w14:paraId="0F5F2B72" w14:textId="77777777" w:rsidR="00A52A62" w:rsidRDefault="00A52A62" w:rsidP="00A52A62">
            <w:pPr>
              <w:contextualSpacing/>
              <w:rPr>
                <w:rFonts w:ascii="Times New Roman" w:hAnsi="Times New Roman" w:cs="Times New Roman"/>
                <w:sz w:val="24"/>
                <w:szCs w:val="24"/>
                <w:lang w:val="id-ID"/>
              </w:rPr>
            </w:pPr>
          </w:p>
          <w:p w14:paraId="51125CC3" w14:textId="77777777" w:rsidR="00A52A62" w:rsidRDefault="00A52A62" w:rsidP="00A52A62">
            <w:pPr>
              <w:contextualSpacing/>
              <w:rPr>
                <w:rFonts w:ascii="Times New Roman" w:hAnsi="Times New Roman" w:cs="Times New Roman"/>
                <w:sz w:val="24"/>
                <w:szCs w:val="24"/>
                <w:lang w:val="id-ID"/>
              </w:rPr>
            </w:pPr>
          </w:p>
          <w:p w14:paraId="487D8AB4" w14:textId="77777777" w:rsidR="00A52A62" w:rsidRDefault="00A52A62" w:rsidP="00A52A62">
            <w:pPr>
              <w:contextualSpacing/>
              <w:rPr>
                <w:rFonts w:ascii="Times New Roman" w:hAnsi="Times New Roman" w:cs="Times New Roman"/>
                <w:sz w:val="24"/>
                <w:szCs w:val="24"/>
                <w:lang w:val="id-ID"/>
              </w:rPr>
            </w:pPr>
          </w:p>
          <w:p w14:paraId="133F0617" w14:textId="77777777" w:rsidR="00A52A62" w:rsidRDefault="00A52A62" w:rsidP="00A52A62">
            <w:pPr>
              <w:contextualSpacing/>
              <w:rPr>
                <w:rFonts w:ascii="Times New Roman" w:hAnsi="Times New Roman" w:cs="Times New Roman"/>
                <w:sz w:val="24"/>
                <w:szCs w:val="24"/>
                <w:lang w:val="id-ID"/>
              </w:rPr>
            </w:pPr>
          </w:p>
          <w:p w14:paraId="73D96D01" w14:textId="77777777" w:rsidR="00A52A62" w:rsidRDefault="00A52A62" w:rsidP="00A52A62">
            <w:pPr>
              <w:contextualSpacing/>
              <w:rPr>
                <w:rFonts w:ascii="Times New Roman" w:hAnsi="Times New Roman" w:cs="Times New Roman"/>
                <w:sz w:val="24"/>
                <w:szCs w:val="24"/>
                <w:lang w:val="id-ID"/>
              </w:rPr>
            </w:pPr>
          </w:p>
          <w:p w14:paraId="7737B898" w14:textId="77777777" w:rsidR="00A52A62" w:rsidRDefault="00A52A62" w:rsidP="00A52A62">
            <w:pPr>
              <w:contextualSpacing/>
              <w:rPr>
                <w:rFonts w:ascii="Times New Roman" w:hAnsi="Times New Roman" w:cs="Times New Roman"/>
                <w:sz w:val="24"/>
                <w:szCs w:val="24"/>
                <w:lang w:val="id-ID"/>
              </w:rPr>
            </w:pPr>
          </w:p>
          <w:p w14:paraId="2FB19B87" w14:textId="77777777" w:rsidR="00A52A62" w:rsidRDefault="00A52A62" w:rsidP="00A52A62">
            <w:pPr>
              <w:contextualSpacing/>
              <w:rPr>
                <w:rFonts w:ascii="Times New Roman" w:hAnsi="Times New Roman" w:cs="Times New Roman"/>
                <w:sz w:val="24"/>
                <w:szCs w:val="24"/>
                <w:lang w:val="id-ID"/>
              </w:rPr>
            </w:pPr>
          </w:p>
          <w:p w14:paraId="4BA84AB5" w14:textId="77777777" w:rsidR="00A52A62" w:rsidRDefault="00A52A62" w:rsidP="00A52A62">
            <w:pPr>
              <w:contextualSpacing/>
              <w:rPr>
                <w:rFonts w:ascii="Times New Roman" w:hAnsi="Times New Roman" w:cs="Times New Roman"/>
                <w:sz w:val="24"/>
                <w:szCs w:val="24"/>
                <w:lang w:val="id-ID"/>
              </w:rPr>
            </w:pPr>
          </w:p>
          <w:p w14:paraId="1246D23B" w14:textId="77777777" w:rsidR="00A52A62" w:rsidRDefault="00A52A62" w:rsidP="00A52A62">
            <w:pPr>
              <w:contextualSpacing/>
              <w:rPr>
                <w:rFonts w:ascii="Times New Roman" w:hAnsi="Times New Roman" w:cs="Times New Roman"/>
                <w:sz w:val="24"/>
                <w:szCs w:val="24"/>
                <w:lang w:val="id-ID"/>
              </w:rPr>
            </w:pPr>
          </w:p>
          <w:p w14:paraId="2B92B838" w14:textId="67AADCD9" w:rsidR="00A52A62" w:rsidRDefault="00A52A62" w:rsidP="00A52A62">
            <w:pPr>
              <w:contextualSpacing/>
              <w:rPr>
                <w:rFonts w:ascii="Times New Roman" w:hAnsi="Times New Roman" w:cs="Times New Roman"/>
                <w:sz w:val="24"/>
                <w:szCs w:val="24"/>
                <w:lang w:val="id-ID"/>
              </w:rPr>
            </w:pPr>
            <w:r>
              <w:rPr>
                <w:rFonts w:ascii="Times New Roman" w:hAnsi="Times New Roman" w:cs="Times New Roman"/>
                <w:sz w:val="24"/>
                <w:szCs w:val="24"/>
                <w:lang w:val="id-ID"/>
              </w:rPr>
              <w:lastRenderedPageBreak/>
              <w:t>Output:</w:t>
            </w:r>
          </w:p>
          <w:p w14:paraId="20E754B7" w14:textId="67AADCD9" w:rsidR="00A52A62" w:rsidRDefault="00A52A62" w:rsidP="00A52A62">
            <w:pPr>
              <w:contextualSpacing/>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02BE0C22" wp14:editId="00C16BB5">
                  <wp:extent cx="3342857" cy="2123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6).png"/>
                          <pic:cNvPicPr/>
                        </pic:nvPicPr>
                        <pic:blipFill>
                          <a:blip r:embed="rId7">
                            <a:extLst>
                              <a:ext uri="{28A0092B-C50C-407E-A947-70E740481C1C}">
                                <a14:useLocalDpi xmlns:a14="http://schemas.microsoft.com/office/drawing/2010/main" val="0"/>
                              </a:ext>
                            </a:extLst>
                          </a:blip>
                          <a:stretch>
                            <a:fillRect/>
                          </a:stretch>
                        </pic:blipFill>
                        <pic:spPr>
                          <a:xfrm>
                            <a:off x="0" y="0"/>
                            <a:ext cx="3342857" cy="2123810"/>
                          </a:xfrm>
                          <a:prstGeom prst="rect">
                            <a:avLst/>
                          </a:prstGeom>
                        </pic:spPr>
                      </pic:pic>
                    </a:graphicData>
                  </a:graphic>
                </wp:inline>
              </w:drawing>
            </w:r>
          </w:p>
          <w:p w14:paraId="50FE94BE" w14:textId="77777777" w:rsidR="00A52A62" w:rsidRDefault="00A52A62" w:rsidP="00A52A62">
            <w:pPr>
              <w:contextualSpacing/>
              <w:jc w:val="center"/>
              <w:rPr>
                <w:rFonts w:ascii="Times New Roman" w:hAnsi="Times New Roman" w:cs="Times New Roman"/>
                <w:sz w:val="24"/>
                <w:szCs w:val="24"/>
                <w:lang w:val="id-ID"/>
              </w:rPr>
            </w:pPr>
          </w:p>
          <w:p w14:paraId="16FFC1A9" w14:textId="311AF119" w:rsidR="00A52A62" w:rsidRDefault="00A52A62" w:rsidP="00A52A62">
            <w:pPr>
              <w:contextualSpacing/>
              <w:rPr>
                <w:rFonts w:ascii="Times New Roman" w:hAnsi="Times New Roman" w:cs="Times New Roman"/>
                <w:sz w:val="24"/>
                <w:szCs w:val="24"/>
                <w:lang w:val="id-ID"/>
              </w:rPr>
            </w:pPr>
            <w:r>
              <w:rPr>
                <w:rFonts w:ascii="Times New Roman" w:hAnsi="Times New Roman" w:cs="Times New Roman"/>
                <w:sz w:val="24"/>
                <w:szCs w:val="24"/>
                <w:lang w:val="id-ID"/>
              </w:rPr>
              <w:t xml:space="preserve">Penjelasan: </w:t>
            </w:r>
          </w:p>
          <w:p w14:paraId="57DF9D3B" w14:textId="77777777" w:rsidR="00A52A62" w:rsidRP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Perulangan luar tetap sama, menghitung mundur dari tinggi ke 1.</w:t>
            </w:r>
          </w:p>
          <w:p w14:paraId="5B5A6520" w14:textId="389FC80F" w:rsidR="00A52A62" w:rsidRDefault="00A52A62" w:rsidP="00A52A62">
            <w:pPr>
              <w:contextualSpacing/>
              <w:rPr>
                <w:rFonts w:ascii="Times New Roman" w:hAnsi="Times New Roman" w:cs="Times New Roman"/>
                <w:sz w:val="24"/>
                <w:szCs w:val="24"/>
                <w:lang w:val="id-ID"/>
              </w:rPr>
            </w:pPr>
            <w:r w:rsidRPr="00A52A62">
              <w:rPr>
                <w:rFonts w:ascii="Times New Roman" w:hAnsi="Times New Roman" w:cs="Times New Roman"/>
                <w:sz w:val="24"/>
                <w:szCs w:val="24"/>
                <w:lang w:val="id-ID"/>
              </w:rPr>
              <w:t>Perulangan dalam diubah untuk mencetak bintang dari 1 sampai nilai t saat ini.</w:t>
            </w:r>
          </w:p>
          <w:p w14:paraId="15CA5901" w14:textId="77777777" w:rsidR="001A000D" w:rsidRDefault="001A000D" w:rsidP="00A52A62">
            <w:pPr>
              <w:contextualSpacing/>
              <w:rPr>
                <w:rFonts w:ascii="Times New Roman" w:hAnsi="Times New Roman" w:cs="Times New Roman"/>
                <w:sz w:val="24"/>
                <w:szCs w:val="24"/>
                <w:lang w:val="id-ID"/>
              </w:rPr>
            </w:pPr>
          </w:p>
          <w:p w14:paraId="0EC530C0" w14:textId="77777777" w:rsidR="001A000D" w:rsidRDefault="001A000D" w:rsidP="00A52A62">
            <w:pPr>
              <w:contextualSpacing/>
              <w:rPr>
                <w:rFonts w:ascii="Times New Roman" w:hAnsi="Times New Roman" w:cs="Times New Roman"/>
                <w:sz w:val="24"/>
                <w:szCs w:val="24"/>
                <w:lang w:val="id-ID"/>
              </w:rPr>
            </w:pPr>
          </w:p>
          <w:p w14:paraId="6BCAFE12" w14:textId="77777777" w:rsidR="00A52A62" w:rsidRDefault="00A52A62" w:rsidP="00A52A62">
            <w:pPr>
              <w:contextualSpacing/>
              <w:rPr>
                <w:rFonts w:ascii="Times New Roman" w:hAnsi="Times New Roman" w:cs="Times New Roman"/>
                <w:sz w:val="24"/>
                <w:szCs w:val="24"/>
                <w:lang w:val="id-ID"/>
              </w:rPr>
            </w:pPr>
          </w:p>
          <w:p w14:paraId="20701490" w14:textId="77777777" w:rsidR="00A52A62" w:rsidRDefault="00A52A62" w:rsidP="00A52A62">
            <w:pPr>
              <w:contextualSpacing/>
              <w:rPr>
                <w:rFonts w:ascii="Times New Roman" w:hAnsi="Times New Roman" w:cs="Times New Roman"/>
                <w:sz w:val="24"/>
                <w:szCs w:val="24"/>
                <w:lang w:val="id-ID"/>
              </w:rPr>
            </w:pPr>
          </w:p>
          <w:p w14:paraId="06D19A41" w14:textId="77777777" w:rsidR="00A52A62" w:rsidRDefault="00A52A62" w:rsidP="00A52A62">
            <w:pPr>
              <w:contextualSpacing/>
              <w:rPr>
                <w:rFonts w:ascii="Times New Roman" w:hAnsi="Times New Roman" w:cs="Times New Roman"/>
                <w:sz w:val="24"/>
                <w:szCs w:val="24"/>
                <w:lang w:val="id-ID"/>
              </w:rPr>
            </w:pPr>
          </w:p>
          <w:p w14:paraId="32175D19" w14:textId="77777777" w:rsidR="00A52A62" w:rsidRDefault="00A52A62" w:rsidP="00A52A62">
            <w:pPr>
              <w:contextualSpacing/>
              <w:rPr>
                <w:rFonts w:ascii="Times New Roman" w:hAnsi="Times New Roman" w:cs="Times New Roman"/>
                <w:sz w:val="24"/>
                <w:szCs w:val="24"/>
                <w:lang w:val="id-ID"/>
              </w:rPr>
            </w:pPr>
          </w:p>
          <w:p w14:paraId="455B4560" w14:textId="77777777" w:rsidR="00A52A62" w:rsidRDefault="00A52A62" w:rsidP="00A52A62">
            <w:pPr>
              <w:contextualSpacing/>
              <w:rPr>
                <w:rFonts w:ascii="Times New Roman" w:hAnsi="Times New Roman" w:cs="Times New Roman"/>
                <w:sz w:val="24"/>
                <w:szCs w:val="24"/>
                <w:lang w:val="id-ID"/>
              </w:rPr>
            </w:pPr>
          </w:p>
          <w:p w14:paraId="59813DAE" w14:textId="77777777" w:rsidR="00A52A62" w:rsidRDefault="00A52A62" w:rsidP="00A52A62">
            <w:pPr>
              <w:contextualSpacing/>
              <w:rPr>
                <w:rFonts w:ascii="Times New Roman" w:hAnsi="Times New Roman" w:cs="Times New Roman"/>
                <w:sz w:val="24"/>
                <w:szCs w:val="24"/>
                <w:lang w:val="id-ID"/>
              </w:rPr>
            </w:pPr>
          </w:p>
          <w:p w14:paraId="4E2812D4" w14:textId="77777777" w:rsidR="00A52A62" w:rsidRDefault="00A52A62" w:rsidP="00A52A62">
            <w:pPr>
              <w:contextualSpacing/>
              <w:rPr>
                <w:rFonts w:ascii="Times New Roman" w:hAnsi="Times New Roman" w:cs="Times New Roman"/>
                <w:sz w:val="24"/>
                <w:szCs w:val="24"/>
                <w:lang w:val="id-ID"/>
              </w:rPr>
            </w:pPr>
          </w:p>
          <w:p w14:paraId="726727F4" w14:textId="77777777" w:rsidR="00A52A62" w:rsidRDefault="00A52A62" w:rsidP="00A52A62">
            <w:pPr>
              <w:contextualSpacing/>
              <w:rPr>
                <w:rFonts w:ascii="Times New Roman" w:hAnsi="Times New Roman" w:cs="Times New Roman"/>
                <w:sz w:val="24"/>
                <w:szCs w:val="24"/>
                <w:lang w:val="id-ID"/>
              </w:rPr>
            </w:pPr>
          </w:p>
          <w:p w14:paraId="7A74ACC7" w14:textId="77777777" w:rsidR="00A52A62" w:rsidRDefault="00A52A62" w:rsidP="00A52A62">
            <w:pPr>
              <w:contextualSpacing/>
              <w:rPr>
                <w:rFonts w:ascii="Times New Roman" w:hAnsi="Times New Roman" w:cs="Times New Roman"/>
                <w:sz w:val="24"/>
                <w:szCs w:val="24"/>
                <w:lang w:val="id-ID"/>
              </w:rPr>
            </w:pPr>
          </w:p>
          <w:p w14:paraId="69155948" w14:textId="77777777" w:rsidR="00A52A62" w:rsidRDefault="00A52A62" w:rsidP="00A52A62">
            <w:pPr>
              <w:contextualSpacing/>
              <w:rPr>
                <w:rFonts w:ascii="Times New Roman" w:hAnsi="Times New Roman" w:cs="Times New Roman"/>
                <w:sz w:val="24"/>
                <w:szCs w:val="24"/>
                <w:lang w:val="id-ID"/>
              </w:rPr>
            </w:pPr>
          </w:p>
          <w:p w14:paraId="730F1D42" w14:textId="77777777" w:rsidR="00A52A62" w:rsidRDefault="00A52A62" w:rsidP="00A52A62">
            <w:pPr>
              <w:contextualSpacing/>
              <w:rPr>
                <w:rFonts w:ascii="Times New Roman" w:hAnsi="Times New Roman" w:cs="Times New Roman"/>
                <w:sz w:val="24"/>
                <w:szCs w:val="24"/>
                <w:lang w:val="id-ID"/>
              </w:rPr>
            </w:pPr>
          </w:p>
          <w:p w14:paraId="25E261B7" w14:textId="77777777" w:rsidR="00A52A62" w:rsidRDefault="00A52A62" w:rsidP="00A52A62">
            <w:pPr>
              <w:contextualSpacing/>
              <w:rPr>
                <w:rFonts w:ascii="Times New Roman" w:hAnsi="Times New Roman" w:cs="Times New Roman"/>
                <w:sz w:val="24"/>
                <w:szCs w:val="24"/>
                <w:lang w:val="id-ID"/>
              </w:rPr>
            </w:pPr>
          </w:p>
          <w:p w14:paraId="78CB8351" w14:textId="77777777" w:rsidR="00A52A62" w:rsidRDefault="00A52A62" w:rsidP="00A52A62">
            <w:pPr>
              <w:contextualSpacing/>
              <w:rPr>
                <w:rFonts w:ascii="Times New Roman" w:hAnsi="Times New Roman" w:cs="Times New Roman"/>
                <w:sz w:val="24"/>
                <w:szCs w:val="24"/>
                <w:lang w:val="id-ID"/>
              </w:rPr>
            </w:pPr>
          </w:p>
          <w:p w14:paraId="3279B276" w14:textId="77777777" w:rsidR="00A52A62" w:rsidRDefault="00A52A62" w:rsidP="00A52A62">
            <w:pPr>
              <w:contextualSpacing/>
              <w:rPr>
                <w:rFonts w:ascii="Times New Roman" w:hAnsi="Times New Roman" w:cs="Times New Roman"/>
                <w:sz w:val="24"/>
                <w:szCs w:val="24"/>
                <w:lang w:val="id-ID"/>
              </w:rPr>
            </w:pPr>
          </w:p>
          <w:p w14:paraId="01C03269" w14:textId="77777777" w:rsidR="00A52A62" w:rsidRDefault="00A52A62" w:rsidP="00A52A62">
            <w:pPr>
              <w:contextualSpacing/>
              <w:rPr>
                <w:rFonts w:ascii="Times New Roman" w:hAnsi="Times New Roman" w:cs="Times New Roman"/>
                <w:sz w:val="24"/>
                <w:szCs w:val="24"/>
                <w:lang w:val="id-ID"/>
              </w:rPr>
            </w:pPr>
          </w:p>
          <w:p w14:paraId="455A9BF1" w14:textId="77777777" w:rsidR="00A52A62" w:rsidRDefault="00A52A62" w:rsidP="00A52A62">
            <w:pPr>
              <w:contextualSpacing/>
              <w:rPr>
                <w:rFonts w:ascii="Times New Roman" w:hAnsi="Times New Roman" w:cs="Times New Roman"/>
                <w:sz w:val="24"/>
                <w:szCs w:val="24"/>
                <w:lang w:val="id-ID"/>
              </w:rPr>
            </w:pPr>
          </w:p>
          <w:p w14:paraId="401D566D" w14:textId="77777777" w:rsidR="00A52A62" w:rsidRDefault="00A52A62" w:rsidP="00A52A62">
            <w:pPr>
              <w:contextualSpacing/>
              <w:rPr>
                <w:rFonts w:ascii="Times New Roman" w:hAnsi="Times New Roman" w:cs="Times New Roman"/>
                <w:sz w:val="24"/>
                <w:szCs w:val="24"/>
                <w:lang w:val="id-ID"/>
              </w:rPr>
            </w:pPr>
          </w:p>
          <w:p w14:paraId="40897754" w14:textId="77777777" w:rsidR="00A52A62" w:rsidRDefault="00A52A62" w:rsidP="00A52A62">
            <w:pPr>
              <w:contextualSpacing/>
              <w:rPr>
                <w:rFonts w:ascii="Times New Roman" w:hAnsi="Times New Roman" w:cs="Times New Roman"/>
                <w:sz w:val="24"/>
                <w:szCs w:val="24"/>
                <w:lang w:val="id-ID"/>
              </w:rPr>
            </w:pPr>
          </w:p>
          <w:p w14:paraId="74B3A249" w14:textId="77777777" w:rsidR="00A52A62" w:rsidRDefault="00A52A62" w:rsidP="00A52A62">
            <w:pPr>
              <w:contextualSpacing/>
              <w:rPr>
                <w:rFonts w:ascii="Times New Roman" w:hAnsi="Times New Roman" w:cs="Times New Roman"/>
                <w:sz w:val="24"/>
                <w:szCs w:val="24"/>
                <w:lang w:val="id-ID"/>
              </w:rPr>
            </w:pPr>
          </w:p>
          <w:p w14:paraId="2A65C361" w14:textId="77777777" w:rsidR="00A52A62" w:rsidRDefault="00A52A62" w:rsidP="00A52A62">
            <w:pPr>
              <w:contextualSpacing/>
              <w:rPr>
                <w:rFonts w:ascii="Times New Roman" w:hAnsi="Times New Roman" w:cs="Times New Roman"/>
                <w:sz w:val="24"/>
                <w:szCs w:val="24"/>
                <w:lang w:val="id-ID"/>
              </w:rPr>
            </w:pPr>
          </w:p>
          <w:p w14:paraId="1D0539A1" w14:textId="77777777" w:rsidR="00A52A62" w:rsidRDefault="00A52A62" w:rsidP="00A52A62">
            <w:pPr>
              <w:contextualSpacing/>
              <w:rPr>
                <w:rFonts w:ascii="Times New Roman" w:hAnsi="Times New Roman" w:cs="Times New Roman"/>
                <w:sz w:val="24"/>
                <w:szCs w:val="24"/>
                <w:lang w:val="id-ID"/>
              </w:rPr>
            </w:pPr>
          </w:p>
          <w:p w14:paraId="6C80A3B6" w14:textId="77777777" w:rsidR="00A52A62" w:rsidRDefault="00A52A62" w:rsidP="00A52A62">
            <w:pPr>
              <w:contextualSpacing/>
              <w:rPr>
                <w:rFonts w:ascii="Times New Roman" w:hAnsi="Times New Roman" w:cs="Times New Roman"/>
                <w:sz w:val="24"/>
                <w:szCs w:val="24"/>
                <w:lang w:val="id-ID"/>
              </w:rPr>
            </w:pPr>
          </w:p>
          <w:p w14:paraId="1E156F3C" w14:textId="77777777" w:rsidR="00A52A62" w:rsidRDefault="00A52A62" w:rsidP="00A52A62">
            <w:pPr>
              <w:contextualSpacing/>
              <w:rPr>
                <w:rFonts w:ascii="Times New Roman" w:hAnsi="Times New Roman" w:cs="Times New Roman"/>
                <w:sz w:val="24"/>
                <w:szCs w:val="24"/>
                <w:lang w:val="id-ID"/>
              </w:rPr>
            </w:pPr>
          </w:p>
          <w:p w14:paraId="37591CDA" w14:textId="77777777" w:rsidR="00A52A62" w:rsidRDefault="00A52A62" w:rsidP="00A52A62">
            <w:pPr>
              <w:contextualSpacing/>
              <w:rPr>
                <w:rFonts w:ascii="Times New Roman" w:hAnsi="Times New Roman" w:cs="Times New Roman"/>
                <w:sz w:val="24"/>
                <w:szCs w:val="24"/>
                <w:lang w:val="id-ID"/>
              </w:rPr>
            </w:pPr>
          </w:p>
          <w:p w14:paraId="70B498AE" w14:textId="77777777" w:rsidR="00A52A62" w:rsidRDefault="00A52A62" w:rsidP="00A52A62">
            <w:pPr>
              <w:contextualSpacing/>
              <w:rPr>
                <w:rFonts w:ascii="Times New Roman" w:hAnsi="Times New Roman" w:cs="Times New Roman"/>
                <w:sz w:val="24"/>
                <w:szCs w:val="24"/>
                <w:lang w:val="id-ID"/>
              </w:rPr>
            </w:pPr>
          </w:p>
          <w:p w14:paraId="5B5241F9" w14:textId="77777777" w:rsidR="00A52A62" w:rsidRDefault="00A52A62" w:rsidP="00A52A62">
            <w:pPr>
              <w:contextualSpacing/>
              <w:rPr>
                <w:rFonts w:ascii="Times New Roman" w:hAnsi="Times New Roman" w:cs="Times New Roman"/>
                <w:sz w:val="24"/>
                <w:szCs w:val="24"/>
                <w:lang w:val="id-ID"/>
              </w:rPr>
            </w:pPr>
          </w:p>
          <w:p w14:paraId="7DB9C38C" w14:textId="77777777" w:rsidR="00A52A62" w:rsidRDefault="00A52A62" w:rsidP="00A52A62">
            <w:pPr>
              <w:contextualSpacing/>
              <w:rPr>
                <w:rFonts w:ascii="Times New Roman" w:hAnsi="Times New Roman" w:cs="Times New Roman"/>
                <w:sz w:val="24"/>
                <w:szCs w:val="24"/>
                <w:lang w:val="id-ID"/>
              </w:rPr>
            </w:pPr>
          </w:p>
          <w:p w14:paraId="5A8FC6BF" w14:textId="77777777" w:rsidR="00A52A62" w:rsidRDefault="00A52A62" w:rsidP="00A52A62">
            <w:pPr>
              <w:contextualSpacing/>
              <w:rPr>
                <w:rFonts w:ascii="Times New Roman" w:hAnsi="Times New Roman" w:cs="Times New Roman"/>
                <w:sz w:val="24"/>
                <w:szCs w:val="24"/>
                <w:lang w:val="id-ID"/>
              </w:rPr>
            </w:pPr>
          </w:p>
          <w:p w14:paraId="58C87503" w14:textId="77777777" w:rsidR="00A52A62" w:rsidRDefault="00A52A62" w:rsidP="00A52A62">
            <w:pPr>
              <w:contextualSpacing/>
              <w:rPr>
                <w:rFonts w:ascii="Times New Roman" w:hAnsi="Times New Roman" w:cs="Times New Roman"/>
                <w:sz w:val="24"/>
                <w:szCs w:val="24"/>
                <w:lang w:val="id-ID"/>
              </w:rPr>
            </w:pPr>
          </w:p>
          <w:p w14:paraId="7B7F2B37" w14:textId="4F4E918D" w:rsidR="00F52B3E" w:rsidRDefault="00F52B3E" w:rsidP="00E456CE">
            <w:pPr>
              <w:contextualSpacing/>
              <w:rPr>
                <w:rFonts w:ascii="Times New Roman" w:hAnsi="Times New Roman" w:cs="Times New Roman"/>
                <w:b/>
                <w:bCs/>
              </w:rPr>
            </w:pPr>
          </w:p>
          <w:p w14:paraId="082C9F1A" w14:textId="77777777" w:rsidR="00F52B3E" w:rsidRDefault="00F52B3E" w:rsidP="00E456CE">
            <w:pPr>
              <w:contextualSpacing/>
              <w:rPr>
                <w:rFonts w:ascii="Times New Roman" w:hAnsi="Times New Roman" w:cs="Times New Roman"/>
                <w:b/>
                <w:bCs/>
              </w:rPr>
            </w:pPr>
          </w:p>
          <w:p w14:paraId="61CEF9F3" w14:textId="02CF9ABD" w:rsidR="00F52B3E" w:rsidRDefault="00F52B3E" w:rsidP="00E456CE">
            <w:pPr>
              <w:contextualSpacing/>
              <w:rPr>
                <w:rFonts w:ascii="Times New Roman" w:hAnsi="Times New Roman" w:cs="Times New Roman"/>
                <w:b/>
                <w:bCs/>
              </w:rPr>
            </w:pPr>
          </w:p>
          <w:p w14:paraId="3164AC05" w14:textId="7E2C763C" w:rsidR="00F52B3E" w:rsidRDefault="00F52B3E" w:rsidP="00E456CE">
            <w:pPr>
              <w:contextualSpacing/>
              <w:rPr>
                <w:rFonts w:ascii="Times New Roman" w:hAnsi="Times New Roman" w:cs="Times New Roman"/>
                <w:b/>
                <w:bCs/>
              </w:rPr>
            </w:pPr>
          </w:p>
          <w:p w14:paraId="63E4B36A" w14:textId="6BBC2F44" w:rsidR="00F52B3E" w:rsidRDefault="001A000D" w:rsidP="00E456CE">
            <w:pPr>
              <w:contextualSpacing/>
              <w:rPr>
                <w:rFonts w:ascii="Times New Roman" w:hAnsi="Times New Roman" w:cs="Times New Roman"/>
                <w:b/>
                <w:bCs/>
                <w:lang w:val="id-ID"/>
              </w:rPr>
            </w:pPr>
            <w:r>
              <w:rPr>
                <w:rFonts w:ascii="Times New Roman" w:hAnsi="Times New Roman" w:cs="Times New Roman"/>
                <w:b/>
                <w:bCs/>
                <w:lang w:val="id-ID"/>
              </w:rPr>
              <w:lastRenderedPageBreak/>
              <w:t>Unit 2 while</w:t>
            </w:r>
          </w:p>
          <w:p w14:paraId="2D6E226A" w14:textId="77777777" w:rsidR="001A000D" w:rsidRDefault="001A000D" w:rsidP="00E456CE">
            <w:pPr>
              <w:contextualSpacing/>
              <w:rPr>
                <w:rFonts w:ascii="Times New Roman" w:hAnsi="Times New Roman" w:cs="Times New Roman"/>
                <w:b/>
                <w:bCs/>
                <w:lang w:val="id-ID"/>
              </w:rPr>
            </w:pPr>
          </w:p>
          <w:p w14:paraId="247D1C3B"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2.1. Perubahan break; menjadi continue; pada Contoh 4:</w:t>
            </w:r>
          </w:p>
          <w:p w14:paraId="0CDE94E3"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Dengan break;, program berhenti saat i mencapai 4.</w:t>
            </w:r>
          </w:p>
          <w:p w14:paraId="52028E39"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Dengan continue;, program akan melompati iterasi saat i=4, tapi melanjutkan hingga i=6.</w:t>
            </w:r>
          </w:p>
          <w:p w14:paraId="7426BB7C" w14:textId="4D74CC01" w:rsidR="001A000D" w:rsidRPr="001A000D" w:rsidRDefault="001A000D" w:rsidP="001A000D">
            <w:pPr>
              <w:contextualSpacing/>
              <w:rPr>
                <w:rFonts w:ascii="Times New Roman" w:hAnsi="Times New Roman" w:cs="Times New Roman"/>
                <w:bCs/>
                <w:lang w:val="id-ID"/>
              </w:rPr>
            </w:pPr>
            <w:r>
              <w:rPr>
                <w:rFonts w:ascii="Times New Roman" w:hAnsi="Times New Roman" w:cs="Times New Roman"/>
                <w:bCs/>
                <w:lang w:val="id-ID"/>
              </w:rPr>
              <w:t xml:space="preserve">Kegunaan: </w:t>
            </w:r>
            <w:r w:rsidRPr="001A000D">
              <w:rPr>
                <w:rFonts w:ascii="Times New Roman" w:hAnsi="Times New Roman" w:cs="Times New Roman"/>
                <w:bCs/>
                <w:lang w:val="id-ID"/>
              </w:rPr>
              <w:t>break: Menghentikan seluruh perulangan.</w:t>
            </w:r>
          </w:p>
          <w:p w14:paraId="0CF3745E"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continue: Melompati sisa kode dalam iterasi saat ini dan melanjutkan ke iterasi berikutnya.</w:t>
            </w:r>
          </w:p>
          <w:p w14:paraId="72C3F869" w14:textId="77777777" w:rsidR="001A000D" w:rsidRPr="001A000D" w:rsidRDefault="001A000D" w:rsidP="001A000D">
            <w:pPr>
              <w:contextualSpacing/>
              <w:rPr>
                <w:rFonts w:ascii="Times New Roman" w:hAnsi="Times New Roman" w:cs="Times New Roman"/>
                <w:bCs/>
                <w:lang w:val="id-ID"/>
              </w:rPr>
            </w:pPr>
          </w:p>
          <w:p w14:paraId="631DD22C"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2.2. Perubahan if (count % 3 == 0) menjadi if (count % 5 == 0) pada Contoh 5:</w:t>
            </w:r>
          </w:p>
          <w:p w14:paraId="5B78BCAA"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Ini akan mencetak kelipatan 5 (0, 5, 10, 15) alih-alih kelipatan 3.</w:t>
            </w:r>
          </w:p>
          <w:p w14:paraId="0EAF40E8" w14:textId="41EAA73D" w:rsid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Operator % (modulo) mengembalikan sisa pembagian. x % y == 0 berarti x habis dibagi y.</w:t>
            </w:r>
          </w:p>
          <w:p w14:paraId="14C31B3B" w14:textId="77777777" w:rsidR="001A000D" w:rsidRDefault="001A000D" w:rsidP="001A000D">
            <w:pPr>
              <w:contextualSpacing/>
              <w:rPr>
                <w:rFonts w:ascii="Times New Roman" w:hAnsi="Times New Roman" w:cs="Times New Roman"/>
                <w:bCs/>
                <w:lang w:val="id-ID"/>
              </w:rPr>
            </w:pPr>
          </w:p>
          <w:p w14:paraId="1DF9AB42"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2.3. Perubahan while (count &lt; 20) menjadi while (count &lt; 0):</w:t>
            </w:r>
          </w:p>
          <w:p w14:paraId="42252239" w14:textId="77777777" w:rsidR="001A000D" w:rsidRP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Dengan while, tidak ada output karena kondisi false dari awal.</w:t>
            </w:r>
          </w:p>
          <w:p w14:paraId="1BF86A3F" w14:textId="259EA9B8" w:rsidR="001A000D" w:rsidRDefault="001A000D" w:rsidP="001A000D">
            <w:pPr>
              <w:contextualSpacing/>
              <w:rPr>
                <w:rFonts w:ascii="Times New Roman" w:hAnsi="Times New Roman" w:cs="Times New Roman"/>
                <w:bCs/>
                <w:lang w:val="id-ID"/>
              </w:rPr>
            </w:pPr>
            <w:r w:rsidRPr="001A000D">
              <w:rPr>
                <w:rFonts w:ascii="Times New Roman" w:hAnsi="Times New Roman" w:cs="Times New Roman"/>
                <w:bCs/>
                <w:lang w:val="id-ID"/>
              </w:rPr>
              <w:t>Dengan do...while, akan ada satu iterasi (mencetak 0) sebelum loop berhenti.</w:t>
            </w:r>
          </w:p>
          <w:p w14:paraId="52E1B67C" w14:textId="77777777" w:rsidR="001A000D" w:rsidRDefault="001A000D" w:rsidP="001A000D">
            <w:pPr>
              <w:contextualSpacing/>
              <w:rPr>
                <w:rFonts w:ascii="Times New Roman" w:hAnsi="Times New Roman" w:cs="Times New Roman"/>
                <w:bCs/>
                <w:lang w:val="id-ID"/>
              </w:rPr>
            </w:pPr>
          </w:p>
          <w:p w14:paraId="38228731" w14:textId="355C84A0" w:rsidR="001A000D" w:rsidRDefault="001A000D" w:rsidP="001A000D">
            <w:pPr>
              <w:contextualSpacing/>
              <w:rPr>
                <w:rFonts w:ascii="Times New Roman" w:hAnsi="Times New Roman" w:cs="Times New Roman"/>
                <w:bCs/>
                <w:lang w:val="id-ID"/>
              </w:rPr>
            </w:pPr>
            <w:r>
              <w:rPr>
                <w:rFonts w:ascii="Times New Roman" w:hAnsi="Times New Roman" w:cs="Times New Roman"/>
                <w:bCs/>
                <w:lang w:val="id-ID"/>
              </w:rPr>
              <w:t>Code:</w:t>
            </w:r>
          </w:p>
          <w:p w14:paraId="3958B8FB" w14:textId="39CCABD5" w:rsidR="001A000D" w:rsidRDefault="001A000D" w:rsidP="001A000D">
            <w:pPr>
              <w:contextualSpacing/>
              <w:jc w:val="center"/>
              <w:rPr>
                <w:rFonts w:ascii="Times New Roman" w:hAnsi="Times New Roman" w:cs="Times New Roman"/>
                <w:bCs/>
                <w:lang w:val="id-ID"/>
              </w:rPr>
            </w:pPr>
            <w:r>
              <w:rPr>
                <w:rFonts w:ascii="Times New Roman" w:hAnsi="Times New Roman" w:cs="Times New Roman"/>
                <w:bCs/>
                <w:noProof/>
                <w:lang w:val="id-ID" w:eastAsia="id-ID"/>
              </w:rPr>
              <w:drawing>
                <wp:inline distT="0" distB="0" distL="0" distR="0" wp14:anchorId="7BE8EB68" wp14:editId="485CCA7F">
                  <wp:extent cx="4771429" cy="15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4771429" cy="1533333"/>
                          </a:xfrm>
                          <a:prstGeom prst="rect">
                            <a:avLst/>
                          </a:prstGeom>
                        </pic:spPr>
                      </pic:pic>
                    </a:graphicData>
                  </a:graphic>
                </wp:inline>
              </w:drawing>
            </w:r>
          </w:p>
          <w:p w14:paraId="2AD143E7" w14:textId="77777777" w:rsidR="001A000D" w:rsidRDefault="001A000D" w:rsidP="001A000D">
            <w:pPr>
              <w:contextualSpacing/>
              <w:jc w:val="center"/>
              <w:rPr>
                <w:rFonts w:ascii="Times New Roman" w:hAnsi="Times New Roman" w:cs="Times New Roman"/>
                <w:bCs/>
                <w:lang w:val="id-ID"/>
              </w:rPr>
            </w:pPr>
          </w:p>
          <w:p w14:paraId="2D258C6F" w14:textId="2D0539FE" w:rsidR="001A000D" w:rsidRDefault="001A000D" w:rsidP="001A000D">
            <w:pPr>
              <w:contextualSpacing/>
              <w:rPr>
                <w:rFonts w:ascii="Times New Roman" w:hAnsi="Times New Roman" w:cs="Times New Roman"/>
                <w:bCs/>
                <w:lang w:val="id-ID"/>
              </w:rPr>
            </w:pPr>
            <w:r>
              <w:rPr>
                <w:rFonts w:ascii="Times New Roman" w:hAnsi="Times New Roman" w:cs="Times New Roman"/>
                <w:bCs/>
                <w:lang w:val="id-ID"/>
              </w:rPr>
              <w:t>Output:</w:t>
            </w:r>
          </w:p>
          <w:p w14:paraId="3C8E8EEE" w14:textId="69818B42" w:rsidR="001A000D" w:rsidRDefault="001A000D" w:rsidP="001A000D">
            <w:pPr>
              <w:contextualSpacing/>
              <w:jc w:val="center"/>
              <w:rPr>
                <w:rFonts w:ascii="Times New Roman" w:hAnsi="Times New Roman" w:cs="Times New Roman"/>
                <w:bCs/>
                <w:lang w:val="id-ID"/>
              </w:rPr>
            </w:pPr>
            <w:r>
              <w:rPr>
                <w:rFonts w:ascii="Times New Roman" w:hAnsi="Times New Roman" w:cs="Times New Roman"/>
                <w:bCs/>
                <w:noProof/>
                <w:lang w:val="id-ID" w:eastAsia="id-ID"/>
              </w:rPr>
              <w:drawing>
                <wp:inline distT="0" distB="0" distL="0" distR="0" wp14:anchorId="29C8535F" wp14:editId="16AC1B10">
                  <wp:extent cx="3057143" cy="1323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8).png"/>
                          <pic:cNvPicPr/>
                        </pic:nvPicPr>
                        <pic:blipFill>
                          <a:blip r:embed="rId9">
                            <a:extLst>
                              <a:ext uri="{28A0092B-C50C-407E-A947-70E740481C1C}">
                                <a14:useLocalDpi xmlns:a14="http://schemas.microsoft.com/office/drawing/2010/main" val="0"/>
                              </a:ext>
                            </a:extLst>
                          </a:blip>
                          <a:stretch>
                            <a:fillRect/>
                          </a:stretch>
                        </pic:blipFill>
                        <pic:spPr>
                          <a:xfrm>
                            <a:off x="0" y="0"/>
                            <a:ext cx="3057143" cy="1323810"/>
                          </a:xfrm>
                          <a:prstGeom prst="rect">
                            <a:avLst/>
                          </a:prstGeom>
                        </pic:spPr>
                      </pic:pic>
                    </a:graphicData>
                  </a:graphic>
                </wp:inline>
              </w:drawing>
            </w:r>
          </w:p>
          <w:p w14:paraId="639700B7" w14:textId="77777777" w:rsidR="001A000D" w:rsidRDefault="001A000D" w:rsidP="001A000D">
            <w:pPr>
              <w:contextualSpacing/>
              <w:jc w:val="center"/>
              <w:rPr>
                <w:rFonts w:ascii="Times New Roman" w:hAnsi="Times New Roman" w:cs="Times New Roman"/>
                <w:bCs/>
                <w:lang w:val="id-ID"/>
              </w:rPr>
            </w:pPr>
          </w:p>
          <w:p w14:paraId="350FFB68" w14:textId="2BF64669" w:rsidR="001A000D" w:rsidRDefault="001A000D" w:rsidP="001A000D">
            <w:pPr>
              <w:contextualSpacing/>
              <w:rPr>
                <w:rFonts w:ascii="Times New Roman" w:hAnsi="Times New Roman" w:cs="Times New Roman"/>
                <w:bCs/>
                <w:lang w:val="id-ID"/>
              </w:rPr>
            </w:pPr>
            <w:r>
              <w:rPr>
                <w:rFonts w:ascii="Times New Roman" w:hAnsi="Times New Roman" w:cs="Times New Roman"/>
                <w:bCs/>
                <w:lang w:val="id-ID"/>
              </w:rPr>
              <w:t>Penjelasan:</w:t>
            </w:r>
          </w:p>
          <w:p w14:paraId="10AD8B05" w14:textId="35310A0A" w:rsidR="00F52B3E" w:rsidRPr="001A000D" w:rsidRDefault="001A000D" w:rsidP="00E456CE">
            <w:pPr>
              <w:contextualSpacing/>
              <w:rPr>
                <w:rFonts w:ascii="Times New Roman" w:hAnsi="Times New Roman" w:cs="Times New Roman"/>
                <w:bCs/>
                <w:lang w:val="id-ID"/>
              </w:rPr>
            </w:pPr>
            <w:r w:rsidRPr="001A000D">
              <w:rPr>
                <w:rFonts w:ascii="Times New Roman" w:hAnsi="Times New Roman" w:cs="Times New Roman"/>
                <w:bCs/>
                <w:lang w:val="id-ID"/>
              </w:rPr>
              <w:t>Perbedaan utama: do...while selalu menjalankan blok kode setidaknya sekali sebelum memeriksa kondisi, sementara while memeriksa kondisi terlebih dahulu.</w:t>
            </w:r>
          </w:p>
          <w:p w14:paraId="59CE85D9" w14:textId="77777777" w:rsidR="00F52B3E" w:rsidRDefault="00F52B3E" w:rsidP="00E456CE">
            <w:pPr>
              <w:contextualSpacing/>
              <w:rPr>
                <w:rFonts w:ascii="Times New Roman" w:hAnsi="Times New Roman" w:cs="Times New Roman"/>
                <w:b/>
                <w:bCs/>
              </w:rPr>
            </w:pPr>
          </w:p>
          <w:p w14:paraId="7125FA87" w14:textId="276849D4" w:rsidR="00F52B3E" w:rsidRDefault="00F52B3E" w:rsidP="00E456CE">
            <w:pPr>
              <w:contextualSpacing/>
              <w:rPr>
                <w:rFonts w:ascii="Times New Roman" w:hAnsi="Times New Roman" w:cs="Times New Roman"/>
                <w:b/>
                <w:bCs/>
              </w:rPr>
            </w:pPr>
          </w:p>
          <w:p w14:paraId="48FDD646" w14:textId="77777777" w:rsidR="00F52B3E" w:rsidRDefault="00F52B3E" w:rsidP="00E456CE">
            <w:pPr>
              <w:contextualSpacing/>
              <w:rPr>
                <w:rFonts w:ascii="Times New Roman" w:hAnsi="Times New Roman" w:cs="Times New Roman"/>
                <w:b/>
                <w:bCs/>
              </w:rPr>
            </w:pPr>
          </w:p>
          <w:p w14:paraId="4B7E95F3" w14:textId="77777777" w:rsidR="00F52B3E" w:rsidRDefault="00F52B3E" w:rsidP="00E456CE">
            <w:pPr>
              <w:contextualSpacing/>
              <w:rPr>
                <w:rFonts w:ascii="Times New Roman" w:hAnsi="Times New Roman" w:cs="Times New Roman"/>
                <w:b/>
                <w:bCs/>
              </w:rPr>
            </w:pPr>
          </w:p>
          <w:p w14:paraId="34A07CF9" w14:textId="0C3989D0" w:rsidR="00F52B3E" w:rsidRDefault="00F52B3E" w:rsidP="00E456CE">
            <w:pPr>
              <w:contextualSpacing/>
              <w:rPr>
                <w:rFonts w:ascii="Times New Roman" w:hAnsi="Times New Roman" w:cs="Times New Roman"/>
                <w:b/>
                <w:bCs/>
              </w:rPr>
            </w:pPr>
          </w:p>
          <w:p w14:paraId="2745B8C6" w14:textId="77777777" w:rsidR="00BB0675" w:rsidRDefault="00BB0675" w:rsidP="00BB0675">
            <w:pPr>
              <w:jc w:val="center"/>
              <w:rPr>
                <w:rFonts w:ascii="Times New Roman" w:hAnsi="Times New Roman" w:cs="Times New Roman"/>
                <w:b/>
                <w:bCs/>
              </w:rPr>
            </w:pPr>
          </w:p>
          <w:p w14:paraId="38CE5753" w14:textId="77777777" w:rsidR="00BB0675" w:rsidRDefault="00BB0675" w:rsidP="00BB0675">
            <w:pPr>
              <w:jc w:val="center"/>
              <w:rPr>
                <w:rFonts w:ascii="Times New Roman" w:hAnsi="Times New Roman" w:cs="Times New Roman"/>
                <w:b/>
                <w:bCs/>
              </w:rPr>
            </w:pPr>
          </w:p>
          <w:p w14:paraId="1C16737E" w14:textId="2526E895" w:rsidR="00BB0675" w:rsidRPr="002801B0" w:rsidRDefault="00BB0675" w:rsidP="00BB0675">
            <w:pPr>
              <w:rPr>
                <w:rFonts w:ascii="Times New Roman" w:hAnsi="Times New Roman" w:cs="Times New Roman"/>
                <w:b/>
                <w:bCs/>
              </w:rPr>
            </w:pPr>
          </w:p>
        </w:tc>
      </w:tr>
      <w:tr w:rsidR="00E456CE" w:rsidRPr="002801B0" w14:paraId="6CCF2A00" w14:textId="77777777" w:rsidTr="00FC0F04">
        <w:trPr>
          <w:trHeight w:val="699"/>
        </w:trPr>
        <w:tc>
          <w:tcPr>
            <w:tcW w:w="9016" w:type="dxa"/>
            <w:gridSpan w:val="3"/>
          </w:tcPr>
          <w:p w14:paraId="311B15A8" w14:textId="77777777" w:rsidR="00236328" w:rsidRDefault="00236328" w:rsidP="00FC0F04">
            <w:pPr>
              <w:contextualSpacing/>
              <w:rPr>
                <w:rFonts w:ascii="Times New Roman" w:hAnsi="Times New Roman" w:cs="Times New Roman"/>
                <w:b/>
                <w:bCs/>
                <w:sz w:val="32"/>
                <w:szCs w:val="32"/>
                <w:lang w:val="id-ID"/>
              </w:rPr>
            </w:pPr>
          </w:p>
          <w:p w14:paraId="771A9104" w14:textId="77777777" w:rsidR="00236328" w:rsidRDefault="00236328" w:rsidP="00FC0F04">
            <w:pPr>
              <w:contextualSpacing/>
              <w:rPr>
                <w:rFonts w:ascii="Times New Roman" w:hAnsi="Times New Roman" w:cs="Times New Roman"/>
                <w:b/>
                <w:bCs/>
                <w:sz w:val="32"/>
                <w:szCs w:val="32"/>
                <w:lang w:val="id-ID"/>
              </w:rPr>
            </w:pPr>
          </w:p>
          <w:p w14:paraId="513A2F21" w14:textId="77777777" w:rsidR="00236328" w:rsidRDefault="00236328" w:rsidP="00FC0F04">
            <w:pPr>
              <w:contextualSpacing/>
              <w:rPr>
                <w:rFonts w:ascii="Times New Roman" w:hAnsi="Times New Roman" w:cs="Times New Roman"/>
                <w:b/>
                <w:bCs/>
                <w:sz w:val="32"/>
                <w:szCs w:val="32"/>
                <w:lang w:val="id-ID"/>
              </w:rPr>
            </w:pPr>
          </w:p>
          <w:p w14:paraId="402ED563" w14:textId="77777777" w:rsidR="00236328" w:rsidRDefault="00236328" w:rsidP="00FC0F04">
            <w:pPr>
              <w:contextualSpacing/>
              <w:rPr>
                <w:rFonts w:ascii="Times New Roman" w:hAnsi="Times New Roman" w:cs="Times New Roman"/>
                <w:b/>
                <w:bCs/>
                <w:sz w:val="32"/>
                <w:szCs w:val="32"/>
                <w:lang w:val="id-ID"/>
              </w:rPr>
            </w:pPr>
          </w:p>
          <w:p w14:paraId="5FBD0CFB" w14:textId="77777777" w:rsidR="00236328" w:rsidRDefault="00236328" w:rsidP="00FC0F04">
            <w:pPr>
              <w:contextualSpacing/>
              <w:rPr>
                <w:rFonts w:ascii="Times New Roman" w:hAnsi="Times New Roman" w:cs="Times New Roman"/>
                <w:b/>
                <w:bCs/>
                <w:sz w:val="32"/>
                <w:szCs w:val="32"/>
                <w:lang w:val="id-ID"/>
              </w:rPr>
            </w:pPr>
          </w:p>
          <w:p w14:paraId="6920CCBE" w14:textId="77777777" w:rsidR="00E456CE" w:rsidRDefault="00FC0F04" w:rsidP="00FC0F04">
            <w:pPr>
              <w:contextualSpacing/>
              <w:rPr>
                <w:rFonts w:ascii="Times New Roman" w:hAnsi="Times New Roman" w:cs="Times New Roman"/>
                <w:b/>
                <w:bCs/>
                <w:lang w:val="id-ID"/>
              </w:rPr>
            </w:pPr>
            <w:r w:rsidRPr="00FC0F04">
              <w:rPr>
                <w:rFonts w:ascii="Times New Roman" w:hAnsi="Times New Roman" w:cs="Times New Roman"/>
                <w:b/>
                <w:bCs/>
                <w:sz w:val="32"/>
                <w:szCs w:val="32"/>
                <w:lang w:val="id-ID"/>
              </w:rPr>
              <w:lastRenderedPageBreak/>
              <w:t>KESIMPULAN</w:t>
            </w:r>
          </w:p>
          <w:p w14:paraId="682B11CA" w14:textId="19751FCA" w:rsidR="00236328" w:rsidRPr="00236328" w:rsidRDefault="002C41DD" w:rsidP="00236328">
            <w:pPr>
              <w:contextualSpacing/>
              <w:rPr>
                <w:rFonts w:ascii="Times New Roman" w:hAnsi="Times New Roman" w:cs="Times New Roman"/>
                <w:sz w:val="24"/>
                <w:szCs w:val="24"/>
                <w:lang w:val="id-ID"/>
              </w:rPr>
            </w:pPr>
            <w:bookmarkStart w:id="0" w:name="_GoBack"/>
            <w:bookmarkEnd w:id="0"/>
            <w:r w:rsidRPr="002C41DD">
              <w:rPr>
                <w:rFonts w:ascii="Times New Roman" w:hAnsi="Times New Roman" w:cs="Times New Roman"/>
                <w:sz w:val="24"/>
                <w:szCs w:val="24"/>
                <w:lang w:val="id-ID"/>
              </w:rPr>
              <w:t>Kesimpulannya, pemahaman mendalam tentang berbagai jenis perulangan dan pernyataan kontrolnya sangat penting dalam pemrograman Java. Ini memungkinkan pengembang untuk menulis kode yang efisien, mudah dibaca, dan sesuai dengan kebutuhan spesifik dari algoritma yang sedang diimplementasikan.</w:t>
            </w:r>
          </w:p>
          <w:p w14:paraId="57566087" w14:textId="77777777" w:rsidR="00236328" w:rsidRPr="00236328" w:rsidRDefault="00236328" w:rsidP="00236328">
            <w:pPr>
              <w:contextualSpacing/>
              <w:rPr>
                <w:rFonts w:ascii="Times New Roman" w:hAnsi="Times New Roman" w:cs="Times New Roman"/>
                <w:sz w:val="24"/>
                <w:szCs w:val="24"/>
                <w:lang w:val="id-ID"/>
              </w:rPr>
            </w:pPr>
          </w:p>
          <w:p w14:paraId="30EF21CD" w14:textId="3472DE70" w:rsidR="00FC0F04" w:rsidRDefault="00FC0F04" w:rsidP="00FC0F04">
            <w:pPr>
              <w:contextualSpacing/>
              <w:rPr>
                <w:rFonts w:ascii="Times New Roman" w:hAnsi="Times New Roman" w:cs="Times New Roman"/>
                <w:b/>
                <w:bCs/>
                <w:lang w:val="id-ID"/>
              </w:rPr>
            </w:pPr>
          </w:p>
          <w:p w14:paraId="052FFED6" w14:textId="77777777" w:rsidR="00FC0F04" w:rsidRDefault="00FC0F04" w:rsidP="00FC0F04">
            <w:pPr>
              <w:contextualSpacing/>
              <w:rPr>
                <w:rFonts w:ascii="Times New Roman" w:hAnsi="Times New Roman" w:cs="Times New Roman"/>
                <w:b/>
                <w:bCs/>
                <w:lang w:val="id-ID"/>
              </w:rPr>
            </w:pPr>
          </w:p>
          <w:p w14:paraId="6A08C089" w14:textId="76781DEF" w:rsidR="00FC0F04" w:rsidRPr="00FC0F04" w:rsidRDefault="00FC0F04" w:rsidP="00FC0F04">
            <w:pPr>
              <w:contextualSpacing/>
              <w:rPr>
                <w:rFonts w:ascii="Times New Roman" w:hAnsi="Times New Roman" w:cs="Times New Roman"/>
                <w:b/>
                <w:bCs/>
                <w:lang w:val="id-ID"/>
              </w:rPr>
            </w:pPr>
          </w:p>
        </w:tc>
      </w:tr>
    </w:tbl>
    <w:p w14:paraId="138DAFC0" w14:textId="09770E05" w:rsidR="007252D9" w:rsidRPr="002801B0" w:rsidRDefault="007252D9" w:rsidP="00A713BA">
      <w:pPr>
        <w:spacing w:after="0"/>
        <w:contextualSpacing/>
        <w:rPr>
          <w:rFonts w:ascii="Times New Roman" w:hAnsi="Times New Roman" w:cs="Times New Roman"/>
        </w:rPr>
      </w:pPr>
    </w:p>
    <w:sectPr w:rsidR="007252D9" w:rsidRPr="002801B0"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A51DB"/>
    <w:multiLevelType w:val="hybridMultilevel"/>
    <w:tmpl w:val="EBB8768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DC4E64"/>
    <w:multiLevelType w:val="hybridMultilevel"/>
    <w:tmpl w:val="0A56D512"/>
    <w:lvl w:ilvl="0" w:tplc="3668821C">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02E5CFF"/>
    <w:multiLevelType w:val="hybridMultilevel"/>
    <w:tmpl w:val="D7349E4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5"/>
  </w:num>
  <w:num w:numId="3">
    <w:abstractNumId w:val="29"/>
  </w:num>
  <w:num w:numId="4">
    <w:abstractNumId w:val="0"/>
  </w:num>
  <w:num w:numId="5">
    <w:abstractNumId w:val="7"/>
  </w:num>
  <w:num w:numId="6">
    <w:abstractNumId w:val="1"/>
  </w:num>
  <w:num w:numId="7">
    <w:abstractNumId w:val="14"/>
  </w:num>
  <w:num w:numId="8">
    <w:abstractNumId w:val="18"/>
  </w:num>
  <w:num w:numId="9">
    <w:abstractNumId w:val="17"/>
  </w:num>
  <w:num w:numId="10">
    <w:abstractNumId w:val="6"/>
  </w:num>
  <w:num w:numId="11">
    <w:abstractNumId w:val="11"/>
  </w:num>
  <w:num w:numId="12">
    <w:abstractNumId w:val="13"/>
  </w:num>
  <w:num w:numId="13">
    <w:abstractNumId w:val="4"/>
  </w:num>
  <w:num w:numId="14">
    <w:abstractNumId w:val="30"/>
  </w:num>
  <w:num w:numId="15">
    <w:abstractNumId w:val="3"/>
  </w:num>
  <w:num w:numId="16">
    <w:abstractNumId w:val="8"/>
  </w:num>
  <w:num w:numId="17">
    <w:abstractNumId w:val="21"/>
  </w:num>
  <w:num w:numId="18">
    <w:abstractNumId w:val="25"/>
  </w:num>
  <w:num w:numId="19">
    <w:abstractNumId w:val="28"/>
  </w:num>
  <w:num w:numId="20">
    <w:abstractNumId w:val="20"/>
  </w:num>
  <w:num w:numId="21">
    <w:abstractNumId w:val="19"/>
  </w:num>
  <w:num w:numId="22">
    <w:abstractNumId w:val="10"/>
  </w:num>
  <w:num w:numId="23">
    <w:abstractNumId w:val="2"/>
  </w:num>
  <w:num w:numId="24">
    <w:abstractNumId w:val="12"/>
  </w:num>
  <w:num w:numId="25">
    <w:abstractNumId w:val="22"/>
  </w:num>
  <w:num w:numId="26">
    <w:abstractNumId w:val="23"/>
  </w:num>
  <w:num w:numId="27">
    <w:abstractNumId w:val="26"/>
  </w:num>
  <w:num w:numId="28">
    <w:abstractNumId w:val="27"/>
  </w:num>
  <w:num w:numId="29">
    <w:abstractNumId w:val="16"/>
  </w:num>
  <w:num w:numId="30">
    <w:abstractNumId w:val="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4693A"/>
    <w:rsid w:val="001A000D"/>
    <w:rsid w:val="001B60F1"/>
    <w:rsid w:val="00203ABB"/>
    <w:rsid w:val="00236328"/>
    <w:rsid w:val="002801B0"/>
    <w:rsid w:val="00284265"/>
    <w:rsid w:val="002C41DD"/>
    <w:rsid w:val="00323454"/>
    <w:rsid w:val="003300ED"/>
    <w:rsid w:val="00452228"/>
    <w:rsid w:val="004D5DBB"/>
    <w:rsid w:val="00510A7F"/>
    <w:rsid w:val="00594CB9"/>
    <w:rsid w:val="005B5F6E"/>
    <w:rsid w:val="005D2BF9"/>
    <w:rsid w:val="00647BDE"/>
    <w:rsid w:val="0067163E"/>
    <w:rsid w:val="006E5BCD"/>
    <w:rsid w:val="007252D9"/>
    <w:rsid w:val="007F6B6A"/>
    <w:rsid w:val="00815908"/>
    <w:rsid w:val="008C1C5C"/>
    <w:rsid w:val="008E4B03"/>
    <w:rsid w:val="00956672"/>
    <w:rsid w:val="00A52A62"/>
    <w:rsid w:val="00A713BA"/>
    <w:rsid w:val="00BB0675"/>
    <w:rsid w:val="00BD6A84"/>
    <w:rsid w:val="00C04942"/>
    <w:rsid w:val="00C939D3"/>
    <w:rsid w:val="00C94097"/>
    <w:rsid w:val="00CC0873"/>
    <w:rsid w:val="00D81CA3"/>
    <w:rsid w:val="00E456CE"/>
    <w:rsid w:val="00F342E2"/>
    <w:rsid w:val="00F52B3E"/>
    <w:rsid w:val="00F638A5"/>
    <w:rsid w:val="00FC0F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801B0"/>
    <w:rPr>
      <w:rFonts w:ascii="Courier New" w:eastAsia="Times New Roman" w:hAnsi="Courier New" w:cs="Courier New"/>
      <w:sz w:val="20"/>
      <w:szCs w:val="20"/>
    </w:rPr>
  </w:style>
  <w:style w:type="paragraph" w:styleId="NormalWeb">
    <w:name w:val="Normal (Web)"/>
    <w:basedOn w:val="Normal"/>
    <w:uiPriority w:val="99"/>
    <w:unhideWhenUsed/>
    <w:rsid w:val="002801B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F52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34085">
      <w:bodyDiv w:val="1"/>
      <w:marLeft w:val="0"/>
      <w:marRight w:val="0"/>
      <w:marTop w:val="0"/>
      <w:marBottom w:val="0"/>
      <w:divBdr>
        <w:top w:val="none" w:sz="0" w:space="0" w:color="auto"/>
        <w:left w:val="none" w:sz="0" w:space="0" w:color="auto"/>
        <w:bottom w:val="none" w:sz="0" w:space="0" w:color="auto"/>
        <w:right w:val="none" w:sz="0" w:space="0" w:color="auto"/>
      </w:divBdr>
    </w:div>
    <w:div w:id="843010250">
      <w:bodyDiv w:val="1"/>
      <w:marLeft w:val="0"/>
      <w:marRight w:val="0"/>
      <w:marTop w:val="0"/>
      <w:marBottom w:val="0"/>
      <w:divBdr>
        <w:top w:val="none" w:sz="0" w:space="0" w:color="auto"/>
        <w:left w:val="none" w:sz="0" w:space="0" w:color="auto"/>
        <w:bottom w:val="none" w:sz="0" w:space="0" w:color="auto"/>
        <w:right w:val="none" w:sz="0" w:space="0" w:color="auto"/>
      </w:divBdr>
    </w:div>
    <w:div w:id="1241449608">
      <w:bodyDiv w:val="1"/>
      <w:marLeft w:val="0"/>
      <w:marRight w:val="0"/>
      <w:marTop w:val="0"/>
      <w:marBottom w:val="0"/>
      <w:divBdr>
        <w:top w:val="none" w:sz="0" w:space="0" w:color="auto"/>
        <w:left w:val="none" w:sz="0" w:space="0" w:color="auto"/>
        <w:bottom w:val="none" w:sz="0" w:space="0" w:color="auto"/>
        <w:right w:val="none" w:sz="0" w:space="0" w:color="auto"/>
      </w:divBdr>
    </w:div>
    <w:div w:id="1310751197">
      <w:bodyDiv w:val="1"/>
      <w:marLeft w:val="0"/>
      <w:marRight w:val="0"/>
      <w:marTop w:val="0"/>
      <w:marBottom w:val="0"/>
      <w:divBdr>
        <w:top w:val="none" w:sz="0" w:space="0" w:color="auto"/>
        <w:left w:val="none" w:sz="0" w:space="0" w:color="auto"/>
        <w:bottom w:val="none" w:sz="0" w:space="0" w:color="auto"/>
        <w:right w:val="none" w:sz="0" w:space="0" w:color="auto"/>
      </w:divBdr>
    </w:div>
    <w:div w:id="1419980697">
      <w:bodyDiv w:val="1"/>
      <w:marLeft w:val="0"/>
      <w:marRight w:val="0"/>
      <w:marTop w:val="0"/>
      <w:marBottom w:val="0"/>
      <w:divBdr>
        <w:top w:val="none" w:sz="0" w:space="0" w:color="auto"/>
        <w:left w:val="none" w:sz="0" w:space="0" w:color="auto"/>
        <w:bottom w:val="none" w:sz="0" w:space="0" w:color="auto"/>
        <w:right w:val="none" w:sz="0" w:space="0" w:color="auto"/>
      </w:divBdr>
    </w:div>
    <w:div w:id="19005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6D337-51AF-4937-BE1A-A2948DC1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Windows User</cp:lastModifiedBy>
  <cp:revision>4</cp:revision>
  <dcterms:created xsi:type="dcterms:W3CDTF">2024-10-05T01:18:00Z</dcterms:created>
  <dcterms:modified xsi:type="dcterms:W3CDTF">2024-10-10T15:49:00Z</dcterms:modified>
</cp:coreProperties>
</file>