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Pr="0043550B" w:rsidRDefault="00452228" w:rsidP="00452228">
      <w:pPr>
        <w:rPr>
          <w:rFonts w:cstheme="minorHAnsi"/>
          <w:b/>
          <w:bCs/>
        </w:rPr>
      </w:pPr>
      <w:r w:rsidRPr="0043550B">
        <w:rPr>
          <w:rFonts w:cstheme="minorHAnsi"/>
          <w:b/>
          <w:bCs/>
        </w:rPr>
        <w:t xml:space="preserve">Template Lembar Kerja Kelompok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43550B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Pr="0043550B" w:rsidRDefault="00452228" w:rsidP="00FA302F">
            <w:pPr>
              <w:rPr>
                <w:rFonts w:cstheme="minorHAnsi"/>
                <w:b/>
                <w:bCs/>
              </w:rPr>
            </w:pPr>
            <w:r w:rsidRPr="0043550B">
              <w:rPr>
                <w:rFonts w:cstheme="minorHAnsi"/>
                <w:b/>
                <w:bCs/>
              </w:rPr>
              <w:t xml:space="preserve">Nama </w:t>
            </w:r>
            <w:r w:rsidR="00C04942" w:rsidRPr="0043550B">
              <w:rPr>
                <w:rFonts w:cstheme="minorHAnsi"/>
                <w:b/>
                <w:bCs/>
              </w:rPr>
              <w:t>Anggota Kelompok</w:t>
            </w:r>
            <w:r w:rsidRPr="0043550B">
              <w:rPr>
                <w:rFonts w:cstheme="minorHAnsi"/>
                <w:b/>
                <w:bCs/>
              </w:rPr>
              <w:t>:</w:t>
            </w:r>
            <w:r w:rsidR="00C04942" w:rsidRPr="0043550B">
              <w:rPr>
                <w:rFonts w:cstheme="minorHAnsi"/>
                <w:b/>
                <w:bCs/>
              </w:rPr>
              <w:t xml:space="preserve"> </w:t>
            </w:r>
            <w:r w:rsidR="00C04942" w:rsidRPr="0043550B">
              <w:rPr>
                <w:rFonts w:cstheme="minorHAnsi"/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Pr="0043550B" w:rsidRDefault="00452228" w:rsidP="00FA302F">
            <w:pPr>
              <w:rPr>
                <w:rFonts w:cstheme="minorHAnsi"/>
                <w:b/>
                <w:bCs/>
              </w:rPr>
            </w:pPr>
            <w:r w:rsidRPr="0043550B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Pr="0043550B" w:rsidRDefault="00C04942" w:rsidP="00FA302F">
            <w:pPr>
              <w:rPr>
                <w:rFonts w:cstheme="minorHAnsi"/>
                <w:b/>
                <w:bCs/>
              </w:rPr>
            </w:pPr>
            <w:r w:rsidRPr="0043550B">
              <w:rPr>
                <w:rFonts w:cstheme="minorHAnsi"/>
                <w:b/>
                <w:bCs/>
              </w:rPr>
              <w:t>Tanggal:</w:t>
            </w:r>
          </w:p>
        </w:tc>
      </w:tr>
      <w:tr w:rsidR="00452228" w:rsidRPr="0043550B" w14:paraId="543AA391" w14:textId="77777777" w:rsidTr="00FA302F">
        <w:tc>
          <w:tcPr>
            <w:tcW w:w="3005" w:type="dxa"/>
          </w:tcPr>
          <w:p w14:paraId="403E3063" w14:textId="71535124" w:rsidR="00452228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 xml:space="preserve">Nama : Ari setiawan </w:t>
            </w:r>
          </w:p>
          <w:p w14:paraId="591708C1" w14:textId="77777777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>Npm   : G1A022092</w:t>
            </w:r>
          </w:p>
          <w:p w14:paraId="1C92CD89" w14:textId="77777777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</w:p>
          <w:p w14:paraId="1285118F" w14:textId="13C8E8FC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 xml:space="preserve">Nama : Ahmad Radesta </w:t>
            </w:r>
          </w:p>
          <w:p w14:paraId="72053B5D" w14:textId="77777777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>Npm   : G1A022086</w:t>
            </w:r>
          </w:p>
          <w:p w14:paraId="5BC97A1A" w14:textId="77777777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</w:p>
          <w:p w14:paraId="5B5E11CF" w14:textId="31F6ACAB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 xml:space="preserve">Nama : Dian Ardiyanti Saputri </w:t>
            </w:r>
          </w:p>
          <w:p w14:paraId="1F4C24FD" w14:textId="69C13ECA" w:rsidR="00DF0A9E" w:rsidRPr="0043550B" w:rsidRDefault="00DF0A9E" w:rsidP="00DF0A9E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>Npm   : G1A022084</w:t>
            </w:r>
          </w:p>
        </w:tc>
        <w:tc>
          <w:tcPr>
            <w:tcW w:w="3005" w:type="dxa"/>
          </w:tcPr>
          <w:p w14:paraId="1D9E2C8A" w14:textId="77777777" w:rsidR="00A74912" w:rsidRPr="00000598" w:rsidRDefault="00A74912" w:rsidP="0043550B">
            <w:pPr>
              <w:shd w:val="clear" w:color="auto" w:fill="FFFFFF"/>
              <w:spacing w:before="300" w:after="150"/>
              <w:jc w:val="center"/>
              <w:outlineLvl w:val="2"/>
              <w:rPr>
                <w:rFonts w:eastAsia="Times New Roman" w:cstheme="minorHAnsi"/>
                <w:b/>
                <w:bCs/>
                <w:caps/>
                <w:color w:val="333333"/>
                <w:lang w:val="en-US"/>
              </w:rPr>
            </w:pPr>
            <w:r w:rsidRPr="00000598">
              <w:rPr>
                <w:rFonts w:eastAsia="Times New Roman" w:cstheme="minorHAnsi"/>
                <w:b/>
                <w:bCs/>
                <w:caps/>
                <w:color w:val="333333"/>
                <w:lang w:val="en-US"/>
              </w:rPr>
              <w:t>TUGAS KELOMPOK TIPE DATA</w:t>
            </w:r>
          </w:p>
          <w:p w14:paraId="4733C28B" w14:textId="77777777" w:rsidR="00452228" w:rsidRPr="0043550B" w:rsidRDefault="00452228" w:rsidP="00FA302F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3006" w:type="dxa"/>
          </w:tcPr>
          <w:p w14:paraId="27BB3706" w14:textId="1E309A3C" w:rsidR="00452228" w:rsidRPr="0043550B" w:rsidRDefault="00DF0A9E" w:rsidP="00FA302F">
            <w:pPr>
              <w:rPr>
                <w:rFonts w:cstheme="minorHAnsi"/>
                <w:b/>
                <w:bCs/>
                <w:lang w:val="id-ID"/>
              </w:rPr>
            </w:pPr>
            <w:r w:rsidRPr="0043550B">
              <w:rPr>
                <w:rFonts w:cstheme="minorHAnsi"/>
                <w:b/>
                <w:bCs/>
                <w:lang w:val="id-ID"/>
              </w:rPr>
              <w:t>2</w:t>
            </w:r>
            <w:r w:rsidR="00000598">
              <w:rPr>
                <w:rFonts w:cstheme="minorHAnsi"/>
                <w:b/>
                <w:bCs/>
                <w:lang w:val="en-US"/>
              </w:rPr>
              <w:t>8</w:t>
            </w:r>
            <w:r w:rsidRPr="0043550B">
              <w:rPr>
                <w:rFonts w:cstheme="minorHAnsi"/>
                <w:b/>
                <w:bCs/>
                <w:lang w:val="id-ID"/>
              </w:rPr>
              <w:t xml:space="preserve"> Agustus 2022</w:t>
            </w:r>
          </w:p>
        </w:tc>
      </w:tr>
      <w:tr w:rsidR="00452228" w:rsidRPr="0043550B" w14:paraId="5670F6EB" w14:textId="77777777" w:rsidTr="00FA302F">
        <w:tc>
          <w:tcPr>
            <w:tcW w:w="9016" w:type="dxa"/>
            <w:gridSpan w:val="3"/>
          </w:tcPr>
          <w:p w14:paraId="45FEAE49" w14:textId="231166C2" w:rsidR="00452228" w:rsidRPr="0043550B" w:rsidRDefault="00C04942" w:rsidP="00FA302F">
            <w:pPr>
              <w:rPr>
                <w:rFonts w:cstheme="minorHAnsi"/>
                <w:b/>
                <w:bCs/>
              </w:rPr>
            </w:pPr>
            <w:r w:rsidRPr="0043550B">
              <w:rPr>
                <w:rFonts w:cstheme="minorHAnsi"/>
                <w:b/>
                <w:bCs/>
              </w:rPr>
              <w:t>[</w:t>
            </w:r>
            <w:r w:rsidR="00DF0A9E" w:rsidRPr="0043550B">
              <w:rPr>
                <w:rFonts w:cstheme="minorHAnsi"/>
                <w:b/>
                <w:bCs/>
                <w:lang w:val="id-ID"/>
              </w:rPr>
              <w:t>1, 1.1 1.2</w:t>
            </w:r>
            <w:r w:rsidRPr="0043550B">
              <w:rPr>
                <w:rFonts w:cstheme="minorHAnsi"/>
                <w:b/>
                <w:bCs/>
              </w:rPr>
              <w:t>] Identifikasi Masalah</w:t>
            </w:r>
            <w:r w:rsidR="00452228" w:rsidRPr="0043550B">
              <w:rPr>
                <w:rFonts w:cstheme="minorHAnsi"/>
                <w:b/>
                <w:bCs/>
              </w:rPr>
              <w:t>:</w:t>
            </w:r>
          </w:p>
        </w:tc>
      </w:tr>
      <w:tr w:rsidR="00452228" w:rsidRPr="0043550B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Pr="0043550B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3550B">
              <w:rPr>
                <w:rFonts w:cstheme="minorHAnsi"/>
              </w:rPr>
              <w:t>Uraikan semua p</w:t>
            </w:r>
            <w:r w:rsidR="00452228" w:rsidRPr="0043550B">
              <w:rPr>
                <w:rFonts w:cstheme="minorHAnsi"/>
              </w:rPr>
              <w:t>ernyataan permasalahan, semua parameter, variabel</w:t>
            </w:r>
          </w:p>
          <w:p w14:paraId="25289C4C" w14:textId="10FDB441" w:rsidR="00C04942" w:rsidRPr="0043550B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>Apa kata kunci yang penting?</w:t>
            </w:r>
          </w:p>
          <w:p w14:paraId="6FF8EEDD" w14:textId="6283ABF9" w:rsidR="00A74912" w:rsidRPr="0043550B" w:rsidRDefault="00A74912" w:rsidP="00990E3C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shd w:val="clear" w:color="auto" w:fill="FFFFFF"/>
              </w:rPr>
              <w:t>Package</w:t>
            </w:r>
            <w:r w:rsidRPr="0043550B">
              <w:rPr>
                <w:rFonts w:cstheme="minorHAnsi"/>
                <w:color w:val="000000" w:themeColor="text1"/>
                <w:shd w:val="clear" w:color="auto" w:fill="FFFFFF"/>
                <w:lang w:val="id-ID"/>
              </w:rPr>
              <w:t xml:space="preserve"> : </w:t>
            </w:r>
            <w:r w:rsidRPr="0043550B">
              <w:rPr>
                <w:rFonts w:cstheme="minorHAnsi"/>
                <w:color w:val="000000" w:themeColor="text1"/>
                <w:shd w:val="clear" w:color="auto" w:fill="FFFFFF"/>
              </w:rPr>
              <w:t>Untuk mendefinisikan nama Paket kelas</w:t>
            </w:r>
          </w:p>
          <w:p w14:paraId="0F31F955" w14:textId="77777777" w:rsidR="002D31BF" w:rsidRPr="0043550B" w:rsidRDefault="002D31BF" w:rsidP="002D31BF">
            <w:pPr>
              <w:shd w:val="clear" w:color="auto" w:fill="FFFFFF" w:themeFill="background1"/>
              <w:ind w:left="1169"/>
              <w:rPr>
                <w:rFonts w:cstheme="minorHAnsi"/>
                <w:color w:val="000000" w:themeColor="text1"/>
              </w:rPr>
            </w:pPr>
          </w:p>
          <w:p w14:paraId="1F1873C8" w14:textId="1468AFEE" w:rsidR="00A74912" w:rsidRPr="0043550B" w:rsidRDefault="00A74912" w:rsidP="00990E3C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lang w:val="id-ID"/>
              </w:rPr>
              <w:t xml:space="preserve">class         : </w:t>
            </w:r>
            <w:r w:rsidRPr="0043550B">
              <w:rPr>
                <w:rFonts w:cstheme="minorHAnsi"/>
                <w:color w:val="000000" w:themeColor="text1"/>
                <w:shd w:val="clear" w:color="auto" w:fill="FFFFFF"/>
              </w:rPr>
              <w:t>Digunakan untuk mendefinisikan dan mengimplementasikan objek</w:t>
            </w:r>
          </w:p>
          <w:p w14:paraId="54CA3D11" w14:textId="77777777" w:rsidR="002D31BF" w:rsidRPr="0043550B" w:rsidRDefault="002D31BF" w:rsidP="002D31BF">
            <w:pPr>
              <w:shd w:val="clear" w:color="auto" w:fill="FFFFFF" w:themeFill="background1"/>
              <w:ind w:left="1169"/>
              <w:rPr>
                <w:rFonts w:cstheme="minorHAnsi"/>
                <w:color w:val="000000" w:themeColor="text1"/>
              </w:rPr>
            </w:pPr>
          </w:p>
          <w:p w14:paraId="0837B86E" w14:textId="0B36EA61" w:rsidR="008802D7" w:rsidRPr="0043550B" w:rsidRDefault="008802D7" w:rsidP="00990E3C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lang w:val="id-ID"/>
              </w:rPr>
              <w:t>static        :</w:t>
            </w:r>
            <w:r w:rsidR="00990E3C" w:rsidRPr="0043550B">
              <w:rPr>
                <w:rFonts w:cstheme="minorHAnsi"/>
                <w:color w:val="000000" w:themeColor="text1"/>
                <w:shd w:val="clear" w:color="auto" w:fill="FFFFFF"/>
              </w:rPr>
              <w:t xml:space="preserve"> Salah satu sifat untuk variable dan method, agar kita dapat memanggil secara langsung tanpa harus membuat objek dari class</w:t>
            </w:r>
          </w:p>
          <w:p w14:paraId="109B296D" w14:textId="77777777" w:rsidR="002D31BF" w:rsidRPr="0043550B" w:rsidRDefault="002D31BF" w:rsidP="002D31BF">
            <w:pPr>
              <w:shd w:val="clear" w:color="auto" w:fill="FFFFFF" w:themeFill="background1"/>
              <w:ind w:left="1169"/>
              <w:rPr>
                <w:rFonts w:cstheme="minorHAnsi"/>
                <w:color w:val="000000" w:themeColor="text1"/>
              </w:rPr>
            </w:pPr>
          </w:p>
          <w:p w14:paraId="735A6546" w14:textId="142CAAA5" w:rsidR="008802D7" w:rsidRPr="0043550B" w:rsidRDefault="008802D7" w:rsidP="00990E3C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lang w:val="id-ID"/>
              </w:rPr>
              <w:t>void          :</w:t>
            </w:r>
            <w:r w:rsidR="00990E3C" w:rsidRPr="0043550B">
              <w:rPr>
                <w:rFonts w:cstheme="minorHAnsi"/>
                <w:color w:val="000000" w:themeColor="text1"/>
                <w:shd w:val="clear" w:color="auto" w:fill="FFFFFF"/>
              </w:rPr>
              <w:t xml:space="preserve"> digunakan tidak untuk mencari nilai dalam suatu operasi.</w:t>
            </w:r>
          </w:p>
          <w:p w14:paraId="6C2D7660" w14:textId="77777777" w:rsidR="002D31BF" w:rsidRPr="0043550B" w:rsidRDefault="002D31BF" w:rsidP="002D31BF">
            <w:pPr>
              <w:ind w:left="1169"/>
              <w:rPr>
                <w:rFonts w:cstheme="minorHAnsi"/>
                <w:color w:val="000000" w:themeColor="text1"/>
              </w:rPr>
            </w:pPr>
          </w:p>
          <w:p w14:paraId="7B67618F" w14:textId="519F6D35" w:rsidR="00990E3C" w:rsidRPr="0043550B" w:rsidRDefault="00990E3C" w:rsidP="002D31B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lang w:val="id-ID"/>
              </w:rPr>
              <w:t xml:space="preserve">String       </w:t>
            </w:r>
            <w:r w:rsidRPr="0043550B">
              <w:rPr>
                <w:rFonts w:cstheme="minorHAnsi"/>
                <w:color w:val="000000" w:themeColor="text1"/>
                <w:shd w:val="clear" w:color="auto" w:fill="F2F2F2" w:themeFill="background1" w:themeFillShade="F2"/>
                <w:lang w:val="id-ID"/>
              </w:rPr>
              <w:t xml:space="preserve">: </w:t>
            </w:r>
            <w:r w:rsidRPr="0043550B">
              <w:rPr>
                <w:rFonts w:cstheme="minorHAnsi"/>
                <w:color w:val="000000" w:themeColor="text1"/>
                <w:shd w:val="clear" w:color="auto" w:fill="F2F2F2" w:themeFill="background1" w:themeFillShade="F2"/>
              </w:rPr>
              <w:t>digunakan untuk menyimpan kalimat atau teks yang merupakan gabungan dari huruf, angka, spasi, dan berbagai karakter lainnya</w:t>
            </w:r>
            <w:r w:rsidRPr="0043550B">
              <w:rPr>
                <w:rFonts w:cstheme="minorHAnsi"/>
                <w:color w:val="000000" w:themeColor="text1"/>
                <w:shd w:val="clear" w:color="auto" w:fill="202124"/>
              </w:rPr>
              <w:t>.</w:t>
            </w:r>
          </w:p>
          <w:p w14:paraId="3B4A226D" w14:textId="77777777" w:rsidR="002D31BF" w:rsidRPr="0043550B" w:rsidRDefault="002D31BF" w:rsidP="002D31BF">
            <w:pPr>
              <w:shd w:val="clear" w:color="auto" w:fill="FFFFFF" w:themeFill="background1"/>
              <w:ind w:left="1169"/>
              <w:rPr>
                <w:rFonts w:cstheme="minorHAnsi"/>
                <w:color w:val="000000" w:themeColor="text1"/>
              </w:rPr>
            </w:pPr>
          </w:p>
          <w:p w14:paraId="79317DD4" w14:textId="1B162304" w:rsidR="00990E3C" w:rsidRPr="0043550B" w:rsidRDefault="00990E3C" w:rsidP="00990E3C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lang w:val="id-ID"/>
              </w:rPr>
              <w:t xml:space="preserve">Byte          : </w:t>
            </w:r>
            <w:r w:rsidRPr="0043550B">
              <w:rPr>
                <w:rFonts w:cstheme="minorHAnsi"/>
                <w:color w:val="000000" w:themeColor="text1"/>
                <w:shd w:val="clear" w:color="auto" w:fill="FFFFFF"/>
              </w:rPr>
              <w:t>Byte menyatakan variabel yang dapat menyimpan nilai byte (8 bit) Range -128 s.d. 127.</w:t>
            </w:r>
          </w:p>
          <w:p w14:paraId="7015EE6D" w14:textId="77777777" w:rsidR="002D31BF" w:rsidRPr="0043550B" w:rsidRDefault="002D31BF" w:rsidP="002D31BF">
            <w:pPr>
              <w:shd w:val="clear" w:color="auto" w:fill="FFFFFF" w:themeFill="background1"/>
              <w:ind w:left="1169"/>
              <w:rPr>
                <w:rFonts w:cstheme="minorHAnsi"/>
                <w:color w:val="000000" w:themeColor="text1"/>
              </w:rPr>
            </w:pPr>
          </w:p>
          <w:p w14:paraId="5DFADA57" w14:textId="26178A00" w:rsidR="00990E3C" w:rsidRPr="0043550B" w:rsidRDefault="00990E3C" w:rsidP="00990E3C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550B">
              <w:rPr>
                <w:rFonts w:cstheme="minorHAnsi"/>
                <w:color w:val="000000" w:themeColor="text1"/>
                <w:lang w:val="id-ID"/>
              </w:rPr>
              <w:t xml:space="preserve">Int             : </w:t>
            </w:r>
            <w:r w:rsidRPr="0043550B">
              <w:rPr>
                <w:rFonts w:cstheme="minorHAnsi"/>
                <w:color w:val="000000" w:themeColor="text1"/>
                <w:shd w:val="clear" w:color="auto" w:fill="FFFFFF"/>
              </w:rPr>
              <w:t>Tipe data bilangan bulat, tipe data Int mempunyai ukuran 32 bit dan Range -2147483648 s.d. 2147483647</w:t>
            </w:r>
          </w:p>
          <w:p w14:paraId="358E7162" w14:textId="383BC57A" w:rsidR="00990E3C" w:rsidRPr="0043550B" w:rsidRDefault="00990E3C" w:rsidP="00990E3C">
            <w:pPr>
              <w:pStyle w:val="ListParagraph"/>
              <w:shd w:val="clear" w:color="auto" w:fill="FFFFFF" w:themeFill="background1"/>
              <w:spacing w:after="0" w:line="240" w:lineRule="auto"/>
              <w:ind w:left="1889"/>
              <w:rPr>
                <w:rFonts w:cstheme="minorHAnsi"/>
              </w:rPr>
            </w:pPr>
          </w:p>
          <w:p w14:paraId="19BA1681" w14:textId="02857C76" w:rsidR="00C04942" w:rsidRPr="0043550B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 xml:space="preserve">Apa permasalahan yang dibahas? </w:t>
            </w:r>
          </w:p>
          <w:p w14:paraId="56045D68" w14:textId="045D6486" w:rsidR="002D31BF" w:rsidRPr="0043550B" w:rsidRDefault="002D31BF" w:rsidP="002D31BF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  <w:r w:rsidRPr="0043550B">
              <w:rPr>
                <w:rFonts w:cstheme="minorHAnsi"/>
                <w:lang w:val="id-ID"/>
              </w:rPr>
              <w:t xml:space="preserve">Permasalahan </w:t>
            </w:r>
            <w:r w:rsidR="0043550B">
              <w:rPr>
                <w:rFonts w:cstheme="minorHAnsi"/>
                <w:lang w:val="id-ID"/>
              </w:rPr>
              <w:t>y</w:t>
            </w:r>
            <w:r w:rsidRPr="0043550B">
              <w:rPr>
                <w:rFonts w:cstheme="minorHAnsi"/>
                <w:lang w:val="id-ID"/>
              </w:rPr>
              <w:t>ang</w:t>
            </w:r>
            <w:r w:rsidR="0043550B">
              <w:rPr>
                <w:rFonts w:cstheme="minorHAnsi"/>
                <w:lang w:val="id-ID"/>
              </w:rPr>
              <w:t xml:space="preserve"> d</w:t>
            </w:r>
            <w:r w:rsidRPr="0043550B">
              <w:rPr>
                <w:rFonts w:cstheme="minorHAnsi"/>
                <w:lang w:val="id-ID"/>
              </w:rPr>
              <w:t xml:space="preserve">ibahas dalam Penugasan Kelompok ini adalah untuk menyusun kode program yang berisi informasi data dari setiap anggota meggunakan kata kunci </w:t>
            </w:r>
            <w:r w:rsidR="00AD673E" w:rsidRPr="0043550B">
              <w:rPr>
                <w:rFonts w:cstheme="minorHAnsi"/>
                <w:lang w:val="id-ID"/>
              </w:rPr>
              <w:t xml:space="preserve">dan tipe data yang tersedia </w:t>
            </w:r>
            <w:r w:rsidR="0043550B">
              <w:rPr>
                <w:rFonts w:cstheme="minorHAnsi"/>
                <w:lang w:val="id-ID"/>
              </w:rPr>
              <w:t>pada java.</w:t>
            </w:r>
          </w:p>
          <w:p w14:paraId="67B6F076" w14:textId="1C1AA976" w:rsidR="002D31BF" w:rsidRPr="0043550B" w:rsidRDefault="002D31BF" w:rsidP="002D31BF">
            <w:pPr>
              <w:rPr>
                <w:rFonts w:cstheme="minorHAnsi"/>
              </w:rPr>
            </w:pPr>
          </w:p>
          <w:p w14:paraId="3F88E9FE" w14:textId="77777777" w:rsidR="002D31BF" w:rsidRPr="0043550B" w:rsidRDefault="002D31BF" w:rsidP="002D31BF">
            <w:pPr>
              <w:rPr>
                <w:rFonts w:cstheme="minorHAnsi"/>
              </w:rPr>
            </w:pPr>
          </w:p>
          <w:p w14:paraId="4368C3B4" w14:textId="66FA1361" w:rsidR="00C04942" w:rsidRPr="0043550B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>Apa tujuan dari permasalahan?</w:t>
            </w:r>
          </w:p>
          <w:p w14:paraId="22C65432" w14:textId="20531262" w:rsidR="00AD673E" w:rsidRPr="0043550B" w:rsidRDefault="00AD673E" w:rsidP="00AD673E">
            <w:pPr>
              <w:ind w:left="1169"/>
              <w:rPr>
                <w:rFonts w:cstheme="minorHAnsi"/>
                <w:lang w:val="id-ID"/>
              </w:rPr>
            </w:pPr>
            <w:r w:rsidRPr="0043550B">
              <w:rPr>
                <w:rFonts w:cstheme="minorHAnsi"/>
                <w:lang w:val="id-ID"/>
              </w:rPr>
              <w:t>Menyusun data diri setiap anggota kelompok menggunakan tipe data yang relevan.</w:t>
            </w:r>
          </w:p>
          <w:p w14:paraId="2DF4FB04" w14:textId="77777777" w:rsidR="00AD673E" w:rsidRPr="0043550B" w:rsidRDefault="00AD673E" w:rsidP="00AD673E">
            <w:pPr>
              <w:ind w:left="1169"/>
              <w:rPr>
                <w:rFonts w:cstheme="minorHAnsi"/>
                <w:lang w:val="id-ID"/>
              </w:rPr>
            </w:pPr>
          </w:p>
          <w:p w14:paraId="38C0E76B" w14:textId="0DE60E26" w:rsidR="00C04942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3550B">
              <w:rPr>
                <w:rFonts w:cstheme="minorHAnsi"/>
              </w:rPr>
              <w:t>Rincikan sumber informasi yang relevan</w:t>
            </w:r>
          </w:p>
          <w:p w14:paraId="4DB97463" w14:textId="4E355D62" w:rsidR="0043550B" w:rsidRPr="0043550B" w:rsidRDefault="0043550B" w:rsidP="0043550B">
            <w:pPr>
              <w:pStyle w:val="ListParagraph"/>
              <w:spacing w:after="0" w:line="240" w:lineRule="auto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Sumber informasi yang kami gunakan adalah dari situs</w:t>
            </w:r>
            <w:r w:rsidR="00FF2902">
              <w:rPr>
                <w:rFonts w:cstheme="minorHAnsi"/>
                <w:lang w:val="id-ID"/>
              </w:rPr>
              <w:t xml:space="preserve"> </w:t>
            </w:r>
            <w:r>
              <w:rPr>
                <w:rFonts w:cstheme="minorHAnsi"/>
                <w:lang w:val="id-ID"/>
              </w:rPr>
              <w:t>web</w:t>
            </w:r>
            <w:r w:rsidR="00FF2902">
              <w:rPr>
                <w:rFonts w:cstheme="minorHAnsi"/>
                <w:lang w:val="id-ID"/>
              </w:rPr>
              <w:t xml:space="preserve"> </w:t>
            </w:r>
            <w:hyperlink r:id="rId5" w:history="1">
              <w:r w:rsidR="00FF2902" w:rsidRPr="00EB1515">
                <w:rPr>
                  <w:rStyle w:val="Hyperlink"/>
                  <w:rFonts w:cstheme="minorHAnsi"/>
                  <w:lang w:val="id-ID"/>
                </w:rPr>
                <w:t>https://www.wildantechnoart.net/2017/11/jenis-jenis-keyword-pada-java-dan-fungsinya.html</w:t>
              </w:r>
            </w:hyperlink>
            <w:r w:rsidR="00FF2902">
              <w:rPr>
                <w:rFonts w:cstheme="minorHAnsi"/>
                <w:lang w:val="id-ID"/>
              </w:rPr>
              <w:t xml:space="preserve"> .</w:t>
            </w:r>
          </w:p>
          <w:p w14:paraId="4D73466C" w14:textId="1E21140B" w:rsidR="00AD673E" w:rsidRPr="0043550B" w:rsidRDefault="00AD673E" w:rsidP="00AD673E">
            <w:pPr>
              <w:rPr>
                <w:rFonts w:cstheme="minorHAnsi"/>
              </w:rPr>
            </w:pPr>
          </w:p>
          <w:p w14:paraId="760A9EF8" w14:textId="10817A0C" w:rsidR="00AD673E" w:rsidRPr="0043550B" w:rsidRDefault="00AD673E" w:rsidP="00AD673E">
            <w:pPr>
              <w:rPr>
                <w:rFonts w:cstheme="minorHAnsi"/>
              </w:rPr>
            </w:pPr>
          </w:p>
          <w:p w14:paraId="6BCDA2E2" w14:textId="77777777" w:rsidR="00452228" w:rsidRPr="0043550B" w:rsidRDefault="00452228" w:rsidP="00FA302F">
            <w:pPr>
              <w:rPr>
                <w:rFonts w:cstheme="minorHAnsi"/>
                <w:b/>
                <w:bCs/>
              </w:rPr>
            </w:pPr>
          </w:p>
          <w:p w14:paraId="4AEEA3D9" w14:textId="77777777" w:rsidR="00452228" w:rsidRPr="0043550B" w:rsidRDefault="00452228" w:rsidP="00FA302F">
            <w:pPr>
              <w:rPr>
                <w:rFonts w:cstheme="minorHAnsi"/>
                <w:b/>
                <w:bCs/>
              </w:rPr>
            </w:pPr>
          </w:p>
        </w:tc>
      </w:tr>
      <w:tr w:rsidR="00C04942" w:rsidRPr="0043550B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08FC5927" w:rsidR="00C04942" w:rsidRPr="0043550B" w:rsidRDefault="00C04942" w:rsidP="00FA302F">
            <w:pPr>
              <w:rPr>
                <w:rFonts w:cstheme="minorHAnsi"/>
              </w:rPr>
            </w:pPr>
            <w:r w:rsidRPr="0043550B">
              <w:rPr>
                <w:rFonts w:cstheme="minorHAnsi"/>
                <w:b/>
                <w:bCs/>
              </w:rPr>
              <w:lastRenderedPageBreak/>
              <w:t>[</w:t>
            </w:r>
            <w:r w:rsidR="00DF0A9E" w:rsidRPr="0043550B">
              <w:rPr>
                <w:rFonts w:cstheme="minorHAnsi"/>
                <w:b/>
                <w:bCs/>
                <w:lang w:val="id-ID"/>
              </w:rPr>
              <w:t>1, 1.1 1.2</w:t>
            </w:r>
            <w:r w:rsidRPr="0043550B">
              <w:rPr>
                <w:rFonts w:cstheme="minorHAnsi"/>
                <w:b/>
                <w:bCs/>
              </w:rPr>
              <w:t>] Analisis dan Argumentasi</w:t>
            </w:r>
          </w:p>
        </w:tc>
      </w:tr>
      <w:tr w:rsidR="00C04942" w:rsidRPr="0043550B" w14:paraId="79097AD6" w14:textId="77777777" w:rsidTr="00FA302F">
        <w:tc>
          <w:tcPr>
            <w:tcW w:w="9016" w:type="dxa"/>
            <w:gridSpan w:val="3"/>
          </w:tcPr>
          <w:p w14:paraId="233F653E" w14:textId="0ED5610C" w:rsidR="00AD673E" w:rsidRDefault="00C04942" w:rsidP="00AD67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43550B">
              <w:rPr>
                <w:rFonts w:cstheme="minorHAnsi"/>
              </w:rPr>
              <w:t xml:space="preserve">Uraikan rancangan solusi yang diusulkan. </w:t>
            </w:r>
          </w:p>
          <w:p w14:paraId="154AA78E" w14:textId="76090FC6" w:rsidR="00597B05" w:rsidRPr="009F7979" w:rsidRDefault="003B40AB" w:rsidP="00597B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</w:rPr>
              <w:t xml:space="preserve">Untuk Nama menggunakan </w:t>
            </w:r>
            <w:r w:rsidR="00597B05" w:rsidRPr="00597B05">
              <w:rPr>
                <w:rFonts w:cstheme="minorHAnsi"/>
                <w:b/>
                <w:bCs/>
              </w:rPr>
              <w:t>string</w:t>
            </w:r>
            <w:r w:rsidR="00597B05">
              <w:rPr>
                <w:rFonts w:cstheme="minorHAnsi"/>
                <w:b/>
                <w:bCs/>
              </w:rPr>
              <w:t xml:space="preserve"> </w:t>
            </w:r>
            <w:r w:rsidR="00597B05">
              <w:rPr>
                <w:rFonts w:cstheme="minorHAnsi"/>
              </w:rPr>
              <w:t xml:space="preserve">karena </w:t>
            </w:r>
            <w:r w:rsidR="00597B0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String adalah tipe data untuk yang di gunakan untuk menyimpan barisan karakter</w:t>
            </w:r>
          </w:p>
          <w:p w14:paraId="54AF1C5C" w14:textId="77777777" w:rsidR="009F7979" w:rsidRPr="009F7979" w:rsidRDefault="009F7979" w:rsidP="009F797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B2457D" w14:textId="18F9ACDE" w:rsidR="009F7979" w:rsidRDefault="00597B05" w:rsidP="009F797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696" w:firstLine="240"/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 data byte adalah 8-bit signed bilangan bulat, tipe data byte digunakan untuk menghemat memori. range-nya dari -128 sampai 127.</w:t>
            </w:r>
            <w:r w:rsidR="009F7979">
              <w:t xml:space="preserve"> </w:t>
            </w:r>
          </w:p>
          <w:p w14:paraId="3D698369" w14:textId="77777777" w:rsidR="009F7979" w:rsidRDefault="009F7979" w:rsidP="009F7979"/>
          <w:p w14:paraId="118941DF" w14:textId="2F93806B" w:rsidR="009F7979" w:rsidRDefault="009F7979" w:rsidP="009F797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firstLine="240"/>
            </w:pPr>
            <w:r>
              <w:t>Int untuk umur karena digunakan pada range (-2.147.483.648 sampai       2.147.483.647)</w:t>
            </w:r>
          </w:p>
          <w:p w14:paraId="6C0ABFFC" w14:textId="59B0BF88" w:rsidR="00597B05" w:rsidRPr="009F7979" w:rsidRDefault="00597B05" w:rsidP="009F7979">
            <w:pPr>
              <w:pStyle w:val="ListParagraph"/>
              <w:spacing w:after="0" w:line="240" w:lineRule="auto"/>
              <w:ind w:left="132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F8C5EE" w14:textId="77777777" w:rsidR="009F7979" w:rsidRDefault="009F7979" w:rsidP="009F7979">
            <w:pPr>
              <w:pStyle w:val="ListParagraph"/>
              <w:spacing w:after="0" w:line="240" w:lineRule="auto"/>
              <w:ind w:left="132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AF8C634" w14:textId="737418BC" w:rsidR="003B40AB" w:rsidRPr="003B40AB" w:rsidRDefault="003B40AB" w:rsidP="009F7979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70474406" w14:textId="63E0A229" w:rsidR="00C04942" w:rsidRPr="0043550B" w:rsidRDefault="00C04942" w:rsidP="0013239F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</w:tc>
      </w:tr>
      <w:tr w:rsidR="00C04942" w:rsidRPr="0043550B" w14:paraId="634AD5FA" w14:textId="77777777" w:rsidTr="00FA302F">
        <w:tc>
          <w:tcPr>
            <w:tcW w:w="9016" w:type="dxa"/>
            <w:gridSpan w:val="3"/>
          </w:tcPr>
          <w:p w14:paraId="35ADB022" w14:textId="40F65A24" w:rsidR="00C04942" w:rsidRPr="0043550B" w:rsidRDefault="00C04942" w:rsidP="00C04942">
            <w:pPr>
              <w:rPr>
                <w:rFonts w:cstheme="minorHAnsi"/>
              </w:rPr>
            </w:pPr>
            <w:r w:rsidRPr="0043550B">
              <w:rPr>
                <w:rFonts w:cstheme="minorHAnsi"/>
                <w:b/>
                <w:bCs/>
              </w:rPr>
              <w:t>[</w:t>
            </w:r>
            <w:r w:rsidR="00DF0A9E" w:rsidRPr="0043550B">
              <w:rPr>
                <w:rFonts w:cstheme="minorHAnsi"/>
                <w:b/>
                <w:bCs/>
                <w:lang w:val="id-ID"/>
              </w:rPr>
              <w:t>1, 1.1 1.2</w:t>
            </w:r>
            <w:r w:rsidRPr="0043550B">
              <w:rPr>
                <w:rFonts w:cstheme="minorHAnsi"/>
                <w:b/>
                <w:bCs/>
              </w:rPr>
              <w:t>] Penyusunan Algoritma dan Kode Program</w:t>
            </w:r>
          </w:p>
        </w:tc>
      </w:tr>
      <w:tr w:rsidR="00C04942" w:rsidRPr="0043550B" w14:paraId="0283B28E" w14:textId="77777777" w:rsidTr="0013239F">
        <w:trPr>
          <w:trHeight w:val="77"/>
        </w:trPr>
        <w:tc>
          <w:tcPr>
            <w:tcW w:w="9016" w:type="dxa"/>
            <w:gridSpan w:val="3"/>
          </w:tcPr>
          <w:p w14:paraId="35B894FB" w14:textId="0E3102DD" w:rsidR="00C04942" w:rsidRPr="0043550B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43550B">
              <w:rPr>
                <w:rFonts w:cstheme="minorHAnsi"/>
              </w:rPr>
              <w:t>Rancang desain algoritma</w:t>
            </w:r>
          </w:p>
          <w:p w14:paraId="05383B7A" w14:textId="64BFFD9E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>Susunan algoritma</w:t>
            </w:r>
          </w:p>
          <w:p w14:paraId="4A913881" w14:textId="77777777" w:rsidR="0013239F" w:rsidRPr="0013239F" w:rsidRDefault="0013239F" w:rsidP="0013239F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nama1 ="Ari Setiawan";</w:t>
            </w:r>
          </w:p>
          <w:p w14:paraId="403177B8" w14:textId="1C7FF349" w:rsidR="0013239F" w:rsidRPr="0013239F" w:rsidRDefault="0013239F" w:rsidP="0013239F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TanggalLahir1 = "16 Agustus 2003";</w:t>
            </w:r>
          </w:p>
          <w:p w14:paraId="44CA92ED" w14:textId="25E7D867" w:rsidR="0013239F" w:rsidRPr="0013239F" w:rsidRDefault="0013239F" w:rsidP="0013239F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TanggalMulaiKuliah1 = "15 Agustus 2022";</w:t>
            </w:r>
          </w:p>
          <w:p w14:paraId="2A737A12" w14:textId="47A62912" w:rsidR="0013239F" w:rsidRPr="0013239F" w:rsidRDefault="0013239F" w:rsidP="0013239F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byte BiayaUangPangkal1 = 20;</w:t>
            </w:r>
          </w:p>
          <w:p w14:paraId="3471733C" w14:textId="70AD7293" w:rsidR="009F7979" w:rsidRDefault="0013239F" w:rsidP="0013239F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int BiayaSPP1 = 2 ;</w:t>
            </w:r>
          </w:p>
          <w:p w14:paraId="49115355" w14:textId="637EBF2C" w:rsidR="0013239F" w:rsidRDefault="0013239F" w:rsidP="0013239F">
            <w:pPr>
              <w:rPr>
                <w:rFonts w:cstheme="minorHAnsi"/>
              </w:rPr>
            </w:pPr>
          </w:p>
          <w:p w14:paraId="4D022C64" w14:textId="77777777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nama2 = "Ahmad Radesta ";</w:t>
            </w:r>
          </w:p>
          <w:p w14:paraId="676DDCA8" w14:textId="7D9DDB35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TanggalLahir2 = "16 Desember 2003";</w:t>
            </w:r>
          </w:p>
          <w:p w14:paraId="7CB6FB2F" w14:textId="2A249412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TanggalMulaiKuliah2 = "15 Agustus 2022";</w:t>
            </w:r>
          </w:p>
          <w:p w14:paraId="12CF3855" w14:textId="1EC9218E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byte BiayaUangPangkal2 = 20;</w:t>
            </w:r>
          </w:p>
          <w:p w14:paraId="1078DCB2" w14:textId="49B1E753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int BiayaSPP2 = 5 ;</w:t>
            </w:r>
          </w:p>
          <w:p w14:paraId="0ECC1B9C" w14:textId="474BE445" w:rsidR="0013239F" w:rsidRDefault="0013239F" w:rsidP="0013239F">
            <w:pPr>
              <w:ind w:left="966" w:hanging="90"/>
              <w:rPr>
                <w:rFonts w:cstheme="minorHAnsi"/>
              </w:rPr>
            </w:pPr>
          </w:p>
          <w:p w14:paraId="4C14264A" w14:textId="77777777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nama3 = "Dian Ardiyanti Saputri";</w:t>
            </w:r>
          </w:p>
          <w:p w14:paraId="3C0DC95D" w14:textId="20379AA4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TanggalLahir3 = "23 Januari 2004";</w:t>
            </w:r>
          </w:p>
          <w:p w14:paraId="77F2BE83" w14:textId="7DCA4E52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String TanggalMulaiKuliah3 = "15 Agustus 2022";</w:t>
            </w:r>
          </w:p>
          <w:p w14:paraId="36839D9A" w14:textId="03827287" w:rsidR="0013239F" w:rsidRP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byte BiayaUangPangkal3 = 20 ;</w:t>
            </w:r>
          </w:p>
          <w:p w14:paraId="45811889" w14:textId="72C6CC2E" w:rsidR="0013239F" w:rsidRDefault="0013239F" w:rsidP="0013239F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13239F">
              <w:rPr>
                <w:rFonts w:cstheme="minorHAnsi"/>
              </w:rPr>
              <w:t>int BiayaSPP3 = 4 ;</w:t>
            </w:r>
          </w:p>
          <w:p w14:paraId="4F9407A8" w14:textId="31490FFB" w:rsidR="0013239F" w:rsidRDefault="0013239F" w:rsidP="0013239F">
            <w:pPr>
              <w:rPr>
                <w:rFonts w:cstheme="minorHAnsi"/>
              </w:rPr>
            </w:pPr>
          </w:p>
          <w:p w14:paraId="5AF6E1B4" w14:textId="4C3DA835" w:rsidR="0013239F" w:rsidRDefault="0013239F" w:rsidP="0013239F">
            <w:pPr>
              <w:rPr>
                <w:rFonts w:cstheme="minorHAnsi"/>
              </w:rPr>
            </w:pPr>
          </w:p>
          <w:p w14:paraId="746ACFB8" w14:textId="40AFB736" w:rsidR="0013239F" w:rsidRDefault="0013239F" w:rsidP="0013239F">
            <w:pPr>
              <w:rPr>
                <w:rFonts w:cstheme="minorHAnsi"/>
              </w:rPr>
            </w:pPr>
          </w:p>
          <w:p w14:paraId="301465B7" w14:textId="198EE1D1" w:rsidR="0013239F" w:rsidRDefault="0013239F" w:rsidP="0013239F">
            <w:pPr>
              <w:rPr>
                <w:rFonts w:cstheme="minorHAnsi"/>
              </w:rPr>
            </w:pPr>
          </w:p>
          <w:p w14:paraId="1979DB95" w14:textId="72E98FA2" w:rsidR="0013239F" w:rsidRDefault="0013239F" w:rsidP="0013239F">
            <w:pPr>
              <w:rPr>
                <w:rFonts w:cstheme="minorHAnsi"/>
              </w:rPr>
            </w:pPr>
          </w:p>
          <w:p w14:paraId="05383603" w14:textId="587CC3D1" w:rsidR="0013239F" w:rsidRDefault="0013239F" w:rsidP="0013239F">
            <w:pPr>
              <w:rPr>
                <w:rFonts w:cstheme="minorHAnsi"/>
              </w:rPr>
            </w:pPr>
          </w:p>
          <w:p w14:paraId="457101A4" w14:textId="1B58CCD1" w:rsidR="0013239F" w:rsidRDefault="0013239F" w:rsidP="0013239F">
            <w:pPr>
              <w:rPr>
                <w:rFonts w:cstheme="minorHAnsi"/>
              </w:rPr>
            </w:pPr>
          </w:p>
          <w:p w14:paraId="38B63868" w14:textId="419EB663" w:rsidR="0013239F" w:rsidRDefault="0013239F" w:rsidP="0013239F">
            <w:pPr>
              <w:rPr>
                <w:rFonts w:cstheme="minorHAnsi"/>
              </w:rPr>
            </w:pPr>
          </w:p>
          <w:p w14:paraId="00C7CE2F" w14:textId="0C3D88DD" w:rsidR="0013239F" w:rsidRDefault="0013239F" w:rsidP="0013239F">
            <w:pPr>
              <w:rPr>
                <w:rFonts w:cstheme="minorHAnsi"/>
              </w:rPr>
            </w:pPr>
          </w:p>
          <w:p w14:paraId="2FB84B12" w14:textId="4C24CD23" w:rsidR="0013239F" w:rsidRDefault="0013239F" w:rsidP="0013239F">
            <w:pPr>
              <w:rPr>
                <w:rFonts w:cstheme="minorHAnsi"/>
              </w:rPr>
            </w:pPr>
          </w:p>
          <w:p w14:paraId="3ADEA6DF" w14:textId="0AB4916E" w:rsidR="0013239F" w:rsidRDefault="0013239F" w:rsidP="0013239F">
            <w:pPr>
              <w:rPr>
                <w:rFonts w:cstheme="minorHAnsi"/>
              </w:rPr>
            </w:pPr>
          </w:p>
          <w:p w14:paraId="4C3BE953" w14:textId="4F7E3C99" w:rsidR="0013239F" w:rsidRDefault="0013239F" w:rsidP="0013239F">
            <w:pPr>
              <w:rPr>
                <w:rFonts w:cstheme="minorHAnsi"/>
              </w:rPr>
            </w:pPr>
          </w:p>
          <w:p w14:paraId="38E7A9C0" w14:textId="2A68015E" w:rsidR="0013239F" w:rsidRDefault="0013239F" w:rsidP="0013239F">
            <w:pPr>
              <w:rPr>
                <w:rFonts w:cstheme="minorHAnsi"/>
              </w:rPr>
            </w:pPr>
          </w:p>
          <w:p w14:paraId="73094C16" w14:textId="46B8D922" w:rsidR="0013239F" w:rsidRDefault="0013239F" w:rsidP="0013239F">
            <w:pPr>
              <w:rPr>
                <w:rFonts w:cstheme="minorHAnsi"/>
              </w:rPr>
            </w:pPr>
          </w:p>
          <w:p w14:paraId="3C6ED1FB" w14:textId="027A61DB" w:rsidR="0013239F" w:rsidRDefault="0013239F" w:rsidP="0013239F">
            <w:pPr>
              <w:rPr>
                <w:rFonts w:cstheme="minorHAnsi"/>
              </w:rPr>
            </w:pPr>
          </w:p>
          <w:p w14:paraId="2C08AF9B" w14:textId="77777777" w:rsidR="0013239F" w:rsidRDefault="0013239F" w:rsidP="0013239F">
            <w:pPr>
              <w:rPr>
                <w:rFonts w:cstheme="minorHAnsi"/>
              </w:rPr>
            </w:pPr>
          </w:p>
          <w:p w14:paraId="21727602" w14:textId="3F25ECAA" w:rsidR="0013239F" w:rsidRDefault="0013239F" w:rsidP="0013239F">
            <w:pPr>
              <w:rPr>
                <w:rFonts w:cstheme="minorHAnsi"/>
              </w:rPr>
            </w:pPr>
          </w:p>
          <w:p w14:paraId="2CF5099B" w14:textId="77777777" w:rsidR="0013239F" w:rsidRPr="0013239F" w:rsidRDefault="0013239F" w:rsidP="0013239F">
            <w:pPr>
              <w:rPr>
                <w:rFonts w:cstheme="minorHAnsi"/>
              </w:rPr>
            </w:pPr>
          </w:p>
          <w:p w14:paraId="601EF3EF" w14:textId="5F6D3E8E" w:rsidR="00C04942" w:rsidRPr="0043550B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43550B">
              <w:rPr>
                <w:rFonts w:cstheme="minorHAnsi"/>
              </w:rPr>
              <w:lastRenderedPageBreak/>
              <w:t xml:space="preserve">Tuliskan kode program dan luaran </w:t>
            </w:r>
            <w:r w:rsidR="00647BDE" w:rsidRPr="0043550B">
              <w:rPr>
                <w:rFonts w:cstheme="minorHAnsi"/>
              </w:rPr>
              <w:t xml:space="preserve"> </w:t>
            </w:r>
          </w:p>
          <w:p w14:paraId="3DF5742C" w14:textId="486037F6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>Beri komentar pada kode</w:t>
            </w:r>
            <w:r w:rsidR="00931717">
              <w:rPr>
                <w:rFonts w:cstheme="minorHAnsi"/>
              </w:rPr>
              <w:t xml:space="preserve"> </w:t>
            </w:r>
          </w:p>
          <w:p w14:paraId="2E4FB98D" w14:textId="7BD786A8" w:rsidR="00F66B07" w:rsidRPr="00F66B07" w:rsidRDefault="00F66B07" w:rsidP="00F66B07">
            <w:pPr>
              <w:shd w:val="clear" w:color="auto" w:fill="FFFFFF" w:themeFill="background1"/>
              <w:ind w:left="606"/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</w:pP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//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mengguunakan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string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karena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String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adalah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tipe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data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yang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di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gunakan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untuk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menyimpan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barisan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karakter</w:t>
            </w:r>
          </w:p>
          <w:p w14:paraId="1655C79B" w14:textId="7890F38E" w:rsidR="00F66B07" w:rsidRPr="00F66B07" w:rsidRDefault="00F66B07" w:rsidP="00F66B07">
            <w:pPr>
              <w:shd w:val="clear" w:color="auto" w:fill="FFFFFF" w:themeFill="background1"/>
              <w:ind w:left="606"/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</w:pP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>//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menggunakan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byte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untuk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menghemat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memori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>. range-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nya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dari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-128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shd w:val="clear" w:color="auto" w:fill="373737"/>
                <w:lang w:val="en-US"/>
              </w:rPr>
              <w:t>sampai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shd w:val="clear" w:color="auto" w:fill="373737"/>
                <w:lang w:val="en-US"/>
              </w:rPr>
              <w:t xml:space="preserve"> 127.</w:t>
            </w:r>
          </w:p>
          <w:p w14:paraId="174683BC" w14:textId="77777777" w:rsidR="00F66B07" w:rsidRDefault="00F66B07" w:rsidP="00F66B07">
            <w:pPr>
              <w:shd w:val="clear" w:color="auto" w:fill="FFFFFF" w:themeFill="background1"/>
              <w:autoSpaceDE w:val="0"/>
              <w:autoSpaceDN w:val="0"/>
              <w:adjustRightInd w:val="0"/>
              <w:ind w:left="6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>//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menggunakan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int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karena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tipe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data 32 bit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bilangan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bulat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,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rangenya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-2,147,483,648 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u w:val="single"/>
                <w:lang w:val="en-US"/>
              </w:rPr>
              <w:t>sampai</w:t>
            </w:r>
            <w:r w:rsidRPr="00F66B07">
              <w:rPr>
                <w:rFonts w:ascii="Courier New" w:hAnsi="Courier New" w:cs="Courier New"/>
                <w:color w:val="808080"/>
                <w:sz w:val="20"/>
                <w:szCs w:val="20"/>
                <w:highlight w:val="lightGray"/>
                <w:lang w:val="en-US"/>
              </w:rPr>
              <w:t xml:space="preserve"> 2,147,483,647</w:t>
            </w:r>
          </w:p>
          <w:p w14:paraId="581D2FFC" w14:textId="3B787431" w:rsidR="0013239F" w:rsidRPr="0013239F" w:rsidRDefault="0013239F" w:rsidP="00F66B07">
            <w:pPr>
              <w:rPr>
                <w:rFonts w:ascii="Courier New" w:hAnsi="Courier New" w:cs="Courier New"/>
                <w:color w:val="D9E8F7"/>
                <w:sz w:val="20"/>
                <w:szCs w:val="20"/>
                <w:lang w:val="en-US"/>
              </w:rPr>
            </w:pPr>
          </w:p>
          <w:p w14:paraId="02450F7E" w14:textId="77777777" w:rsidR="00931717" w:rsidRPr="00931717" w:rsidRDefault="00931717" w:rsidP="00931717">
            <w:pPr>
              <w:rPr>
                <w:rFonts w:cstheme="minorHAnsi"/>
              </w:rPr>
            </w:pPr>
          </w:p>
          <w:p w14:paraId="57125157" w14:textId="13A414EA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>Uraikan luaran yang dihasilkan</w:t>
            </w:r>
          </w:p>
          <w:p w14:paraId="18C307E3" w14:textId="6D899B1E" w:rsidR="00931717" w:rsidRPr="00931717" w:rsidRDefault="00931717" w:rsidP="00931717">
            <w:pPr>
              <w:rPr>
                <w:rFonts w:cstheme="minorHAnsi"/>
                <w:color w:val="FF0000"/>
              </w:rPr>
            </w:pPr>
          </w:p>
          <w:p w14:paraId="3794DA28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============BIODATA MAHASISWA==========</w:t>
            </w:r>
          </w:p>
          <w:p w14:paraId="6481F0F8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---Data Ke-1---</w:t>
            </w:r>
          </w:p>
          <w:p w14:paraId="68063C06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Nama: Ari Setiawan</w:t>
            </w:r>
          </w:p>
          <w:p w14:paraId="52399B87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Tanggal Lahir: 16 Agustus 2003</w:t>
            </w:r>
          </w:p>
          <w:p w14:paraId="071072B9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Tanggal Mulai  Kuliah: 15 Agustus 2022</w:t>
            </w:r>
          </w:p>
          <w:p w14:paraId="1D0DCD2B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Biaya Uang Pangkal: 20jt</w:t>
            </w:r>
          </w:p>
          <w:p w14:paraId="3584B9AC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Biaya SPP: 2jt</w:t>
            </w:r>
          </w:p>
          <w:p w14:paraId="3FD3C72A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---Data Ke-2---</w:t>
            </w:r>
          </w:p>
          <w:p w14:paraId="3A8C5B44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Nama: Ahmad Radesta </w:t>
            </w:r>
          </w:p>
          <w:p w14:paraId="359624B5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Tanggal Lahir:16 Desember 2003</w:t>
            </w:r>
          </w:p>
          <w:p w14:paraId="5C0B07E6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Tanggal Mulai  Kuliah: 15 Agustus 2022</w:t>
            </w:r>
          </w:p>
          <w:p w14:paraId="2E3ADBB9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Biaya Uang Pangkal: 20jt</w:t>
            </w:r>
          </w:p>
          <w:p w14:paraId="230C0187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Biaya SPP: 5jt</w:t>
            </w:r>
          </w:p>
          <w:p w14:paraId="1EA37029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---Data Ke-3---</w:t>
            </w:r>
          </w:p>
          <w:p w14:paraId="7F129FBF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Nama: Dian Ardiyanti Saputri</w:t>
            </w:r>
          </w:p>
          <w:p w14:paraId="08874DD6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Tanggal Lahir: 23 Januari 2004</w:t>
            </w:r>
          </w:p>
          <w:p w14:paraId="49C1D080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Tanggal Mulai  Kuliah: 15 Agustus 2022</w:t>
            </w:r>
          </w:p>
          <w:p w14:paraId="2B689C76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Biaya Uang Pangkal: 20jt</w:t>
            </w:r>
          </w:p>
          <w:p w14:paraId="67472C2A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Biaya SPP: 4jt</w:t>
            </w:r>
          </w:p>
          <w:p w14:paraId="3076242C" w14:textId="7A4AE1F6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93171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========Terimakasi=========</w:t>
            </w:r>
          </w:p>
          <w:p w14:paraId="25CBA416" w14:textId="1062B471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5B0FB5D" w14:textId="61A7EDFC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261B62A" w14:textId="79962605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03D99F0" w14:textId="26474A01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7EEDC96" w14:textId="41912043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778F85E6" w14:textId="5810C768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6BECE8E" w14:textId="3106D509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6E277DA1" w14:textId="7C0B6EA3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5DA06BCF" w14:textId="6E54C322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4CECE83" w14:textId="4CD54571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CD5CF54" w14:textId="217F83BD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3EDA24F" w14:textId="3E787077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D7F4ED0" w14:textId="170E5EB5" w:rsid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D54169B" w14:textId="3DF3EB69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519AF056" w14:textId="4003013D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E534D83" w14:textId="6CD177F3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AF38B8E" w14:textId="2C3D9E2E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52EA0B26" w14:textId="77BA92BC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B9C1FA5" w14:textId="3F76E5C4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F596E76" w14:textId="34EF920A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65C2560F" w14:textId="6B6C61C7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7EFF173" w14:textId="0B0EA0D2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B3C5C2C" w14:textId="65A8F38D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D9453D2" w14:textId="5E6072D5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5224386" w14:textId="7E8545F7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59DA1036" w14:textId="1DACCEA5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980606B" w14:textId="77777777" w:rsidR="0013239F" w:rsidRDefault="0013239F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17A9B53" w14:textId="77777777" w:rsidR="00931717" w:rsidRPr="00931717" w:rsidRDefault="00931717" w:rsidP="009317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5310BC31" w14:textId="77777777" w:rsidR="00931717" w:rsidRPr="00931717" w:rsidRDefault="00931717" w:rsidP="00931717">
            <w:pPr>
              <w:rPr>
                <w:rFonts w:cstheme="minorHAnsi"/>
              </w:rPr>
            </w:pPr>
          </w:p>
          <w:p w14:paraId="614D4038" w14:textId="662B2AB8" w:rsidR="00323454" w:rsidRDefault="00323454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43550B">
              <w:rPr>
                <w:rFonts w:cstheme="minorHAnsi"/>
              </w:rPr>
              <w:t>Screenshot/ Capture potongan kode dan hasil luaran</w:t>
            </w:r>
          </w:p>
          <w:p w14:paraId="2112C251" w14:textId="5CA3BAF1" w:rsidR="004C1D1A" w:rsidRPr="004C1D1A" w:rsidRDefault="004C1D1A" w:rsidP="004C1D1A">
            <w:pPr>
              <w:rPr>
                <w:rFonts w:cstheme="minorHAnsi"/>
              </w:rPr>
            </w:pPr>
            <w:r w:rsidRPr="004C1D1A">
              <w:rPr>
                <w:rFonts w:cstheme="minorHAnsi"/>
              </w:rPr>
              <w:drawing>
                <wp:inline distT="0" distB="0" distL="0" distR="0" wp14:anchorId="1047AA49" wp14:editId="0492FBD2">
                  <wp:extent cx="4619708" cy="237024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708" cy="237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6C438" w14:textId="2F3922F5" w:rsidR="009C1DC6" w:rsidRDefault="009C1DC6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  <w:p w14:paraId="3DFEEF6A" w14:textId="70F205DC" w:rsidR="004C1D1A" w:rsidRDefault="004C1D1A" w:rsidP="004C1D1A">
            <w:pPr>
              <w:pStyle w:val="ListParagraph"/>
              <w:spacing w:after="0" w:line="240" w:lineRule="auto"/>
              <w:ind w:left="67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FD7B891" wp14:editId="15D3651C">
                  <wp:extent cx="4636608" cy="26080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608" cy="260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BA3CC" w14:textId="77777777" w:rsidR="004C1D1A" w:rsidRPr="0043550B" w:rsidRDefault="004C1D1A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  <w:p w14:paraId="1060810B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6BBB640C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2B13B968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125283FC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06729800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628B3AFA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663E5EBC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04FE8399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4EA0D511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1BEBD644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0E007262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659A058A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28F783E3" w14:textId="1CFF9F7F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15968E93" w14:textId="4BE86329" w:rsidR="0013239F" w:rsidRDefault="0013239F" w:rsidP="00F66B07">
            <w:pPr>
              <w:rPr>
                <w:rFonts w:cstheme="minorHAnsi"/>
                <w:lang w:val="id-ID"/>
              </w:rPr>
            </w:pPr>
          </w:p>
          <w:p w14:paraId="2D30F9DB" w14:textId="4AEE17DB" w:rsidR="0013239F" w:rsidRDefault="0013239F" w:rsidP="00F66B07">
            <w:pPr>
              <w:rPr>
                <w:rFonts w:cstheme="minorHAnsi"/>
                <w:lang w:val="id-ID"/>
              </w:rPr>
            </w:pPr>
          </w:p>
          <w:p w14:paraId="2B160979" w14:textId="0776236E" w:rsidR="0013239F" w:rsidRDefault="0013239F" w:rsidP="00F66B07">
            <w:pPr>
              <w:rPr>
                <w:rFonts w:cstheme="minorHAnsi"/>
                <w:lang w:val="id-ID"/>
              </w:rPr>
            </w:pPr>
          </w:p>
          <w:p w14:paraId="5A39D67A" w14:textId="77E5E3E7" w:rsidR="0013239F" w:rsidRDefault="0013239F" w:rsidP="00F66B07">
            <w:pPr>
              <w:rPr>
                <w:rFonts w:cstheme="minorHAnsi"/>
                <w:lang w:val="id-ID"/>
              </w:rPr>
            </w:pPr>
          </w:p>
          <w:p w14:paraId="4965101A" w14:textId="77777777" w:rsidR="0013239F" w:rsidRDefault="0013239F" w:rsidP="00F66B07">
            <w:pPr>
              <w:rPr>
                <w:rFonts w:cstheme="minorHAnsi"/>
                <w:lang w:val="id-ID"/>
              </w:rPr>
            </w:pPr>
          </w:p>
          <w:p w14:paraId="2659D0CB" w14:textId="60D365DC" w:rsidR="00F66B07" w:rsidRDefault="004C1D1A" w:rsidP="00F66B07">
            <w:pPr>
              <w:rPr>
                <w:rFonts w:cstheme="minorHAnsi"/>
                <w:lang w:val="id-ID"/>
              </w:rPr>
            </w:pPr>
            <w:r w:rsidRPr="00F66B07">
              <w:rPr>
                <w:rFonts w:cstheme="minorHAnsi"/>
                <w:lang w:val="id-ID"/>
              </w:rPr>
              <w:lastRenderedPageBreak/>
              <w:t>Luaran :</w:t>
            </w:r>
          </w:p>
          <w:p w14:paraId="7C20275B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34E29C5C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1FC686BD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0E56ECA1" w14:textId="4E953793" w:rsidR="00F66B07" w:rsidRDefault="00F66B07" w:rsidP="00F66B07">
            <w:pPr>
              <w:rPr>
                <w:rFonts w:cstheme="minorHAnsi"/>
                <w:lang w:val="id-ID"/>
              </w:rPr>
            </w:pPr>
            <w:r w:rsidRPr="004C1D1A">
              <w:rPr>
                <w:rFonts w:cstheme="minorHAnsi"/>
                <w:b/>
                <w:bCs/>
              </w:rPr>
              <w:drawing>
                <wp:inline distT="0" distB="0" distL="0" distR="0" wp14:anchorId="4D81E65B" wp14:editId="1913F9F0">
                  <wp:extent cx="5205742" cy="38936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292" cy="392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EE472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2EDD1BDF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028FB28F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6D52B588" w14:textId="1F5D859F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56FFDD40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5E2D7FFC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4AC6B670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0D9C0081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14D88737" w14:textId="77777777" w:rsidR="00F66B07" w:rsidRDefault="00F66B07" w:rsidP="00F66B07">
            <w:pPr>
              <w:rPr>
                <w:rFonts w:cstheme="minorHAnsi"/>
                <w:lang w:val="id-ID"/>
              </w:rPr>
            </w:pPr>
          </w:p>
          <w:p w14:paraId="26A26AEE" w14:textId="34CC1899" w:rsidR="004C1D1A" w:rsidRPr="00F66B07" w:rsidRDefault="004C1D1A" w:rsidP="00F66B07">
            <w:pPr>
              <w:rPr>
                <w:rFonts w:cstheme="minorHAnsi"/>
                <w:lang w:val="id-ID"/>
              </w:rPr>
            </w:pPr>
            <w:r w:rsidRPr="00F66B07">
              <w:rPr>
                <w:rFonts w:cstheme="minorHAnsi"/>
                <w:lang w:val="id-ID"/>
              </w:rPr>
              <w:t xml:space="preserve"> </w:t>
            </w:r>
          </w:p>
          <w:p w14:paraId="63B09BC1" w14:textId="77777777" w:rsidR="004C1D1A" w:rsidRDefault="004C1D1A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7D4C7CED" w14:textId="093EAE89" w:rsidR="004C1D1A" w:rsidRDefault="004C1D1A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44BA82C7" w14:textId="4237F14C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7730C4C0" w14:textId="24F8F948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7E7FF89F" w14:textId="0E71F82E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454ABF79" w14:textId="5FA058BA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2578B442" w14:textId="22A815E7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255D152A" w14:textId="7F01A25A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7CBE5C70" w14:textId="2DED3DBC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01661152" w14:textId="43B316DC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4880C5DF" w14:textId="0F33DA0D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5340D6A0" w14:textId="77777777" w:rsidR="0013239F" w:rsidRDefault="0013239F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0BC74818" w14:textId="3E0ECC38" w:rsidR="004C1D1A" w:rsidRDefault="004C1D1A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5912D542" w14:textId="428C2E07" w:rsidR="004C1D1A" w:rsidRDefault="004C1D1A" w:rsidP="009C1DC6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id-ID"/>
              </w:rPr>
            </w:pPr>
          </w:p>
          <w:p w14:paraId="11DFCA9A" w14:textId="26195793" w:rsidR="00C04942" w:rsidRPr="0043550B" w:rsidRDefault="00C04942" w:rsidP="00C04942">
            <w:pPr>
              <w:rPr>
                <w:rFonts w:cstheme="minorHAnsi"/>
                <w:b/>
                <w:bCs/>
              </w:rPr>
            </w:pPr>
          </w:p>
          <w:p w14:paraId="4BD9EDC6" w14:textId="516C3050" w:rsidR="00AA5A0D" w:rsidRPr="0043550B" w:rsidRDefault="00AA5A0D" w:rsidP="00C04942">
            <w:pPr>
              <w:rPr>
                <w:rFonts w:cstheme="minorHAnsi"/>
                <w:b/>
                <w:bCs/>
              </w:rPr>
            </w:pPr>
          </w:p>
        </w:tc>
      </w:tr>
      <w:tr w:rsidR="00C04942" w:rsidRPr="0043550B" w14:paraId="6772F924" w14:textId="77777777" w:rsidTr="00FA302F">
        <w:tc>
          <w:tcPr>
            <w:tcW w:w="9016" w:type="dxa"/>
            <w:gridSpan w:val="3"/>
          </w:tcPr>
          <w:p w14:paraId="59C2F99F" w14:textId="3686BD12" w:rsidR="00947F09" w:rsidRPr="0043550B" w:rsidRDefault="00C04942" w:rsidP="00C04942">
            <w:pPr>
              <w:rPr>
                <w:rFonts w:cstheme="minorHAnsi"/>
                <w:b/>
                <w:bCs/>
              </w:rPr>
            </w:pPr>
            <w:r w:rsidRPr="0043550B">
              <w:rPr>
                <w:rFonts w:cstheme="minorHAnsi"/>
                <w:b/>
                <w:bCs/>
              </w:rPr>
              <w:lastRenderedPageBreak/>
              <w:t>[</w:t>
            </w:r>
            <w:r w:rsidR="00DF0A9E" w:rsidRPr="0043550B">
              <w:rPr>
                <w:rFonts w:cstheme="minorHAnsi"/>
                <w:b/>
                <w:bCs/>
                <w:lang w:val="id-ID"/>
              </w:rPr>
              <w:t>1, 1.1 1.2</w:t>
            </w:r>
            <w:r w:rsidRPr="0043550B">
              <w:rPr>
                <w:rFonts w:cstheme="minorHAnsi"/>
                <w:b/>
                <w:bCs/>
              </w:rPr>
              <w:t>] Kesimpulan</w:t>
            </w:r>
          </w:p>
          <w:p w14:paraId="45BFD165" w14:textId="77777777" w:rsidR="00000598" w:rsidRDefault="00000598" w:rsidP="0000059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6AD0DEF7" w14:textId="77777777" w:rsidR="00000598" w:rsidRDefault="00000598" w:rsidP="0000059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 xml:space="preserve">kode </w:t>
            </w:r>
            <w:r w:rsidRPr="00C04942">
              <w:t>pemprograman</w:t>
            </w:r>
            <w:r>
              <w:t>!</w:t>
            </w:r>
          </w:p>
          <w:p w14:paraId="6A068A50" w14:textId="77777777" w:rsidR="00000598" w:rsidRDefault="00000598" w:rsidP="0000059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Mengapa memilih alur program ini?</w:t>
            </w:r>
          </w:p>
          <w:p w14:paraId="158C6307" w14:textId="77777777" w:rsidR="00000598" w:rsidRDefault="00000598" w:rsidP="00C04942">
            <w:pPr>
              <w:rPr>
                <w:rFonts w:cstheme="minorHAnsi"/>
                <w:lang w:val="id-ID"/>
              </w:rPr>
            </w:pPr>
          </w:p>
          <w:p w14:paraId="3FE24B63" w14:textId="7751BB53" w:rsidR="00947F09" w:rsidRPr="0043550B" w:rsidRDefault="00947F09" w:rsidP="00C04942">
            <w:pPr>
              <w:rPr>
                <w:rFonts w:cstheme="minorHAnsi"/>
                <w:lang w:val="id-ID"/>
              </w:rPr>
            </w:pPr>
            <w:r w:rsidRPr="0043550B">
              <w:rPr>
                <w:rFonts w:cstheme="minorHAnsi"/>
                <w:lang w:val="id-ID"/>
              </w:rPr>
              <w:t xml:space="preserve">Kesimpulan yang bisa kami peroleh </w:t>
            </w:r>
            <w:r w:rsidR="00664F01" w:rsidRPr="0043550B">
              <w:rPr>
                <w:rFonts w:cstheme="minorHAnsi"/>
                <w:lang w:val="id-ID"/>
              </w:rPr>
              <w:t xml:space="preserve">pada praktikum </w:t>
            </w:r>
            <w:r w:rsidR="00FF2902">
              <w:rPr>
                <w:rFonts w:cstheme="minorHAnsi"/>
                <w:lang w:val="id-ID"/>
              </w:rPr>
              <w:t>ini adalah</w:t>
            </w:r>
            <w:r w:rsidR="00664F01" w:rsidRPr="0043550B">
              <w:rPr>
                <w:rFonts w:cstheme="minorHAnsi"/>
                <w:lang w:val="id-ID"/>
              </w:rPr>
              <w:t xml:space="preserve"> k</w:t>
            </w:r>
            <w:r w:rsidR="00FF2902">
              <w:rPr>
                <w:rFonts w:cstheme="minorHAnsi"/>
                <w:lang w:val="id-ID"/>
              </w:rPr>
              <w:t xml:space="preserve">ami </w:t>
            </w:r>
            <w:r w:rsidR="00664F01" w:rsidRPr="0043550B">
              <w:rPr>
                <w:rFonts w:cstheme="minorHAnsi"/>
                <w:lang w:val="id-ID"/>
              </w:rPr>
              <w:t>dapat membuat program sederhana dengan menggunakan pernyataan masukan dan pengeluaran untuk java. Dimana untuk pernyataan masukan k</w:t>
            </w:r>
            <w:r w:rsidR="00FF2902">
              <w:rPr>
                <w:rFonts w:cstheme="minorHAnsi"/>
                <w:lang w:val="id-ID"/>
              </w:rPr>
              <w:t>ami</w:t>
            </w:r>
            <w:r w:rsidR="00664F01" w:rsidRPr="0043550B">
              <w:rPr>
                <w:rFonts w:cstheme="minorHAnsi"/>
                <w:lang w:val="id-ID"/>
              </w:rPr>
              <w:t xml:space="preserve"> dapat menginputkan beberapa tipe data seperti string, int, byte pada program data diri kelompok yang kami buat. </w:t>
            </w:r>
          </w:p>
        </w:tc>
      </w:tr>
      <w:tr w:rsidR="00C04942" w:rsidRPr="0043550B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43550B" w:rsidRDefault="00C04942" w:rsidP="00C04942">
            <w:pPr>
              <w:rPr>
                <w:rFonts w:cstheme="minorHAnsi"/>
                <w:b/>
                <w:bCs/>
              </w:rPr>
            </w:pPr>
            <w:r w:rsidRPr="0043550B">
              <w:rPr>
                <w:rFonts w:cstheme="minorHAnsi"/>
                <w:b/>
                <w:bCs/>
              </w:rPr>
              <w:t>Penutup – Refleksi Kelompok</w:t>
            </w:r>
          </w:p>
        </w:tc>
      </w:tr>
      <w:tr w:rsidR="00C04942" w:rsidRPr="0043550B" w14:paraId="797F9992" w14:textId="77777777" w:rsidTr="00FA302F">
        <w:tc>
          <w:tcPr>
            <w:tcW w:w="9016" w:type="dxa"/>
            <w:gridSpan w:val="3"/>
          </w:tcPr>
          <w:p w14:paraId="5D51278E" w14:textId="17EE19F7" w:rsidR="00C04942" w:rsidRPr="0043550B" w:rsidRDefault="00000598" w:rsidP="00C04942">
            <w:pPr>
              <w:rPr>
                <w:rFonts w:cstheme="minorHAnsi"/>
              </w:rPr>
            </w:pPr>
            <w:r>
              <w:rPr>
                <w:rFonts w:cstheme="minorHAnsi"/>
              </w:rPr>
              <w:t>Pada pengerjaan tugas kelompok ini kami memliki sedikit masalah seperti kurangnya referensi</w:t>
            </w:r>
            <w:r w:rsidR="004C1D1A">
              <w:rPr>
                <w:rFonts w:cstheme="minorHAnsi"/>
              </w:rPr>
              <w:t xml:space="preserve"> dan kami juga masih tergolong pemula untuk mengerjakan tugas ini.</w:t>
            </w:r>
          </w:p>
          <w:p w14:paraId="627D3C4F" w14:textId="36790F6A" w:rsidR="00C04942" w:rsidRPr="0043550B" w:rsidRDefault="00C04942" w:rsidP="00C04942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</w:tc>
      </w:tr>
    </w:tbl>
    <w:p w14:paraId="1A514B5B" w14:textId="77777777" w:rsidR="00CC0873" w:rsidRPr="0043550B" w:rsidRDefault="00CC0873">
      <w:pPr>
        <w:rPr>
          <w:rFonts w:cstheme="minorHAnsi"/>
        </w:rPr>
      </w:pPr>
    </w:p>
    <w:sectPr w:rsidR="00CC0873" w:rsidRPr="0043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A6898"/>
    <w:multiLevelType w:val="hybridMultilevel"/>
    <w:tmpl w:val="A40E5D8C"/>
    <w:lvl w:ilvl="0" w:tplc="68E46872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346DC"/>
    <w:multiLevelType w:val="hybridMultilevel"/>
    <w:tmpl w:val="4DCCFC76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F03B0"/>
    <w:multiLevelType w:val="hybridMultilevel"/>
    <w:tmpl w:val="49A22A7A"/>
    <w:lvl w:ilvl="0" w:tplc="68E46872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EBB0045"/>
    <w:multiLevelType w:val="hybridMultilevel"/>
    <w:tmpl w:val="204A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B5AF4"/>
    <w:multiLevelType w:val="hybridMultilevel"/>
    <w:tmpl w:val="F2289DEC"/>
    <w:lvl w:ilvl="0" w:tplc="0409000F">
      <w:start w:val="1"/>
      <w:numFmt w:val="decimal"/>
      <w:lvlText w:val="%1."/>
      <w:lvlJc w:val="left"/>
      <w:pPr>
        <w:ind w:left="2687" w:hanging="360"/>
      </w:pPr>
    </w:lvl>
    <w:lvl w:ilvl="1" w:tplc="04090019" w:tentative="1">
      <w:start w:val="1"/>
      <w:numFmt w:val="lowerLetter"/>
      <w:lvlText w:val="%2."/>
      <w:lvlJc w:val="left"/>
      <w:pPr>
        <w:ind w:left="3407" w:hanging="360"/>
      </w:pPr>
    </w:lvl>
    <w:lvl w:ilvl="2" w:tplc="0409001B" w:tentative="1">
      <w:start w:val="1"/>
      <w:numFmt w:val="lowerRoman"/>
      <w:lvlText w:val="%3."/>
      <w:lvlJc w:val="right"/>
      <w:pPr>
        <w:ind w:left="4127" w:hanging="180"/>
      </w:pPr>
    </w:lvl>
    <w:lvl w:ilvl="3" w:tplc="0409000F" w:tentative="1">
      <w:start w:val="1"/>
      <w:numFmt w:val="decimal"/>
      <w:lvlText w:val="%4."/>
      <w:lvlJc w:val="left"/>
      <w:pPr>
        <w:ind w:left="4847" w:hanging="360"/>
      </w:pPr>
    </w:lvl>
    <w:lvl w:ilvl="4" w:tplc="04090019" w:tentative="1">
      <w:start w:val="1"/>
      <w:numFmt w:val="lowerLetter"/>
      <w:lvlText w:val="%5."/>
      <w:lvlJc w:val="left"/>
      <w:pPr>
        <w:ind w:left="5567" w:hanging="360"/>
      </w:pPr>
    </w:lvl>
    <w:lvl w:ilvl="5" w:tplc="0409001B" w:tentative="1">
      <w:start w:val="1"/>
      <w:numFmt w:val="lowerRoman"/>
      <w:lvlText w:val="%6."/>
      <w:lvlJc w:val="right"/>
      <w:pPr>
        <w:ind w:left="6287" w:hanging="180"/>
      </w:pPr>
    </w:lvl>
    <w:lvl w:ilvl="6" w:tplc="0409000F" w:tentative="1">
      <w:start w:val="1"/>
      <w:numFmt w:val="decimal"/>
      <w:lvlText w:val="%7."/>
      <w:lvlJc w:val="left"/>
      <w:pPr>
        <w:ind w:left="7007" w:hanging="360"/>
      </w:pPr>
    </w:lvl>
    <w:lvl w:ilvl="7" w:tplc="04090019" w:tentative="1">
      <w:start w:val="1"/>
      <w:numFmt w:val="lowerLetter"/>
      <w:lvlText w:val="%8."/>
      <w:lvlJc w:val="left"/>
      <w:pPr>
        <w:ind w:left="7727" w:hanging="360"/>
      </w:pPr>
    </w:lvl>
    <w:lvl w:ilvl="8" w:tplc="0409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18" w15:restartNumberingAfterBreak="0">
    <w:nsid w:val="662D2908"/>
    <w:multiLevelType w:val="hybridMultilevel"/>
    <w:tmpl w:val="93E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11EFE"/>
    <w:multiLevelType w:val="hybridMultilevel"/>
    <w:tmpl w:val="E77C3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263"/>
    <w:multiLevelType w:val="hybridMultilevel"/>
    <w:tmpl w:val="367C8E54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9"/>
  </w:num>
  <w:num w:numId="2" w16cid:durableId="2035881450">
    <w:abstractNumId w:val="4"/>
  </w:num>
  <w:num w:numId="3" w16cid:durableId="1858931230">
    <w:abstractNumId w:val="22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1"/>
  </w:num>
  <w:num w:numId="8" w16cid:durableId="352263455">
    <w:abstractNumId w:val="14"/>
  </w:num>
  <w:num w:numId="9" w16cid:durableId="1971200591">
    <w:abstractNumId w:val="12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23"/>
  </w:num>
  <w:num w:numId="15" w16cid:durableId="222109974">
    <w:abstractNumId w:val="2"/>
  </w:num>
  <w:num w:numId="16" w16cid:durableId="1322730470">
    <w:abstractNumId w:val="7"/>
  </w:num>
  <w:num w:numId="17" w16cid:durableId="1003775344">
    <w:abstractNumId w:val="13"/>
  </w:num>
  <w:num w:numId="18" w16cid:durableId="1233467985">
    <w:abstractNumId w:val="21"/>
  </w:num>
  <w:num w:numId="19" w16cid:durableId="1160343191">
    <w:abstractNumId w:val="17"/>
  </w:num>
  <w:num w:numId="20" w16cid:durableId="980573556">
    <w:abstractNumId w:val="20"/>
  </w:num>
  <w:num w:numId="21" w16cid:durableId="754398990">
    <w:abstractNumId w:val="10"/>
  </w:num>
  <w:num w:numId="22" w16cid:durableId="1807426841">
    <w:abstractNumId w:val="10"/>
  </w:num>
  <w:num w:numId="23" w16cid:durableId="939486636">
    <w:abstractNumId w:val="15"/>
  </w:num>
  <w:num w:numId="24" w16cid:durableId="538006509">
    <w:abstractNumId w:val="18"/>
  </w:num>
  <w:num w:numId="25" w16cid:durableId="20039256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00598"/>
    <w:rsid w:val="00071FBE"/>
    <w:rsid w:val="0013239F"/>
    <w:rsid w:val="002D31BF"/>
    <w:rsid w:val="00323454"/>
    <w:rsid w:val="003B40AB"/>
    <w:rsid w:val="0043550B"/>
    <w:rsid w:val="00452228"/>
    <w:rsid w:val="004C1D1A"/>
    <w:rsid w:val="004E4A57"/>
    <w:rsid w:val="00572FFB"/>
    <w:rsid w:val="00594CB9"/>
    <w:rsid w:val="00597B05"/>
    <w:rsid w:val="00647BDE"/>
    <w:rsid w:val="00664F01"/>
    <w:rsid w:val="00671084"/>
    <w:rsid w:val="008802D7"/>
    <w:rsid w:val="00931717"/>
    <w:rsid w:val="00947F09"/>
    <w:rsid w:val="00990E3C"/>
    <w:rsid w:val="009C1DC6"/>
    <w:rsid w:val="009F7979"/>
    <w:rsid w:val="00A74912"/>
    <w:rsid w:val="00AA5A0D"/>
    <w:rsid w:val="00AD673E"/>
    <w:rsid w:val="00BC5912"/>
    <w:rsid w:val="00C04942"/>
    <w:rsid w:val="00CC0873"/>
    <w:rsid w:val="00DF0A9E"/>
    <w:rsid w:val="00E867DC"/>
    <w:rsid w:val="00F66B07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A74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491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FF2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ildantechnoart.net/2017/11/jenis-jenis-keyword-pada-java-dan-fungsiny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ahmadradesta1@gmail.com</cp:lastModifiedBy>
  <cp:revision>4</cp:revision>
  <dcterms:created xsi:type="dcterms:W3CDTF">2022-08-25T09:20:00Z</dcterms:created>
  <dcterms:modified xsi:type="dcterms:W3CDTF">2022-08-28T06:42:00Z</dcterms:modified>
</cp:coreProperties>
</file>