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D4A" w:rsidRPr="002B5D4A" w:rsidRDefault="002B5D4A" w:rsidP="002B5D4A">
      <w:pPr>
        <w:shd w:val="clear" w:color="auto" w:fill="FAFBFC"/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B5D4A">
        <w:rPr>
          <w:rFonts w:eastAsia="Times New Roman" w:cs="Times New Roman"/>
          <w:b/>
          <w:bCs/>
          <w:sz w:val="36"/>
          <w:szCs w:val="36"/>
        </w:rPr>
        <w:t>PROJECT SPECIFICATION</w:t>
      </w:r>
    </w:p>
    <w:p w:rsidR="002B5D4A" w:rsidRPr="002B5D4A" w:rsidRDefault="002B5D4A" w:rsidP="002B5D4A">
      <w:pPr>
        <w:shd w:val="clear" w:color="auto" w:fill="FAFBFC"/>
        <w:spacing w:after="225" w:line="240" w:lineRule="auto"/>
        <w:ind w:firstLine="0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</w:pPr>
      <w:r w:rsidRPr="002B5D4A"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  <w:t>Pixel Art Maker</w:t>
      </w:r>
    </w:p>
    <w:p w:rsidR="002B5D4A" w:rsidRPr="002B5D4A" w:rsidRDefault="002B5D4A" w:rsidP="002B5D4A">
      <w:pPr>
        <w:shd w:val="clear" w:color="auto" w:fill="FAFBFC"/>
        <w:spacing w:after="225" w:line="240" w:lineRule="auto"/>
        <w:ind w:firstLine="0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2B5D4A">
        <w:rPr>
          <w:rFonts w:ascii="Open Sans" w:eastAsia="Times New Roman" w:hAnsi="Open Sans" w:cs="Times New Roman"/>
          <w:color w:val="58646D"/>
          <w:sz w:val="21"/>
          <w:szCs w:val="21"/>
        </w:rPr>
        <w:t>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582"/>
      </w:tblGrid>
      <w:tr w:rsidR="002B5D4A" w:rsidRPr="002B5D4A" w:rsidTr="002B5D4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5D4A" w:rsidRPr="002B5D4A" w:rsidRDefault="002B5D4A" w:rsidP="002B5D4A">
            <w:pPr>
              <w:spacing w:before="173" w:after="173" w:line="240" w:lineRule="auto"/>
              <w:ind w:firstLine="0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2B5D4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5D4A" w:rsidRPr="002B5D4A" w:rsidRDefault="002B5D4A" w:rsidP="002B5D4A">
            <w:pPr>
              <w:spacing w:before="173" w:after="173" w:line="240" w:lineRule="auto"/>
              <w:ind w:firstLine="0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2B5D4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2B5D4A" w:rsidRPr="002B5D4A" w:rsidTr="002B5D4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JavaScript Loops and Functions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The student implements </w:t>
            </w:r>
            <w:r w:rsidRPr="002B5D4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while</w:t>
            </w:r>
            <w:r w:rsidRPr="002B5D4A">
              <w:rPr>
                <w:rFonts w:eastAsia="Times New Roman" w:cs="Times New Roman"/>
                <w:szCs w:val="24"/>
              </w:rPr>
              <w:t> and </w:t>
            </w:r>
            <w:r w:rsidRPr="002B5D4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for</w:t>
            </w:r>
            <w:r w:rsidRPr="002B5D4A">
              <w:rPr>
                <w:rFonts w:eastAsia="Times New Roman" w:cs="Times New Roman"/>
                <w:szCs w:val="24"/>
              </w:rPr>
              <w:t> loops to clear and create the grid dynamically.</w:t>
            </w:r>
          </w:p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Student successfully implements </w:t>
            </w:r>
            <w:proofErr w:type="spellStart"/>
            <w:proofErr w:type="gramStart"/>
            <w:r w:rsidRPr="002B5D4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makeGrid</w:t>
            </w:r>
            <w:proofErr w:type="spellEnd"/>
            <w:r w:rsidRPr="002B5D4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</w:t>
            </w:r>
            <w:proofErr w:type="gramEnd"/>
            <w:r w:rsidRPr="002B5D4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)</w:t>
            </w:r>
            <w:r w:rsidRPr="002B5D4A">
              <w:rPr>
                <w:rFonts w:eastAsia="Times New Roman" w:cs="Times New Roman"/>
                <w:szCs w:val="24"/>
              </w:rPr>
              <w:t> and call it upon the user submitting the grid size.</w:t>
            </w:r>
          </w:p>
        </w:tc>
      </w:tr>
      <w:tr w:rsidR="002B5D4A" w:rsidRPr="002B5D4A" w:rsidTr="002B5D4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JavaScript Selectors and Event Listeners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The student uses selectors to access user input values and select elements in the DOM.</w:t>
            </w:r>
          </w:p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The student uses event listeners to trigger grid creation, and modify the grid colors.</w:t>
            </w:r>
          </w:p>
        </w:tc>
      </w:tr>
    </w:tbl>
    <w:p w:rsidR="002B5D4A" w:rsidRPr="002B5D4A" w:rsidRDefault="002B5D4A" w:rsidP="002B5D4A">
      <w:pPr>
        <w:shd w:val="clear" w:color="auto" w:fill="FAFBFC"/>
        <w:spacing w:after="225" w:line="240" w:lineRule="auto"/>
        <w:ind w:firstLine="0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2B5D4A">
        <w:rPr>
          <w:rFonts w:ascii="Open Sans" w:eastAsia="Times New Roman" w:hAnsi="Open Sans" w:cs="Times New Roman"/>
          <w:color w:val="58646D"/>
          <w:sz w:val="21"/>
          <w:szCs w:val="21"/>
        </w:rPr>
        <w:t>Code Quality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7898"/>
      </w:tblGrid>
      <w:tr w:rsidR="002B5D4A" w:rsidRPr="002B5D4A" w:rsidTr="002B5D4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5D4A" w:rsidRPr="002B5D4A" w:rsidRDefault="002B5D4A" w:rsidP="002B5D4A">
            <w:pPr>
              <w:spacing w:before="173" w:after="173" w:line="240" w:lineRule="auto"/>
              <w:ind w:firstLine="0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2B5D4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5D4A" w:rsidRPr="002B5D4A" w:rsidRDefault="002B5D4A" w:rsidP="002B5D4A">
            <w:pPr>
              <w:spacing w:before="173" w:after="173" w:line="240" w:lineRule="auto"/>
              <w:ind w:firstLine="0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2B5D4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2B5D4A" w:rsidRPr="002B5D4A" w:rsidTr="002B5D4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Code is ready for review, meaning new lines and indentation are used for easy readability.</w:t>
            </w:r>
          </w:p>
          <w:p w:rsidR="002B5D4A" w:rsidRPr="002B5D4A" w:rsidRDefault="002B5D4A" w:rsidP="002B5D4A">
            <w:pPr>
              <w:spacing w:after="225"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B5D4A">
              <w:rPr>
                <w:rFonts w:eastAsia="Times New Roman" w:cs="Times New Roman"/>
                <w:szCs w:val="24"/>
              </w:rPr>
              <w:t>JavaScript code follows </w:t>
            </w:r>
            <w:hyperlink r:id="rId4" w:tgtFrame="_blank" w:history="1">
              <w:r w:rsidRPr="002B5D4A">
                <w:rPr>
                  <w:rFonts w:eastAsia="Times New Roman" w:cs="Times New Roman"/>
                  <w:color w:val="02B3E4"/>
                  <w:szCs w:val="24"/>
                  <w:u w:val="single"/>
                </w:rPr>
                <w:t xml:space="preserve">Udacity's </w:t>
              </w:r>
              <w:proofErr w:type="spellStart"/>
              <w:r w:rsidRPr="002B5D4A">
                <w:rPr>
                  <w:rFonts w:eastAsia="Times New Roman" w:cs="Times New Roman"/>
                  <w:color w:val="02B3E4"/>
                  <w:szCs w:val="24"/>
                  <w:u w:val="single"/>
                </w:rPr>
                <w:t>styleguide</w:t>
              </w:r>
              <w:proofErr w:type="spellEnd"/>
            </w:hyperlink>
            <w:r w:rsidRPr="002B5D4A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422BFF" w:rsidRPr="002B5D4A" w:rsidRDefault="00422BFF" w:rsidP="002B5D4A">
      <w:bookmarkStart w:id="0" w:name="_GoBack"/>
      <w:bookmarkEnd w:id="0"/>
    </w:p>
    <w:sectPr w:rsidR="00422BFF" w:rsidRPr="002B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JCQwMDUyNjM2NTAyUdpeDU4uLM/DyQAsNaAHsubZgsAAAA"/>
  </w:docVars>
  <w:rsids>
    <w:rsidRoot w:val="002B5D4A"/>
    <w:rsid w:val="002B5D4A"/>
    <w:rsid w:val="004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6E5F-7CA9-46F2-9EDF-5E70576C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D4A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D4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5D4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ng-scope">
    <w:name w:val="ng-scope"/>
    <w:basedOn w:val="DefaultParagraphFont"/>
    <w:rsid w:val="002B5D4A"/>
  </w:style>
  <w:style w:type="character" w:styleId="HTMLCode">
    <w:name w:val="HTML Code"/>
    <w:basedOn w:val="DefaultParagraphFont"/>
    <w:uiPriority w:val="99"/>
    <w:semiHidden/>
    <w:unhideWhenUsed/>
    <w:rsid w:val="002B5D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D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2018-02-09T05:01:00Z</dcterms:created>
  <dcterms:modified xsi:type="dcterms:W3CDTF">2018-02-09T05:04:00Z</dcterms:modified>
</cp:coreProperties>
</file>