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CB81E" w14:textId="77777777" w:rsidR="005004FD" w:rsidRDefault="005004FD" w:rsidP="005004FD">
      <w:pPr>
        <w:jc w:val="center"/>
      </w:pPr>
      <w:r>
        <w:t>Reflection Project 1</w:t>
      </w:r>
    </w:p>
    <w:p w14:paraId="61403BE6" w14:textId="77777777" w:rsidR="005004FD" w:rsidRDefault="005004FD" w:rsidP="005004FD"/>
    <w:p w14:paraId="7846E10F" w14:textId="77777777" w:rsidR="005004FD" w:rsidRDefault="005004FD" w:rsidP="005004FD">
      <w:r>
        <w:tab/>
        <w:t xml:space="preserve">For my first project, I imported a large data source from the CDC that contains statistics on infant mortality rate based on different maternal ethnicities. This data source provides me with information on the infant mortality rates and number of deaths between the years 2007 and 2014. First, I focused on the Black Non-Hispanic population and made a bar graph showing the infant mortality rate over the years. As you can see from the graph, the infant mortality rate has mostly stayed the same with a small standard deviation and variance that I calculated. Then, I created a bar graph of the infant mortality rate between Black Non-Hispanics and White Non-Hispanics. I found it very interesting that you can see how different the mortality rate is between the two ethnicities. Next, I looked at the number of infant deaths for black non-Hispanics and noticed how the number of deaths has significantly decreased over the years. This is a good sign that proves that increasing health care is open to all races and mortality rates are increasing. Lastly, I created a histogram that showed all the infant mortality rates for the five ethnicity groups tested. This graph gave me the frequency of the different rates and this graph showed that most infant mortality rates reside between 3-4. From this data, I learned that the infant mortality rate for ethnicity groups differs, but overall is relatively low. Also, the number of deaths have significantly decreased over the years and more babies are able to be born in the US. Using Matlab to do this project, I was able to create graphs and analyze the data in order to better understand the infant mortality rate over a broad range of ethnicities. </w:t>
      </w:r>
      <w:bookmarkStart w:id="0" w:name="_GoBack"/>
      <w:bookmarkEnd w:id="0"/>
    </w:p>
    <w:sectPr w:rsidR="005004FD" w:rsidSect="00BD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FD"/>
    <w:rsid w:val="001A3C8E"/>
    <w:rsid w:val="005004FD"/>
    <w:rsid w:val="00BD2B6A"/>
    <w:rsid w:val="00C07670"/>
    <w:rsid w:val="00CA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4D7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Saft, Madeline</dc:creator>
  <cp:keywords/>
  <dc:description/>
  <cp:lastModifiedBy>Saft, Madeline</cp:lastModifiedBy>
  <cp:revision>1</cp:revision>
  <dcterms:created xsi:type="dcterms:W3CDTF">2019-05-13T13:18:00Z</dcterms:created>
  <dcterms:modified xsi:type="dcterms:W3CDTF">2019-05-13T13:29:00Z</dcterms:modified>
</cp:coreProperties>
</file>