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1F8" w:rsidRDefault="00A61596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Detailed Scope of Work — Single-Vendor E-Commerce Platform (Web + Android + iOS)</w:t>
      </w:r>
      <w:r>
        <w:rPr>
          <w:b/>
          <w:sz w:val="24"/>
          <w:szCs w:val="24"/>
        </w:rPr>
        <w:br/>
        <w:t>Client:</w:t>
      </w:r>
      <w:r>
        <w:rPr>
          <w:sz w:val="24"/>
          <w:szCs w:val="24"/>
        </w:rPr>
        <w:t xml:space="preserve"> TBD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Date:</w:t>
      </w:r>
      <w:r>
        <w:rPr>
          <w:sz w:val="24"/>
          <w:szCs w:val="24"/>
        </w:rPr>
        <w:t xml:space="preserve"> 11 Oct 2025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Scope Version:</w:t>
      </w:r>
      <w:r>
        <w:rPr>
          <w:sz w:val="24"/>
          <w:szCs w:val="24"/>
        </w:rPr>
        <w:t xml:space="preserve"> v1.3 (Comprehensive Multi-Platform Scope)</w:t>
      </w:r>
    </w:p>
    <w:p w:rsidR="00D631F8" w:rsidRDefault="00443560">
      <w:pPr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0" w:name="_heading=h.t7i3z7xla5d8" w:colFirst="0" w:colLast="0"/>
      <w:bookmarkEnd w:id="0"/>
      <w:r>
        <w:rPr>
          <w:rFonts w:ascii="Calibri" w:eastAsia="Calibri" w:hAnsi="Calibri" w:cs="Calibri"/>
          <w:sz w:val="26"/>
          <w:szCs w:val="26"/>
        </w:rPr>
        <w:t>1. Project Overview</w:t>
      </w:r>
    </w:p>
    <w:p w:rsidR="00D631F8" w:rsidRDefault="00A6159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project is to design, develop, and deploy a </w:t>
      </w:r>
      <w:r>
        <w:rPr>
          <w:b/>
          <w:sz w:val="24"/>
          <w:szCs w:val="24"/>
        </w:rPr>
        <w:t>complete single-vendor e-commerce ecosystem</w:t>
      </w:r>
      <w:r>
        <w:rPr>
          <w:sz w:val="24"/>
          <w:szCs w:val="24"/>
        </w:rPr>
        <w:t xml:space="preserve"> — consisting of a </w:t>
      </w:r>
      <w:r>
        <w:rPr>
          <w:b/>
          <w:sz w:val="24"/>
          <w:szCs w:val="24"/>
        </w:rPr>
        <w:t>Website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Android Application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>iOS Application</w:t>
      </w:r>
      <w:r>
        <w:rPr>
          <w:sz w:val="24"/>
          <w:szCs w:val="24"/>
        </w:rPr>
        <w:t xml:space="preserve"> — under one unified technology framework. The platform will deliver a secure, scalable, and engaging shopping experience for customers while providing a comprehensive admin panel for business management.</w:t>
      </w:r>
    </w:p>
    <w:p w:rsidR="00D631F8" w:rsidRDefault="00A6159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solution uniquely integrates two advanced engagement models —</w:t>
      </w:r>
    </w:p>
    <w:p w:rsidR="00D631F8" w:rsidRDefault="00A61596">
      <w:pPr>
        <w:numPr>
          <w:ilvl w:val="0"/>
          <w:numId w:val="26"/>
        </w:num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>Entertainment (MCQ Refund Model):</w:t>
      </w:r>
      <w:r>
        <w:rPr>
          <w:sz w:val="24"/>
          <w:szCs w:val="24"/>
        </w:rPr>
        <w:t xml:space="preserve"> Users can earn cashback by participating in quizzes after purchase.</w:t>
      </w:r>
    </w:p>
    <w:p w:rsidR="00D631F8" w:rsidRDefault="00A61596">
      <w:pPr>
        <w:numPr>
          <w:ilvl w:val="0"/>
          <w:numId w:val="26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ROI Plan (Scheduled Cashback):</w:t>
      </w:r>
      <w:r>
        <w:rPr>
          <w:sz w:val="24"/>
          <w:szCs w:val="24"/>
        </w:rPr>
        <w:t xml:space="preserve"> Offers structured monthly returns based on user-selected plans.</w:t>
      </w:r>
    </w:p>
    <w:p w:rsidR="00D631F8" w:rsidRDefault="00A6159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Additionally, the system introduces a </w:t>
      </w:r>
      <w:r>
        <w:rPr>
          <w:b/>
          <w:sz w:val="24"/>
          <w:szCs w:val="24"/>
        </w:rPr>
        <w:t>5-Level Referral System</w:t>
      </w:r>
      <w:r>
        <w:rPr>
          <w:sz w:val="24"/>
          <w:szCs w:val="24"/>
        </w:rPr>
        <w:t>, enabling users to earn referral rewards from their network up to five levels deep, creating a community-driven ecosystem.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Stack:</w:t>
      </w:r>
    </w:p>
    <w:p w:rsidR="00D631F8" w:rsidRDefault="00A61596">
      <w:pPr>
        <w:numPr>
          <w:ilvl w:val="0"/>
          <w:numId w:val="19"/>
        </w:num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>Frontend (Web):</w:t>
      </w:r>
      <w:r>
        <w:rPr>
          <w:sz w:val="24"/>
          <w:szCs w:val="24"/>
        </w:rPr>
        <w:t xml:space="preserve"> HTML, CSS, JavaScript</w:t>
      </w:r>
    </w:p>
    <w:p w:rsidR="00D631F8" w:rsidRDefault="00A61596">
      <w:pPr>
        <w:numPr>
          <w:ilvl w:val="0"/>
          <w:numId w:val="19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Mobile (Android/iOS):</w:t>
      </w:r>
      <w:r>
        <w:rPr>
          <w:sz w:val="24"/>
          <w:szCs w:val="24"/>
        </w:rPr>
        <w:t xml:space="preserve"> Flutter</w:t>
      </w:r>
    </w:p>
    <w:p w:rsidR="00D631F8" w:rsidRDefault="00A61596">
      <w:pPr>
        <w:numPr>
          <w:ilvl w:val="0"/>
          <w:numId w:val="19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Backend:</w:t>
      </w:r>
      <w:r>
        <w:rPr>
          <w:sz w:val="24"/>
          <w:szCs w:val="24"/>
        </w:rPr>
        <w:t xml:space="preserve"> Laravel + MySQL</w:t>
      </w:r>
    </w:p>
    <w:p w:rsidR="00D631F8" w:rsidRDefault="00A61596">
      <w:pPr>
        <w:numPr>
          <w:ilvl w:val="0"/>
          <w:numId w:val="19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Hosting:</w:t>
      </w:r>
      <w:r>
        <w:rPr>
          <w:sz w:val="24"/>
          <w:szCs w:val="24"/>
        </w:rPr>
        <w:t xml:space="preserve"> Shared Hosting</w:t>
      </w:r>
    </w:p>
    <w:p w:rsidR="00D631F8" w:rsidRDefault="00A61596">
      <w:pPr>
        <w:numPr>
          <w:ilvl w:val="0"/>
          <w:numId w:val="19"/>
        </w:numPr>
        <w:spacing w:after="24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Integrations:</w:t>
      </w:r>
      <w:r>
        <w:rPr>
          <w:sz w:val="24"/>
          <w:szCs w:val="24"/>
        </w:rPr>
        <w:t>Razorpay</w:t>
      </w:r>
      <w:proofErr w:type="spellEnd"/>
      <w:r>
        <w:rPr>
          <w:sz w:val="24"/>
          <w:szCs w:val="24"/>
        </w:rPr>
        <w:t xml:space="preserve"> / Stripe / PayPal / </w:t>
      </w:r>
      <w:proofErr w:type="spellStart"/>
      <w:r>
        <w:rPr>
          <w:sz w:val="24"/>
          <w:szCs w:val="24"/>
        </w:rPr>
        <w:t>Flutterwave</w:t>
      </w:r>
      <w:proofErr w:type="spellEnd"/>
    </w:p>
    <w:p w:rsidR="00D631F8" w:rsidRDefault="00443560">
      <w:pPr>
        <w:rPr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1" w:name="_heading=h.sriic019712d" w:colFirst="0" w:colLast="0"/>
      <w:bookmarkEnd w:id="1"/>
      <w:r>
        <w:rPr>
          <w:rFonts w:ascii="Calibri" w:eastAsia="Calibri" w:hAnsi="Calibri" w:cs="Calibri"/>
          <w:sz w:val="26"/>
          <w:szCs w:val="26"/>
        </w:rPr>
        <w:t>2. Project Objectives</w:t>
      </w:r>
    </w:p>
    <w:p w:rsidR="00D631F8" w:rsidRDefault="00A61596">
      <w:pPr>
        <w:numPr>
          <w:ilvl w:val="0"/>
          <w:numId w:val="1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Build a </w:t>
      </w:r>
      <w:r>
        <w:rPr>
          <w:b/>
          <w:sz w:val="24"/>
          <w:szCs w:val="24"/>
        </w:rPr>
        <w:t>cross-platform single-vendor e-commerce system</w:t>
      </w:r>
      <w:r>
        <w:rPr>
          <w:sz w:val="24"/>
          <w:szCs w:val="24"/>
        </w:rPr>
        <w:t xml:space="preserve"> optimized for performance, scalability, and user engagement.</w:t>
      </w:r>
    </w:p>
    <w:p w:rsidR="00D631F8" w:rsidRDefault="00A61596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Deliver a </w:t>
      </w:r>
      <w:r>
        <w:rPr>
          <w:b/>
          <w:sz w:val="24"/>
          <w:szCs w:val="24"/>
        </w:rPr>
        <w:t>centralized admin panel</w:t>
      </w:r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>, user, wallet, order, and referral management.</w:t>
      </w:r>
    </w:p>
    <w:p w:rsidR="00D631F8" w:rsidRDefault="00A61596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Ensure </w:t>
      </w:r>
      <w:r>
        <w:rPr>
          <w:b/>
          <w:sz w:val="24"/>
          <w:szCs w:val="24"/>
        </w:rPr>
        <w:t>seamless integration</w:t>
      </w:r>
      <w:r>
        <w:rPr>
          <w:sz w:val="24"/>
          <w:szCs w:val="24"/>
        </w:rPr>
        <w:t xml:space="preserve"> between Web, Android, and iOS using shared APIs.</w:t>
      </w:r>
    </w:p>
    <w:p w:rsidR="00D631F8" w:rsidRDefault="00A61596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Introduce </w:t>
      </w:r>
      <w:r>
        <w:rPr>
          <w:b/>
          <w:sz w:val="24"/>
          <w:szCs w:val="24"/>
        </w:rPr>
        <w:t>gamified refund (MCQ)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ROI cashback</w:t>
      </w:r>
      <w:r>
        <w:rPr>
          <w:sz w:val="24"/>
          <w:szCs w:val="24"/>
        </w:rPr>
        <w:t xml:space="preserve"> modules for retention.</w:t>
      </w:r>
    </w:p>
    <w:p w:rsidR="00D631F8" w:rsidRDefault="00A61596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Integrate a </w:t>
      </w:r>
      <w:r>
        <w:rPr>
          <w:b/>
          <w:sz w:val="24"/>
          <w:szCs w:val="24"/>
        </w:rPr>
        <w:t>multi-tier (5-Level) Referral System</w:t>
      </w:r>
      <w:r>
        <w:rPr>
          <w:sz w:val="24"/>
          <w:szCs w:val="24"/>
        </w:rPr>
        <w:t xml:space="preserve"> to boost organic growth.</w:t>
      </w:r>
    </w:p>
    <w:p w:rsidR="00D631F8" w:rsidRDefault="00A61596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Ensure </w:t>
      </w:r>
      <w:r>
        <w:rPr>
          <w:b/>
          <w:sz w:val="24"/>
          <w:szCs w:val="24"/>
        </w:rPr>
        <w:t>data security, KYC verification, and regulatory compliance</w:t>
      </w:r>
      <w:r>
        <w:rPr>
          <w:sz w:val="24"/>
          <w:szCs w:val="24"/>
        </w:rPr>
        <w:t xml:space="preserve"> (PPI, GDPR, Indian IT norms).</w:t>
      </w:r>
    </w:p>
    <w:p w:rsidR="00D631F8" w:rsidRDefault="00443560">
      <w:pPr>
        <w:rPr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2" w:name="_heading=h.7mi9cyboldxq" w:colFirst="0" w:colLast="0"/>
      <w:bookmarkEnd w:id="2"/>
      <w:r>
        <w:rPr>
          <w:rFonts w:ascii="Calibri" w:eastAsia="Calibri" w:hAnsi="Calibri" w:cs="Calibri"/>
          <w:sz w:val="26"/>
          <w:szCs w:val="26"/>
        </w:rPr>
        <w:t>3. Scope of Work (Detailed)</w:t>
      </w:r>
    </w:p>
    <w:p w:rsidR="00D631F8" w:rsidRDefault="00A61596">
      <w:pPr>
        <w:pStyle w:val="Heading4"/>
        <w:keepNext w:val="0"/>
        <w:keepLines w:val="0"/>
        <w:rPr>
          <w:sz w:val="22"/>
          <w:szCs w:val="22"/>
        </w:rPr>
      </w:pPr>
      <w:bookmarkStart w:id="3" w:name="_heading=h.vizohyn8xo6b" w:colFirst="0" w:colLast="0"/>
      <w:bookmarkEnd w:id="3"/>
      <w:r>
        <w:rPr>
          <w:sz w:val="22"/>
          <w:szCs w:val="22"/>
        </w:rPr>
        <w:t>3.1 Customer-Facing Modules (Web + Android + iOS)</w:t>
      </w:r>
    </w:p>
    <w:p w:rsidR="00D631F8" w:rsidRDefault="00A61596">
      <w:pPr>
        <w:spacing w:before="240" w:after="240"/>
        <w:rPr>
          <w:b/>
        </w:rPr>
      </w:pPr>
      <w:r>
        <w:rPr>
          <w:b/>
        </w:rPr>
        <w:t xml:space="preserve">3.1.1 User Experience &amp; </w:t>
      </w:r>
      <w:proofErr w:type="gramStart"/>
      <w:r>
        <w:rPr>
          <w:b/>
        </w:rPr>
        <w:t>Interface</w:t>
      </w:r>
      <w:r w:rsidR="00F8660A">
        <w:rPr>
          <w:b/>
        </w:rPr>
        <w:t xml:space="preserve"> :</w:t>
      </w:r>
      <w:proofErr w:type="gramEnd"/>
      <w:r w:rsidR="00F8660A">
        <w:rPr>
          <w:b/>
        </w:rPr>
        <w:t xml:space="preserve"> 15 hour</w:t>
      </w:r>
    </w:p>
    <w:p w:rsidR="00D631F8" w:rsidRDefault="00A61596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Responsive and consistent UI across all devices.</w:t>
      </w:r>
    </w:p>
    <w:p w:rsidR="00D631F8" w:rsidRDefault="00A61596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Dynamic homepage with rotating banners and featured products.</w:t>
      </w:r>
    </w:p>
    <w:p w:rsidR="00D631F8" w:rsidRDefault="00A61596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Light/Dark mode compatibility in mobile apps.</w:t>
      </w:r>
    </w:p>
    <w:p w:rsidR="00D631F8" w:rsidRDefault="00A61596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Multilingual support (optional).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3.1.2 Authentication &amp; Profile </w:t>
      </w:r>
      <w:proofErr w:type="gramStart"/>
      <w:r>
        <w:rPr>
          <w:b/>
          <w:sz w:val="24"/>
          <w:szCs w:val="24"/>
        </w:rPr>
        <w:t>Management</w:t>
      </w:r>
      <w:r w:rsidR="00F8660A">
        <w:rPr>
          <w:b/>
          <w:sz w:val="24"/>
          <w:szCs w:val="24"/>
        </w:rPr>
        <w:t xml:space="preserve"> :</w:t>
      </w:r>
      <w:proofErr w:type="gramEnd"/>
      <w:r w:rsidR="00F8660A">
        <w:rPr>
          <w:b/>
          <w:sz w:val="24"/>
          <w:szCs w:val="24"/>
        </w:rPr>
        <w:t xml:space="preserve"> 20 hour </w:t>
      </w:r>
    </w:p>
    <w:p w:rsidR="00D631F8" w:rsidRDefault="00A61596">
      <w:pPr>
        <w:numPr>
          <w:ilvl w:val="0"/>
          <w:numId w:val="2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Registration via email, OTP, or Google login.</w:t>
      </w:r>
    </w:p>
    <w:p w:rsidR="00D631F8" w:rsidRDefault="00A61596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Secure JWT-based login.</w:t>
      </w:r>
    </w:p>
    <w:p w:rsidR="00D631F8" w:rsidRDefault="00A61596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KYC verification for withdrawals.</w:t>
      </w:r>
    </w:p>
    <w:p w:rsidR="00D631F8" w:rsidRDefault="00A61596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Two-factor authentication for sensitive actions.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3.1.3 Product </w:t>
      </w:r>
      <w:proofErr w:type="spellStart"/>
      <w:r>
        <w:rPr>
          <w:b/>
          <w:sz w:val="24"/>
          <w:szCs w:val="24"/>
        </w:rPr>
        <w:t>Catalog</w:t>
      </w:r>
      <w:proofErr w:type="spellEnd"/>
      <w:r>
        <w:rPr>
          <w:b/>
          <w:sz w:val="24"/>
          <w:szCs w:val="24"/>
        </w:rPr>
        <w:t xml:space="preserve">&amp; </w:t>
      </w:r>
      <w:proofErr w:type="gramStart"/>
      <w:r>
        <w:rPr>
          <w:b/>
          <w:sz w:val="24"/>
          <w:szCs w:val="24"/>
        </w:rPr>
        <w:t>Navigation</w:t>
      </w:r>
      <w:r w:rsidR="00F8660A">
        <w:rPr>
          <w:b/>
          <w:sz w:val="24"/>
          <w:szCs w:val="24"/>
        </w:rPr>
        <w:t xml:space="preserve"> :</w:t>
      </w:r>
      <w:proofErr w:type="gramEnd"/>
      <w:r w:rsidR="00F8660A">
        <w:rPr>
          <w:b/>
          <w:sz w:val="24"/>
          <w:szCs w:val="24"/>
        </w:rPr>
        <w:t xml:space="preserve"> 10 hour </w:t>
      </w:r>
    </w:p>
    <w:p w:rsidR="00D631F8" w:rsidRDefault="00A61596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Multi-level categories and filters.</w:t>
      </w:r>
    </w:p>
    <w:p w:rsidR="00D631F8" w:rsidRDefault="00A61596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Product detail pages with ratings, reviews, and stock visibility.</w:t>
      </w:r>
    </w:p>
    <w:p w:rsidR="00D631F8" w:rsidRDefault="00A61596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SEO-friendly product URLs.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3.1.4 Cart, Checkout &amp; </w:t>
      </w:r>
      <w:proofErr w:type="gramStart"/>
      <w:r>
        <w:rPr>
          <w:b/>
          <w:sz w:val="24"/>
          <w:szCs w:val="24"/>
        </w:rPr>
        <w:t>Payments</w:t>
      </w:r>
      <w:r w:rsidR="0019067F">
        <w:rPr>
          <w:b/>
          <w:sz w:val="24"/>
          <w:szCs w:val="24"/>
        </w:rPr>
        <w:t xml:space="preserve"> :</w:t>
      </w:r>
      <w:proofErr w:type="gramEnd"/>
      <w:r w:rsidR="0019067F">
        <w:rPr>
          <w:b/>
          <w:sz w:val="24"/>
          <w:szCs w:val="24"/>
        </w:rPr>
        <w:t xml:space="preserve"> 45 hour</w:t>
      </w:r>
    </w:p>
    <w:p w:rsidR="00D631F8" w:rsidRDefault="00A61596">
      <w:pPr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Add to cart, </w:t>
      </w:r>
      <w:proofErr w:type="spellStart"/>
      <w:r>
        <w:rPr>
          <w:sz w:val="24"/>
          <w:szCs w:val="24"/>
        </w:rPr>
        <w:t>wishlist</w:t>
      </w:r>
      <w:proofErr w:type="spellEnd"/>
      <w:r>
        <w:rPr>
          <w:sz w:val="24"/>
          <w:szCs w:val="24"/>
        </w:rPr>
        <w:t>, and compare features.</w:t>
      </w:r>
    </w:p>
    <w:p w:rsidR="00D631F8" w:rsidRDefault="00A61596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Address management and real-time delivery charge calculation.</w:t>
      </w:r>
    </w:p>
    <w:p w:rsidR="00D631F8" w:rsidRDefault="00A61596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Coupon code system.</w:t>
      </w:r>
    </w:p>
    <w:p w:rsidR="00D631F8" w:rsidRDefault="00A61596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Payment integrations: </w:t>
      </w:r>
      <w:proofErr w:type="spellStart"/>
      <w:r>
        <w:rPr>
          <w:sz w:val="24"/>
          <w:szCs w:val="24"/>
        </w:rPr>
        <w:t>Razorpay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PayU</w:t>
      </w:r>
      <w:proofErr w:type="spellEnd"/>
      <w:r>
        <w:rPr>
          <w:sz w:val="24"/>
          <w:szCs w:val="24"/>
        </w:rPr>
        <w:t xml:space="preserve">, Stripe, PayPal, </w:t>
      </w:r>
      <w:proofErr w:type="spellStart"/>
      <w:r>
        <w:rPr>
          <w:sz w:val="24"/>
          <w:szCs w:val="24"/>
        </w:rPr>
        <w:t>Flutterwave</w:t>
      </w:r>
      <w:proofErr w:type="spellEnd"/>
      <w:r>
        <w:rPr>
          <w:sz w:val="24"/>
          <w:szCs w:val="24"/>
        </w:rPr>
        <w:t>.</w:t>
      </w:r>
    </w:p>
    <w:p w:rsidR="00D631F8" w:rsidRDefault="00A61596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Webhook-driven success/failure handling.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3.1.5 Entertainment Module (MCQ Refund Flow</w:t>
      </w:r>
      <w:proofErr w:type="gramStart"/>
      <w:r>
        <w:rPr>
          <w:b/>
          <w:sz w:val="24"/>
          <w:szCs w:val="24"/>
        </w:rPr>
        <w:t>)</w:t>
      </w:r>
      <w:r w:rsidR="0019067F">
        <w:rPr>
          <w:b/>
          <w:sz w:val="24"/>
          <w:szCs w:val="24"/>
        </w:rPr>
        <w:t xml:space="preserve"> :</w:t>
      </w:r>
      <w:proofErr w:type="gramEnd"/>
      <w:r w:rsidR="0019067F">
        <w:rPr>
          <w:b/>
          <w:sz w:val="24"/>
          <w:szCs w:val="24"/>
        </w:rPr>
        <w:t>50 hour</w:t>
      </w:r>
    </w:p>
    <w:p w:rsidR="00D631F8" w:rsidRDefault="00A61596">
      <w:pPr>
        <w:numPr>
          <w:ilvl w:val="0"/>
          <w:numId w:val="1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Post-purchase quiz feature.</w:t>
      </w:r>
    </w:p>
    <w:p w:rsidR="00D631F8" w:rsidRDefault="00A61596">
      <w:pPr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Admin-defined question pool and pass percentage.</w:t>
      </w:r>
    </w:p>
    <w:p w:rsidR="00D631F8" w:rsidRDefault="00A61596">
      <w:pPr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Anti-cheat logic (IP/device tracking).</w:t>
      </w:r>
    </w:p>
    <w:p w:rsidR="00D631F8" w:rsidRDefault="00A61596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Automatic cashback on success.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3.1.6 ROI Plan Module (Scheduled </w:t>
      </w:r>
      <w:proofErr w:type="spellStart"/>
      <w:r>
        <w:rPr>
          <w:b/>
          <w:sz w:val="24"/>
          <w:szCs w:val="24"/>
        </w:rPr>
        <w:t>Cashback</w:t>
      </w:r>
      <w:proofErr w:type="spellEnd"/>
      <w:proofErr w:type="gramStart"/>
      <w:r>
        <w:rPr>
          <w:b/>
          <w:sz w:val="24"/>
          <w:szCs w:val="24"/>
        </w:rPr>
        <w:t>)</w:t>
      </w:r>
      <w:r w:rsidR="0019067F">
        <w:rPr>
          <w:b/>
          <w:sz w:val="24"/>
          <w:szCs w:val="24"/>
        </w:rPr>
        <w:t xml:space="preserve">  :</w:t>
      </w:r>
      <w:proofErr w:type="gramEnd"/>
      <w:r w:rsidR="0019067F">
        <w:rPr>
          <w:b/>
          <w:sz w:val="24"/>
          <w:szCs w:val="24"/>
        </w:rPr>
        <w:t xml:space="preserve"> 80 hours</w:t>
      </w:r>
    </w:p>
    <w:p w:rsidR="00D631F8" w:rsidRDefault="00A61596">
      <w:pPr>
        <w:numPr>
          <w:ilvl w:val="0"/>
          <w:numId w:val="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Multiple tenure options (6–60 months).</w:t>
      </w:r>
    </w:p>
    <w:p w:rsidR="00D631F8" w:rsidRDefault="00A61596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Auto-credit monthly cashback to wallet.</w:t>
      </w:r>
    </w:p>
    <w:p w:rsidR="00D631F8" w:rsidRDefault="00A61596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Ledger with ROI schedule and early termination logic.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3.1.7 Wallet </w:t>
      </w:r>
      <w:proofErr w:type="gramStart"/>
      <w:r>
        <w:rPr>
          <w:b/>
          <w:sz w:val="24"/>
          <w:szCs w:val="24"/>
        </w:rPr>
        <w:t>System</w:t>
      </w:r>
      <w:r w:rsidR="0019067F">
        <w:rPr>
          <w:b/>
          <w:sz w:val="24"/>
          <w:szCs w:val="24"/>
        </w:rPr>
        <w:t xml:space="preserve"> :</w:t>
      </w:r>
      <w:proofErr w:type="gramEnd"/>
      <w:r w:rsidR="0019067F">
        <w:rPr>
          <w:b/>
          <w:sz w:val="24"/>
          <w:szCs w:val="24"/>
        </w:rPr>
        <w:t xml:space="preserve"> </w:t>
      </w:r>
      <w:r w:rsidR="00721266">
        <w:rPr>
          <w:b/>
          <w:sz w:val="24"/>
          <w:szCs w:val="24"/>
        </w:rPr>
        <w:t>70 hour</w:t>
      </w:r>
    </w:p>
    <w:p w:rsidR="00D631F8" w:rsidRDefault="00A61596">
      <w:pPr>
        <w:numPr>
          <w:ilvl w:val="0"/>
          <w:numId w:val="2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Unified wallet for refunds, ROI, and referrals.</w:t>
      </w:r>
    </w:p>
    <w:p w:rsidR="00D631F8" w:rsidRDefault="00A61596">
      <w:pPr>
        <w:numPr>
          <w:ilvl w:val="0"/>
          <w:numId w:val="2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Ledger with transaction references.</w:t>
      </w:r>
    </w:p>
    <w:p w:rsidR="00D631F8" w:rsidRDefault="00A61596">
      <w:pPr>
        <w:numPr>
          <w:ilvl w:val="0"/>
          <w:numId w:val="2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Wallet use at checkout.</w:t>
      </w:r>
    </w:p>
    <w:p w:rsidR="00D631F8" w:rsidRDefault="00A61596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Withdrawal requests post-KYC.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3.1.8 Referral System (5-Level</w:t>
      </w:r>
      <w:proofErr w:type="gramStart"/>
      <w:r>
        <w:rPr>
          <w:b/>
          <w:sz w:val="24"/>
          <w:szCs w:val="24"/>
        </w:rPr>
        <w:t>)</w:t>
      </w:r>
      <w:r w:rsidR="00721266">
        <w:rPr>
          <w:b/>
          <w:sz w:val="24"/>
          <w:szCs w:val="24"/>
        </w:rPr>
        <w:t xml:space="preserve"> :</w:t>
      </w:r>
      <w:proofErr w:type="gramEnd"/>
      <w:r w:rsidR="00721266">
        <w:rPr>
          <w:b/>
          <w:sz w:val="24"/>
          <w:szCs w:val="24"/>
        </w:rPr>
        <w:t xml:space="preserve"> 70 hour</w:t>
      </w:r>
    </w:p>
    <w:p w:rsidR="00D631F8" w:rsidRDefault="00A61596">
      <w:pPr>
        <w:numPr>
          <w:ilvl w:val="0"/>
          <w:numId w:val="2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Unique referral code and link.</w:t>
      </w:r>
    </w:p>
    <w:p w:rsidR="00D631F8" w:rsidRDefault="00A61596">
      <w:pPr>
        <w:numPr>
          <w:ilvl w:val="0"/>
          <w:numId w:val="2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5-level deep commission logic.</w:t>
      </w:r>
    </w:p>
    <w:p w:rsidR="00D631F8" w:rsidRDefault="00A61596">
      <w:pPr>
        <w:numPr>
          <w:ilvl w:val="0"/>
          <w:numId w:val="2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Referral earnings to wallet.</w:t>
      </w:r>
    </w:p>
    <w:p w:rsidR="00D631F8" w:rsidRDefault="00A61596">
      <w:pPr>
        <w:numPr>
          <w:ilvl w:val="0"/>
          <w:numId w:val="2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Admin control for rates and fraud prevention.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3.1.9 User </w:t>
      </w:r>
      <w:proofErr w:type="gramStart"/>
      <w:r>
        <w:rPr>
          <w:b/>
          <w:sz w:val="24"/>
          <w:szCs w:val="24"/>
        </w:rPr>
        <w:t>Dashboard</w:t>
      </w:r>
      <w:r w:rsidR="00721266">
        <w:rPr>
          <w:b/>
          <w:sz w:val="24"/>
          <w:szCs w:val="24"/>
        </w:rPr>
        <w:t xml:space="preserve"> :</w:t>
      </w:r>
      <w:proofErr w:type="gramEnd"/>
      <w:r w:rsidR="00721266">
        <w:rPr>
          <w:b/>
          <w:sz w:val="24"/>
          <w:szCs w:val="24"/>
        </w:rPr>
        <w:t xml:space="preserve"> 60 hour </w:t>
      </w:r>
    </w:p>
    <w:p w:rsidR="00D631F8" w:rsidRDefault="00A61596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Order and ROI tracking.</w:t>
      </w:r>
    </w:p>
    <w:p w:rsidR="00D631F8" w:rsidRDefault="00A61596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Quiz results and referral income.</w:t>
      </w:r>
    </w:p>
    <w:p w:rsidR="00D631F8" w:rsidRDefault="00A61596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Wallet ledger and withdrawal requests.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3.1.10 CMS &amp; Support </w:t>
      </w:r>
      <w:proofErr w:type="gramStart"/>
      <w:r>
        <w:rPr>
          <w:b/>
          <w:sz w:val="24"/>
          <w:szCs w:val="24"/>
        </w:rPr>
        <w:t>Pages</w:t>
      </w:r>
      <w:r w:rsidR="00721266">
        <w:rPr>
          <w:b/>
          <w:sz w:val="24"/>
          <w:szCs w:val="24"/>
        </w:rPr>
        <w:t xml:space="preserve"> :</w:t>
      </w:r>
      <w:proofErr w:type="gramEnd"/>
      <w:r w:rsidR="00721266">
        <w:rPr>
          <w:b/>
          <w:sz w:val="24"/>
          <w:szCs w:val="24"/>
        </w:rPr>
        <w:t xml:space="preserve"> 5 hour</w:t>
      </w:r>
    </w:p>
    <w:p w:rsidR="00D631F8" w:rsidRDefault="00A61596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Contact form, FAQs, terms, and policy pages.</w:t>
      </w:r>
    </w:p>
    <w:p w:rsidR="00D631F8" w:rsidRDefault="00443560">
      <w:pPr>
        <w:rPr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D631F8" w:rsidRDefault="00A61596">
      <w:pPr>
        <w:pStyle w:val="Heading4"/>
        <w:keepNext w:val="0"/>
        <w:keepLines w:val="0"/>
        <w:rPr>
          <w:sz w:val="22"/>
          <w:szCs w:val="22"/>
        </w:rPr>
      </w:pPr>
      <w:bookmarkStart w:id="4" w:name="_heading=h.5oxx8ka4gafe" w:colFirst="0" w:colLast="0"/>
      <w:bookmarkEnd w:id="4"/>
      <w:r>
        <w:rPr>
          <w:sz w:val="22"/>
          <w:szCs w:val="22"/>
        </w:rPr>
        <w:t>3.2 Admin Panel (Web-Based)</w:t>
      </w:r>
    </w:p>
    <w:p w:rsidR="00D631F8" w:rsidRDefault="00A61596">
      <w:pPr>
        <w:spacing w:before="240" w:after="240"/>
        <w:rPr>
          <w:b/>
        </w:rPr>
      </w:pPr>
      <w:r>
        <w:rPr>
          <w:b/>
        </w:rPr>
        <w:t xml:space="preserve">3.2.1 Dashboard &amp; Role-Based </w:t>
      </w:r>
      <w:proofErr w:type="gramStart"/>
      <w:r>
        <w:rPr>
          <w:b/>
        </w:rPr>
        <w:t>Access</w:t>
      </w:r>
      <w:r w:rsidR="00721266">
        <w:rPr>
          <w:b/>
        </w:rPr>
        <w:t xml:space="preserve"> :</w:t>
      </w:r>
      <w:proofErr w:type="gramEnd"/>
      <w:r w:rsidR="00721266">
        <w:rPr>
          <w:b/>
        </w:rPr>
        <w:t xml:space="preserve"> 10 hour</w:t>
      </w:r>
    </w:p>
    <w:p w:rsidR="00D631F8" w:rsidRDefault="00A61596">
      <w:pPr>
        <w:numPr>
          <w:ilvl w:val="0"/>
          <w:numId w:val="1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Real-time KPIs: GMV, orders, wallet liability, ROI exposure.</w:t>
      </w:r>
    </w:p>
    <w:p w:rsidR="00D631F8" w:rsidRDefault="00A61596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Roles: Super Admin, Finance, Marketing, Support, Compliance.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3.2.2 </w:t>
      </w:r>
      <w:proofErr w:type="spellStart"/>
      <w:r>
        <w:rPr>
          <w:b/>
          <w:sz w:val="24"/>
          <w:szCs w:val="24"/>
        </w:rPr>
        <w:t>Catalog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Management</w:t>
      </w:r>
      <w:r w:rsidR="00721266">
        <w:rPr>
          <w:b/>
          <w:sz w:val="24"/>
          <w:szCs w:val="24"/>
        </w:rPr>
        <w:t xml:space="preserve"> :</w:t>
      </w:r>
      <w:proofErr w:type="gramEnd"/>
      <w:r w:rsidR="00721266">
        <w:rPr>
          <w:b/>
          <w:sz w:val="24"/>
          <w:szCs w:val="24"/>
        </w:rPr>
        <w:t xml:space="preserve"> 15 hour</w:t>
      </w:r>
    </w:p>
    <w:p w:rsidR="00D631F8" w:rsidRDefault="00A61596">
      <w:pPr>
        <w:numPr>
          <w:ilvl w:val="0"/>
          <w:numId w:val="1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Product CRUD, stock management, bulk uploads.</w:t>
      </w:r>
    </w:p>
    <w:p w:rsidR="00D631F8" w:rsidRDefault="00A61596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Price, SEO tags, and visibility control.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3.2.3 Order &amp; Logistics </w:t>
      </w:r>
      <w:proofErr w:type="gramStart"/>
      <w:r>
        <w:rPr>
          <w:b/>
          <w:sz w:val="24"/>
          <w:szCs w:val="24"/>
        </w:rPr>
        <w:t>Management</w:t>
      </w:r>
      <w:r w:rsidR="00721266">
        <w:rPr>
          <w:b/>
          <w:sz w:val="24"/>
          <w:szCs w:val="24"/>
        </w:rPr>
        <w:t xml:space="preserve"> :</w:t>
      </w:r>
      <w:proofErr w:type="gramEnd"/>
      <w:r w:rsidR="00721266">
        <w:rPr>
          <w:b/>
          <w:sz w:val="24"/>
          <w:szCs w:val="24"/>
        </w:rPr>
        <w:t xml:space="preserve"> </w:t>
      </w:r>
      <w:r w:rsidR="00A14281">
        <w:rPr>
          <w:b/>
          <w:sz w:val="24"/>
          <w:szCs w:val="24"/>
        </w:rPr>
        <w:t>40 hour</w:t>
      </w:r>
    </w:p>
    <w:p w:rsidR="00D631F8" w:rsidRDefault="00A61596">
      <w:pPr>
        <w:numPr>
          <w:ilvl w:val="0"/>
          <w:numId w:val="1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Order filtering and manual order creation.</w:t>
      </w:r>
    </w:p>
    <w:p w:rsidR="00D631F8" w:rsidRDefault="00A61596">
      <w:pPr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Refunds, returns, and invoice generation.</w:t>
      </w:r>
    </w:p>
    <w:p w:rsidR="00D631F8" w:rsidRDefault="00A61596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Integration with </w:t>
      </w:r>
      <w:proofErr w:type="spellStart"/>
      <w:r>
        <w:rPr>
          <w:sz w:val="24"/>
          <w:szCs w:val="24"/>
        </w:rPr>
        <w:t>Shiprocket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Delhivery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Xpressbees</w:t>
      </w:r>
      <w:proofErr w:type="spellEnd"/>
      <w:r>
        <w:rPr>
          <w:sz w:val="24"/>
          <w:szCs w:val="24"/>
        </w:rPr>
        <w:t>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3.2.4 Quiz &amp; ROI </w:t>
      </w:r>
      <w:proofErr w:type="gramStart"/>
      <w:r>
        <w:rPr>
          <w:b/>
          <w:sz w:val="24"/>
          <w:szCs w:val="24"/>
        </w:rPr>
        <w:t>Management</w:t>
      </w:r>
      <w:r w:rsidR="00A14281">
        <w:rPr>
          <w:b/>
          <w:sz w:val="24"/>
          <w:szCs w:val="24"/>
        </w:rPr>
        <w:t xml:space="preserve"> :</w:t>
      </w:r>
      <w:proofErr w:type="gramEnd"/>
      <w:r w:rsidR="00A14281">
        <w:rPr>
          <w:b/>
          <w:sz w:val="24"/>
          <w:szCs w:val="24"/>
        </w:rPr>
        <w:t xml:space="preserve"> 40 hour</w:t>
      </w:r>
    </w:p>
    <w:p w:rsidR="00D631F8" w:rsidRDefault="00A61596">
      <w:pPr>
        <w:numPr>
          <w:ilvl w:val="0"/>
          <w:numId w:val="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Question bank, campaign setup, pass/fail analytics.</w:t>
      </w:r>
    </w:p>
    <w:p w:rsidR="00D631F8" w:rsidRDefault="00A61596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ROI plan configuration with duration and credit schedules.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3.2.5 Referral &amp; Wallet </w:t>
      </w:r>
      <w:proofErr w:type="gramStart"/>
      <w:r>
        <w:rPr>
          <w:b/>
          <w:sz w:val="24"/>
          <w:szCs w:val="24"/>
        </w:rPr>
        <w:t>Management</w:t>
      </w:r>
      <w:r w:rsidR="00A14281">
        <w:rPr>
          <w:b/>
          <w:sz w:val="24"/>
          <w:szCs w:val="24"/>
        </w:rPr>
        <w:t xml:space="preserve"> :</w:t>
      </w:r>
      <w:proofErr w:type="gramEnd"/>
      <w:r w:rsidR="00A14281">
        <w:rPr>
          <w:b/>
          <w:sz w:val="24"/>
          <w:szCs w:val="24"/>
        </w:rPr>
        <w:t xml:space="preserve"> 40 hour</w:t>
      </w:r>
    </w:p>
    <w:p w:rsidR="00D631F8" w:rsidRDefault="00A61596">
      <w:pPr>
        <w:numPr>
          <w:ilvl w:val="0"/>
          <w:numId w:val="1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Track 5-level referrals and payouts.</w:t>
      </w:r>
    </w:p>
    <w:p w:rsidR="00D631F8" w:rsidRDefault="00A61596">
      <w:pPr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Adjust commission percentages.</w:t>
      </w:r>
    </w:p>
    <w:p w:rsidR="00D631F8" w:rsidRDefault="00A61596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Manual wallet adjustments with logs.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3.2.6 Compliance &amp; </w:t>
      </w:r>
      <w:proofErr w:type="gramStart"/>
      <w:r>
        <w:rPr>
          <w:b/>
          <w:sz w:val="24"/>
          <w:szCs w:val="24"/>
        </w:rPr>
        <w:t>KYC</w:t>
      </w:r>
      <w:r w:rsidR="00A14281">
        <w:rPr>
          <w:b/>
          <w:sz w:val="24"/>
          <w:szCs w:val="24"/>
        </w:rPr>
        <w:t xml:space="preserve"> :</w:t>
      </w:r>
      <w:proofErr w:type="gramEnd"/>
      <w:r w:rsidR="00A14281">
        <w:rPr>
          <w:b/>
          <w:sz w:val="24"/>
          <w:szCs w:val="24"/>
        </w:rPr>
        <w:t xml:space="preserve"> 30 hour </w:t>
      </w:r>
    </w:p>
    <w:p w:rsidR="00D631F8" w:rsidRDefault="00A61596">
      <w:pPr>
        <w:numPr>
          <w:ilvl w:val="0"/>
          <w:numId w:val="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Document verification using PAN/Aadhaar APIs.</w:t>
      </w:r>
    </w:p>
    <w:p w:rsidR="00D631F8" w:rsidRDefault="00A61596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Risk scoring and audit history.</w:t>
      </w:r>
    </w:p>
    <w:p w:rsidR="00D631F8" w:rsidRDefault="00A6159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3.2.7 CMS &amp; Notification </w:t>
      </w:r>
      <w:proofErr w:type="gramStart"/>
      <w:r>
        <w:rPr>
          <w:b/>
          <w:sz w:val="24"/>
          <w:szCs w:val="24"/>
        </w:rPr>
        <w:t>Management</w:t>
      </w:r>
      <w:r w:rsidR="00A14281">
        <w:rPr>
          <w:b/>
          <w:sz w:val="24"/>
          <w:szCs w:val="24"/>
        </w:rPr>
        <w:t xml:space="preserve"> :</w:t>
      </w:r>
      <w:proofErr w:type="gramEnd"/>
      <w:r w:rsidR="00A14281">
        <w:rPr>
          <w:b/>
          <w:sz w:val="24"/>
          <w:szCs w:val="24"/>
        </w:rPr>
        <w:t xml:space="preserve"> 20 hour</w:t>
      </w:r>
    </w:p>
    <w:p w:rsidR="00D631F8" w:rsidRDefault="00A61596">
      <w:pPr>
        <w:numPr>
          <w:ilvl w:val="0"/>
          <w:numId w:val="2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Manage banners, FAQs, and popups.</w:t>
      </w:r>
    </w:p>
    <w:p w:rsidR="00D631F8" w:rsidRDefault="00A61596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Push notifications (Firebase).</w:t>
      </w:r>
    </w:p>
    <w:p w:rsidR="00D631F8" w:rsidRDefault="00443560">
      <w:pPr>
        <w:rPr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5" w:name="_heading=h.1a2d3gji9chb" w:colFirst="0" w:colLast="0"/>
      <w:bookmarkEnd w:id="5"/>
      <w:r>
        <w:rPr>
          <w:rFonts w:ascii="Calibri" w:eastAsia="Calibri" w:hAnsi="Calibri" w:cs="Calibri"/>
          <w:sz w:val="26"/>
          <w:szCs w:val="26"/>
        </w:rPr>
        <w:t>4. Integrations</w:t>
      </w:r>
    </w:p>
    <w:p w:rsidR="00D631F8" w:rsidRDefault="00A61596">
      <w:pPr>
        <w:numPr>
          <w:ilvl w:val="0"/>
          <w:numId w:val="23"/>
        </w:num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 xml:space="preserve">Payment </w:t>
      </w:r>
      <w:proofErr w:type="spellStart"/>
      <w:r>
        <w:rPr>
          <w:b/>
          <w:sz w:val="24"/>
          <w:szCs w:val="24"/>
        </w:rPr>
        <w:t>Gateways:</w:t>
      </w:r>
      <w:r>
        <w:rPr>
          <w:sz w:val="24"/>
          <w:szCs w:val="24"/>
        </w:rPr>
        <w:t>Razorpay</w:t>
      </w:r>
      <w:proofErr w:type="spellEnd"/>
      <w:r>
        <w:rPr>
          <w:sz w:val="24"/>
          <w:szCs w:val="24"/>
        </w:rPr>
        <w:t xml:space="preserve">, Stripe, PayPal, </w:t>
      </w:r>
      <w:proofErr w:type="spellStart"/>
      <w:r>
        <w:rPr>
          <w:sz w:val="24"/>
          <w:szCs w:val="24"/>
        </w:rPr>
        <w:t>Flutterwave</w:t>
      </w:r>
      <w:proofErr w:type="spellEnd"/>
    </w:p>
    <w:p w:rsidR="00D631F8" w:rsidRDefault="00A61596">
      <w:pPr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Payout </w:t>
      </w:r>
      <w:proofErr w:type="spellStart"/>
      <w:r>
        <w:rPr>
          <w:b/>
          <w:sz w:val="24"/>
          <w:szCs w:val="24"/>
        </w:rPr>
        <w:t>Partners:</w:t>
      </w:r>
      <w:r>
        <w:rPr>
          <w:sz w:val="24"/>
          <w:szCs w:val="24"/>
        </w:rPr>
        <w:t>RazorpayX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Cashfree</w:t>
      </w:r>
      <w:proofErr w:type="spellEnd"/>
    </w:p>
    <w:p w:rsidR="00D631F8" w:rsidRDefault="00A61596">
      <w:pPr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Shipping </w:t>
      </w:r>
      <w:proofErr w:type="spellStart"/>
      <w:r>
        <w:rPr>
          <w:b/>
          <w:sz w:val="24"/>
          <w:szCs w:val="24"/>
        </w:rPr>
        <w:t>Partners:</w:t>
      </w:r>
      <w:r>
        <w:rPr>
          <w:sz w:val="24"/>
          <w:szCs w:val="24"/>
        </w:rPr>
        <w:t>Shiprocket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Delhivery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Xpressbees</w:t>
      </w:r>
      <w:proofErr w:type="spellEnd"/>
    </w:p>
    <w:p w:rsidR="00D631F8" w:rsidRDefault="00A61596">
      <w:pPr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Email/SMS:</w:t>
      </w:r>
      <w:r>
        <w:rPr>
          <w:sz w:val="24"/>
          <w:szCs w:val="24"/>
        </w:rPr>
        <w:t xml:space="preserve"> SendGrid, MSG91, Twilio</w:t>
      </w:r>
    </w:p>
    <w:p w:rsidR="00D631F8" w:rsidRDefault="00A61596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Analytics:</w:t>
      </w:r>
      <w:r>
        <w:rPr>
          <w:sz w:val="24"/>
          <w:szCs w:val="24"/>
        </w:rPr>
        <w:t xml:space="preserve"> Google Analytics 4, Firebase Analytics</w:t>
      </w:r>
    </w:p>
    <w:p w:rsidR="00D631F8" w:rsidRDefault="00443560">
      <w:pPr>
        <w:rPr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6" w:name="_heading=h.29l1ted6oizf" w:colFirst="0" w:colLast="0"/>
      <w:bookmarkEnd w:id="6"/>
      <w:r>
        <w:rPr>
          <w:rFonts w:ascii="Calibri" w:eastAsia="Calibri" w:hAnsi="Calibri" w:cs="Calibri"/>
          <w:sz w:val="26"/>
          <w:szCs w:val="26"/>
        </w:rPr>
        <w:t xml:space="preserve">5. Testing &amp; Quality </w:t>
      </w:r>
      <w:proofErr w:type="gramStart"/>
      <w:r>
        <w:rPr>
          <w:rFonts w:ascii="Calibri" w:eastAsia="Calibri" w:hAnsi="Calibri" w:cs="Calibri"/>
          <w:sz w:val="26"/>
          <w:szCs w:val="26"/>
        </w:rPr>
        <w:t>Assurance</w:t>
      </w:r>
      <w:r w:rsidR="00A14281">
        <w:rPr>
          <w:rFonts w:ascii="Calibri" w:eastAsia="Calibri" w:hAnsi="Calibri" w:cs="Calibri"/>
          <w:sz w:val="26"/>
          <w:szCs w:val="26"/>
        </w:rPr>
        <w:t xml:space="preserve"> :</w:t>
      </w:r>
      <w:proofErr w:type="gramEnd"/>
      <w:r w:rsidR="00A14281">
        <w:rPr>
          <w:rFonts w:ascii="Calibri" w:eastAsia="Calibri" w:hAnsi="Calibri" w:cs="Calibri"/>
          <w:sz w:val="26"/>
          <w:szCs w:val="26"/>
        </w:rPr>
        <w:t xml:space="preserve"> 30 hour</w:t>
      </w:r>
    </w:p>
    <w:p w:rsidR="00D631F8" w:rsidRDefault="00A61596">
      <w:pPr>
        <w:numPr>
          <w:ilvl w:val="0"/>
          <w:numId w:val="1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Unit, integration, and user acceptance testing.</w:t>
      </w:r>
    </w:p>
    <w:p w:rsidR="00D631F8" w:rsidRDefault="00A61596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Stress testing for high-traffic events.</w:t>
      </w:r>
    </w:p>
    <w:p w:rsidR="00D631F8" w:rsidRDefault="00A61596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Security validation (OWASP ASVS).</w:t>
      </w:r>
    </w:p>
    <w:p w:rsidR="00D631F8" w:rsidRDefault="00443560">
      <w:pPr>
        <w:rPr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7" w:name="_heading=h.l4hsq7yqbe5i" w:colFirst="0" w:colLast="0"/>
      <w:bookmarkEnd w:id="7"/>
      <w:r>
        <w:rPr>
          <w:rFonts w:ascii="Calibri" w:eastAsia="Calibri" w:hAnsi="Calibri" w:cs="Calibri"/>
          <w:sz w:val="26"/>
          <w:szCs w:val="26"/>
        </w:rPr>
        <w:lastRenderedPageBreak/>
        <w:t xml:space="preserve">6. Deployment &amp; </w:t>
      </w:r>
      <w:proofErr w:type="gramStart"/>
      <w:r>
        <w:rPr>
          <w:rFonts w:ascii="Calibri" w:eastAsia="Calibri" w:hAnsi="Calibri" w:cs="Calibri"/>
          <w:sz w:val="26"/>
          <w:szCs w:val="26"/>
        </w:rPr>
        <w:t>Infrastructure</w:t>
      </w:r>
      <w:r w:rsidR="00A14281">
        <w:rPr>
          <w:rFonts w:ascii="Calibri" w:eastAsia="Calibri" w:hAnsi="Calibri" w:cs="Calibri"/>
          <w:sz w:val="26"/>
          <w:szCs w:val="26"/>
        </w:rPr>
        <w:t xml:space="preserve"> :</w:t>
      </w:r>
      <w:proofErr w:type="gramEnd"/>
      <w:r w:rsidR="00A14281">
        <w:rPr>
          <w:rFonts w:ascii="Calibri" w:eastAsia="Calibri" w:hAnsi="Calibri" w:cs="Calibri"/>
          <w:sz w:val="26"/>
          <w:szCs w:val="26"/>
        </w:rPr>
        <w:t xml:space="preserve"> 20 hour</w:t>
      </w:r>
    </w:p>
    <w:p w:rsidR="00D631F8" w:rsidRDefault="00A61596">
      <w:pPr>
        <w:numPr>
          <w:ilvl w:val="0"/>
          <w:numId w:val="2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Hosted on </w:t>
      </w:r>
      <w:r>
        <w:rPr>
          <w:b/>
          <w:sz w:val="24"/>
          <w:szCs w:val="24"/>
        </w:rPr>
        <w:t>Shared Hosting Environment</w:t>
      </w:r>
      <w:r>
        <w:rPr>
          <w:sz w:val="24"/>
          <w:szCs w:val="24"/>
        </w:rPr>
        <w:t>.</w:t>
      </w:r>
    </w:p>
    <w:p w:rsidR="00D631F8" w:rsidRDefault="00A61596">
      <w:pPr>
        <w:numPr>
          <w:ilvl w:val="0"/>
          <w:numId w:val="2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GitHub-based version control.</w:t>
      </w:r>
    </w:p>
    <w:p w:rsidR="00D631F8" w:rsidRDefault="00A61596">
      <w:pPr>
        <w:numPr>
          <w:ilvl w:val="0"/>
          <w:numId w:val="2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SSL setup and auto-backups.</w:t>
      </w:r>
    </w:p>
    <w:p w:rsidR="00D631F8" w:rsidRDefault="00443560">
      <w:pPr>
        <w:rPr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8" w:name="_heading=h.arvb0xwrsw2m" w:colFirst="0" w:colLast="0"/>
      <w:bookmarkEnd w:id="8"/>
      <w:r>
        <w:rPr>
          <w:rFonts w:ascii="Calibri" w:eastAsia="Calibri" w:hAnsi="Calibri" w:cs="Calibri"/>
          <w:sz w:val="26"/>
          <w:szCs w:val="26"/>
        </w:rPr>
        <w:t>7. Project Timeline (16–20 Weeks)</w:t>
      </w:r>
    </w:p>
    <w:tbl>
      <w:tblPr>
        <w:tblStyle w:val="a"/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750"/>
        <w:gridCol w:w="1160"/>
        <w:gridCol w:w="4385"/>
      </w:tblGrid>
      <w:tr w:rsidR="00D631F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Phase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Duration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Deliverables</w:t>
            </w:r>
          </w:p>
        </w:tc>
      </w:tr>
      <w:tr w:rsidR="00D631F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Discovery &amp; Wireframing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Weeks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Requirements &amp; UI/UX design</w:t>
            </w:r>
          </w:p>
        </w:tc>
      </w:tr>
      <w:tr w:rsidR="00D631F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 Phase 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Weeks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modules: </w:t>
            </w:r>
            <w:proofErr w:type="spellStart"/>
            <w:r>
              <w:rPr>
                <w:sz w:val="24"/>
                <w:szCs w:val="24"/>
              </w:rPr>
              <w:t>catalog</w:t>
            </w:r>
            <w:proofErr w:type="spellEnd"/>
            <w:r>
              <w:rPr>
                <w:sz w:val="24"/>
                <w:szCs w:val="24"/>
              </w:rPr>
              <w:t>, checkout, payments</w:t>
            </w:r>
          </w:p>
        </w:tc>
      </w:tr>
      <w:tr w:rsidR="00D631F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 Phase 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Weeks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Admin, wallet, ROI, referral modules</w:t>
            </w:r>
          </w:p>
        </w:tc>
      </w:tr>
      <w:tr w:rsidR="00D631F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Development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Weeks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Android &amp; iOS integration</w:t>
            </w:r>
          </w:p>
        </w:tc>
      </w:tr>
      <w:tr w:rsidR="00D631F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&amp; Optimization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Weeks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QA, load test, UAT</w:t>
            </w:r>
          </w:p>
        </w:tc>
      </w:tr>
      <w:tr w:rsidR="00D631F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 &amp; Training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Hosting setup, documentation, handover</w:t>
            </w:r>
          </w:p>
        </w:tc>
      </w:tr>
    </w:tbl>
    <w:p w:rsidR="00D631F8" w:rsidRDefault="00443560">
      <w:pPr>
        <w:rPr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9" w:name="_heading=h.7cavo2xdvi3e" w:colFirst="0" w:colLast="0"/>
      <w:bookmarkEnd w:id="9"/>
      <w:r>
        <w:rPr>
          <w:rFonts w:ascii="Calibri" w:eastAsia="Calibri" w:hAnsi="Calibri" w:cs="Calibri"/>
          <w:sz w:val="26"/>
          <w:szCs w:val="26"/>
        </w:rPr>
        <w:t>8. Payment Terms</w:t>
      </w:r>
    </w:p>
    <w:tbl>
      <w:tblPr>
        <w:tblStyle w:val="a0"/>
        <w:tblW w:w="7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675"/>
        <w:gridCol w:w="665"/>
        <w:gridCol w:w="4280"/>
      </w:tblGrid>
      <w:tr w:rsidR="00D631F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D631F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Kick-off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 sign-off and design approval</w:t>
            </w:r>
          </w:p>
        </w:tc>
      </w:tr>
      <w:tr w:rsidR="00D631F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1 Completion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module completion</w:t>
            </w:r>
          </w:p>
        </w:tc>
      </w:tr>
      <w:tr w:rsidR="00D631F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2 Completion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&amp; wallet completion</w:t>
            </w:r>
          </w:p>
        </w:tc>
      </w:tr>
      <w:tr w:rsidR="00D631F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Apps Completion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Android &amp; iOS delivery</w:t>
            </w:r>
          </w:p>
        </w:tc>
      </w:tr>
      <w:tr w:rsidR="00D631F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UAT &amp; Go-Live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 &amp; acceptance</w:t>
            </w:r>
          </w:p>
        </w:tc>
      </w:tr>
    </w:tbl>
    <w:p w:rsidR="00D631F8" w:rsidRDefault="00443560">
      <w:pPr>
        <w:rPr>
          <w:sz w:val="24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10" w:name="_heading=h.qylb9drw7pum" w:colFirst="0" w:colLast="0"/>
      <w:bookmarkEnd w:id="10"/>
      <w:r>
        <w:rPr>
          <w:rFonts w:ascii="Calibri" w:eastAsia="Calibri" w:hAnsi="Calibri" w:cs="Calibri"/>
          <w:sz w:val="26"/>
          <w:szCs w:val="26"/>
        </w:rPr>
        <w:lastRenderedPageBreak/>
        <w:t>9. Costing Structure (Indicative Framework)</w:t>
      </w:r>
    </w:p>
    <w:tbl>
      <w:tblPr>
        <w:tblStyle w:val="a1"/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540"/>
        <w:gridCol w:w="3980"/>
        <w:gridCol w:w="1250"/>
      </w:tblGrid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 (₹)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Platform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 + Laravel development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Android App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Flutter build &amp; integration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iOS App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Flutter &amp; integration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Panel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management console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Integrations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Payment, logistics, and analytics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&amp; QA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testing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 &amp; Training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Shared Hosting &amp; handover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</w:p>
        </w:tc>
      </w:tr>
      <w:tr w:rsidR="00D631F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AMC (Optional)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Annual maintenance &amp; feature updates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31F8" w:rsidRDefault="00A61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Additional</w:t>
            </w:r>
          </w:p>
        </w:tc>
      </w:tr>
    </w:tbl>
    <w:p w:rsidR="00D631F8" w:rsidRDefault="00A61596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br/>
      </w:r>
      <w:r>
        <w:rPr>
          <w:i/>
          <w:sz w:val="24"/>
          <w:szCs w:val="24"/>
        </w:rPr>
        <w:t>(Inclusive of Web + Android + iOS + Admin Panel Development)</w:t>
      </w:r>
    </w:p>
    <w:p w:rsidR="00D631F8" w:rsidRDefault="00443560">
      <w:pPr>
        <w:rPr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11" w:name="_heading=h.elaoecestld" w:colFirst="0" w:colLast="0"/>
      <w:bookmarkEnd w:id="11"/>
      <w:r>
        <w:rPr>
          <w:rFonts w:ascii="Calibri" w:eastAsia="Calibri" w:hAnsi="Calibri" w:cs="Calibri"/>
          <w:sz w:val="26"/>
          <w:szCs w:val="26"/>
        </w:rPr>
        <w:t>10. Warranty &amp; Support</w:t>
      </w:r>
    </w:p>
    <w:p w:rsidR="00D631F8" w:rsidRDefault="00A61596">
      <w:pPr>
        <w:numPr>
          <w:ilvl w:val="0"/>
          <w:numId w:val="12"/>
        </w:num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>Warranty Period:</w:t>
      </w:r>
      <w:r>
        <w:rPr>
          <w:sz w:val="24"/>
          <w:szCs w:val="24"/>
        </w:rPr>
        <w:t xml:space="preserve"> 60 days post-launch bug fixing.</w:t>
      </w:r>
    </w:p>
    <w:p w:rsidR="00D631F8" w:rsidRDefault="00A61596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Support Scope:</w:t>
      </w:r>
      <w:r>
        <w:rPr>
          <w:sz w:val="24"/>
          <w:szCs w:val="24"/>
        </w:rPr>
        <w:t xml:space="preserve"> Issue resolution, uptime monitoring, and minor UI tweaks.</w:t>
      </w:r>
    </w:p>
    <w:p w:rsidR="00D631F8" w:rsidRDefault="00A61596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AMC (Optional):</w:t>
      </w:r>
      <w:r>
        <w:rPr>
          <w:sz w:val="24"/>
          <w:szCs w:val="24"/>
        </w:rPr>
        <w:t xml:space="preserve"> Extended upgrades and maintenance support.</w:t>
      </w:r>
    </w:p>
    <w:p w:rsidR="00D631F8" w:rsidRDefault="00443560">
      <w:pPr>
        <w:rPr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D631F8" w:rsidRDefault="00A61596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12" w:name="_heading=h.mhst4e81i50i" w:colFirst="0" w:colLast="0"/>
      <w:bookmarkEnd w:id="12"/>
      <w:r>
        <w:rPr>
          <w:rFonts w:ascii="Calibri" w:eastAsia="Calibri" w:hAnsi="Calibri" w:cs="Calibri"/>
          <w:sz w:val="26"/>
          <w:szCs w:val="26"/>
        </w:rPr>
        <w:t>11. Exclusions</w:t>
      </w:r>
    </w:p>
    <w:p w:rsidR="00D631F8" w:rsidRDefault="00A61596">
      <w:pPr>
        <w:numPr>
          <w:ilvl w:val="0"/>
          <w:numId w:val="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Multi-vendor marketplace features.</w:t>
      </w:r>
    </w:p>
    <w:p w:rsidR="00D631F8" w:rsidRDefault="00A61596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Third-party license or subscription fees.</w:t>
      </w:r>
    </w:p>
    <w:p w:rsidR="00D631F8" w:rsidRDefault="00A61596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Content creation, photography, or branding.</w:t>
      </w:r>
    </w:p>
    <w:p w:rsidR="00D631F8" w:rsidRDefault="00A61596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Legal or policy documentation drafting.</w:t>
      </w:r>
    </w:p>
    <w:p w:rsidR="00D631F8" w:rsidRDefault="00A61596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Hosting/domain renewals beyond setup.</w:t>
      </w:r>
    </w:p>
    <w:p w:rsidR="00D631F8" w:rsidRDefault="00D631F8">
      <w:pPr>
        <w:rPr>
          <w:sz w:val="24"/>
          <w:szCs w:val="24"/>
        </w:rPr>
      </w:pPr>
      <w:bookmarkStart w:id="13" w:name="_GoBack"/>
      <w:bookmarkEnd w:id="13"/>
    </w:p>
    <w:p w:rsidR="00D631F8" w:rsidRDefault="00D631F8">
      <w:pPr>
        <w:rPr>
          <w:sz w:val="24"/>
          <w:szCs w:val="24"/>
        </w:rPr>
      </w:pPr>
      <w:bookmarkStart w:id="14" w:name="_heading=h.w285o9fu4p80" w:colFirst="0" w:colLast="0"/>
      <w:bookmarkStart w:id="15" w:name="_heading=h.vh3hgdekgefo" w:colFirst="0" w:colLast="0"/>
      <w:bookmarkEnd w:id="14"/>
      <w:bookmarkEnd w:id="15"/>
    </w:p>
    <w:sectPr w:rsidR="00D631F8" w:rsidSect="0044356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1601"/>
    <w:multiLevelType w:val="multilevel"/>
    <w:tmpl w:val="A8E27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4C94CA8"/>
    <w:multiLevelType w:val="multilevel"/>
    <w:tmpl w:val="2BAA8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563659F"/>
    <w:multiLevelType w:val="multilevel"/>
    <w:tmpl w:val="C436E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7E20E04"/>
    <w:multiLevelType w:val="multilevel"/>
    <w:tmpl w:val="C8482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E2A042F"/>
    <w:multiLevelType w:val="multilevel"/>
    <w:tmpl w:val="777C6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0BD5FC4"/>
    <w:multiLevelType w:val="multilevel"/>
    <w:tmpl w:val="7682B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BE14505"/>
    <w:multiLevelType w:val="multilevel"/>
    <w:tmpl w:val="0A9EC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0E3666C"/>
    <w:multiLevelType w:val="multilevel"/>
    <w:tmpl w:val="067E6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4575A12"/>
    <w:multiLevelType w:val="multilevel"/>
    <w:tmpl w:val="74123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63329BF"/>
    <w:multiLevelType w:val="multilevel"/>
    <w:tmpl w:val="6C8E1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7C60DA2"/>
    <w:multiLevelType w:val="multilevel"/>
    <w:tmpl w:val="7884C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7DB3077"/>
    <w:multiLevelType w:val="multilevel"/>
    <w:tmpl w:val="18167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92F7838"/>
    <w:multiLevelType w:val="multilevel"/>
    <w:tmpl w:val="8AC63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CC1697A"/>
    <w:multiLevelType w:val="multilevel"/>
    <w:tmpl w:val="652A5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FC82073"/>
    <w:multiLevelType w:val="multilevel"/>
    <w:tmpl w:val="2ABE2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1CB4FB7"/>
    <w:multiLevelType w:val="multilevel"/>
    <w:tmpl w:val="DAF6A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8582471"/>
    <w:multiLevelType w:val="multilevel"/>
    <w:tmpl w:val="7EE0B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CB802B7"/>
    <w:multiLevelType w:val="multilevel"/>
    <w:tmpl w:val="BD702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D7F1A9B"/>
    <w:multiLevelType w:val="multilevel"/>
    <w:tmpl w:val="AD341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13739E0"/>
    <w:multiLevelType w:val="multilevel"/>
    <w:tmpl w:val="025AA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17813D7"/>
    <w:multiLevelType w:val="multilevel"/>
    <w:tmpl w:val="C010B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61D2565"/>
    <w:multiLevelType w:val="multilevel"/>
    <w:tmpl w:val="ACEA0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C8A2D6F"/>
    <w:multiLevelType w:val="multilevel"/>
    <w:tmpl w:val="6BC02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9E80FE4"/>
    <w:multiLevelType w:val="multilevel"/>
    <w:tmpl w:val="92A2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A64315E"/>
    <w:multiLevelType w:val="multilevel"/>
    <w:tmpl w:val="454E4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B8200EB"/>
    <w:multiLevelType w:val="multilevel"/>
    <w:tmpl w:val="C7A22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21"/>
  </w:num>
  <w:num w:numId="3">
    <w:abstractNumId w:val="10"/>
  </w:num>
  <w:num w:numId="4">
    <w:abstractNumId w:val="14"/>
  </w:num>
  <w:num w:numId="5">
    <w:abstractNumId w:val="5"/>
  </w:num>
  <w:num w:numId="6">
    <w:abstractNumId w:val="20"/>
  </w:num>
  <w:num w:numId="7">
    <w:abstractNumId w:val="1"/>
  </w:num>
  <w:num w:numId="8">
    <w:abstractNumId w:val="3"/>
  </w:num>
  <w:num w:numId="9">
    <w:abstractNumId w:val="9"/>
  </w:num>
  <w:num w:numId="10">
    <w:abstractNumId w:val="12"/>
  </w:num>
  <w:num w:numId="11">
    <w:abstractNumId w:val="8"/>
  </w:num>
  <w:num w:numId="12">
    <w:abstractNumId w:val="2"/>
  </w:num>
  <w:num w:numId="13">
    <w:abstractNumId w:val="24"/>
  </w:num>
  <w:num w:numId="14">
    <w:abstractNumId w:val="0"/>
  </w:num>
  <w:num w:numId="15">
    <w:abstractNumId w:val="25"/>
  </w:num>
  <w:num w:numId="16">
    <w:abstractNumId w:val="16"/>
  </w:num>
  <w:num w:numId="17">
    <w:abstractNumId w:val="6"/>
  </w:num>
  <w:num w:numId="18">
    <w:abstractNumId w:val="4"/>
  </w:num>
  <w:num w:numId="19">
    <w:abstractNumId w:val="19"/>
  </w:num>
  <w:num w:numId="20">
    <w:abstractNumId w:val="7"/>
  </w:num>
  <w:num w:numId="21">
    <w:abstractNumId w:val="17"/>
  </w:num>
  <w:num w:numId="22">
    <w:abstractNumId w:val="15"/>
  </w:num>
  <w:num w:numId="23">
    <w:abstractNumId w:val="11"/>
  </w:num>
  <w:num w:numId="24">
    <w:abstractNumId w:val="23"/>
  </w:num>
  <w:num w:numId="25">
    <w:abstractNumId w:val="22"/>
  </w:num>
  <w:num w:numId="2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31F8"/>
    <w:rsid w:val="0019067F"/>
    <w:rsid w:val="00443560"/>
    <w:rsid w:val="00721266"/>
    <w:rsid w:val="00725EAE"/>
    <w:rsid w:val="00822EA5"/>
    <w:rsid w:val="00A14281"/>
    <w:rsid w:val="00A61596"/>
    <w:rsid w:val="00D031EC"/>
    <w:rsid w:val="00D631F8"/>
    <w:rsid w:val="00F866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560"/>
  </w:style>
  <w:style w:type="paragraph" w:styleId="Heading1">
    <w:name w:val="heading 1"/>
    <w:basedOn w:val="Normal"/>
    <w:next w:val="Normal"/>
    <w:link w:val="Heading1Char"/>
    <w:uiPriority w:val="9"/>
    <w:qFormat/>
    <w:rsid w:val="00443560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560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560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rsid w:val="0044356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4356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4356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4356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44356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E1B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1B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1B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1B5D"/>
    <w:rPr>
      <w:b/>
      <w:bCs/>
    </w:rPr>
  </w:style>
  <w:style w:type="paragraph" w:styleId="Subtitle">
    <w:name w:val="Subtitle"/>
    <w:basedOn w:val="Normal"/>
    <w:next w:val="Normal"/>
    <w:uiPriority w:val="11"/>
    <w:qFormat/>
    <w:rsid w:val="0044356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4356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4356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4356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OXgmymVHlq9PC1ydngmoBa28Uw==">CgMxLjAyDmgudDdpM3o3eGxhNWQ4Mg5oLnNyaWljMDE5NzEyZDIOaC43bWk5Y3lib2xkeHEyDmgudml6b2h5bjh4bzZiMg5oLjVveHg4a2E0Z2FmZTIOaC4xYTJkM2dqaTljaGIyDmguMjlsMXRlZDZvaXpmMg5oLmw0aHNxN3lxYmU1aTIOaC5hcnZiMHh3cnN3Mm0yDmguN2Nhdm8yeGR2aTNlMg5oLnF5bGI5ZHJ3N3B1bTINaC5lbGFvZWNlc3RsZDIOaC5taHN0NGU4MWk1MGkyDmgudzI4NW85ZnU0cDgwMg5oLnZoM2hnZGVrZ2VmbzgAciExZkdsYy1fLThBUXlGVElsTFBydzBwY0FkRDFzTHZ5Y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4</cp:revision>
  <dcterms:created xsi:type="dcterms:W3CDTF">2025-10-11T11:10:00Z</dcterms:created>
  <dcterms:modified xsi:type="dcterms:W3CDTF">2025-10-20T14:55:00Z</dcterms:modified>
</cp:coreProperties>
</file>