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745" w:rsidRDefault="00BD5745">
      <w:pPr>
        <w:framePr w:w="1449" w:h="1921" w:hRule="exact" w:hSpace="180" w:wrap="auto" w:vAnchor="text" w:hAnchor="page" w:x="706" w:y="-209"/>
        <w:ind w:right="-424"/>
        <w:rPr>
          <w:rFonts w:ascii="Times New Roman" w:hAnsi="Times New Roman" w:cs="Times New Roman"/>
        </w:rPr>
      </w:pPr>
      <w:r>
        <w:rPr>
          <w:rFonts w:ascii="Times New Roman" w:hAnsi="Times New Roman" w:cs="Times New Roman"/>
          <w:noProof/>
        </w:rPr>
        <w:object w:dxaOrig="1426" w:dyaOrig="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af_shield" style="width:69pt;height:85.5pt" o:ole="">
            <v:imagedata r:id="rId6" o:title=""/>
          </v:shape>
          <o:OLEObject Type="Embed" ProgID="Word.Picture.8" ShapeID="_x0000_i1027" DrawAspect="Content" ObjectID="_1401534086" r:id="rId7"/>
        </w:object>
      </w:r>
    </w:p>
    <w:p w:rsidR="00BD5745" w:rsidRDefault="00BD5745">
      <w:pPr>
        <w:spacing w:after="0"/>
        <w:jc w:val="center"/>
        <w:rPr>
          <w:rFonts w:ascii="Verdana" w:hAnsi="Verdana" w:cs="Verdana"/>
          <w:sz w:val="36"/>
          <w:szCs w:val="36"/>
        </w:rPr>
      </w:pPr>
      <w:r>
        <w:rPr>
          <w:rFonts w:ascii="Verdana" w:hAnsi="Verdana" w:cs="Verdana"/>
          <w:sz w:val="36"/>
          <w:szCs w:val="36"/>
        </w:rPr>
        <w:t>OREGON SOCIETY OF AMERICAN FORESTERS FOUNDATION</w:t>
      </w:r>
    </w:p>
    <w:p w:rsidR="00BD5745" w:rsidRDefault="00BD5745">
      <w:pPr>
        <w:pStyle w:val="Heading1"/>
        <w:spacing w:after="80"/>
        <w:rPr>
          <w:rFonts w:ascii="Times New Roman" w:hAnsi="Times New Roman" w:cs="Times New Roman"/>
          <w:sz w:val="24"/>
          <w:szCs w:val="24"/>
        </w:rPr>
      </w:pPr>
      <w:r>
        <w:rPr>
          <w:rFonts w:ascii="Times New Roman" w:hAnsi="Times New Roman" w:cs="Times New Roman"/>
          <w:sz w:val="24"/>
          <w:szCs w:val="24"/>
        </w:rPr>
        <w:t>4033 SW Canyon Road • Portland, OR 97221 • 503.224.8046</w:t>
      </w:r>
    </w:p>
    <w:p w:rsidR="00BD5745" w:rsidRDefault="00BD5745">
      <w:pPr>
        <w:pStyle w:val="Heading1"/>
        <w:spacing w:after="80"/>
        <w:ind w:left="-440"/>
        <w:rPr>
          <w:rFonts w:ascii="Times New Roman" w:hAnsi="Times New Roman" w:cs="Times New Roman"/>
          <w:sz w:val="24"/>
          <w:szCs w:val="24"/>
        </w:rPr>
      </w:pPr>
      <w:r>
        <w:rPr>
          <w:rFonts w:ascii="Times New Roman" w:hAnsi="Times New Roman" w:cs="Times New Roman"/>
          <w:sz w:val="24"/>
          <w:szCs w:val="24"/>
        </w:rPr>
        <w:t>Established in 1985 to foster forestry education opportunities for Oregon students and to enhance public knowledge about professional forestry.</w:t>
      </w:r>
    </w:p>
    <w:p w:rsidR="00BD5745" w:rsidRDefault="00BD5745">
      <w:pPr>
        <w:spacing w:after="80" w:line="240" w:lineRule="auto"/>
        <w:jc w:val="center"/>
        <w:rPr>
          <w:rFonts w:ascii="Times New Roman" w:hAnsi="Times New Roman" w:cs="Times New Roman"/>
          <w:sz w:val="16"/>
          <w:szCs w:val="16"/>
        </w:rPr>
      </w:pPr>
      <w:r>
        <w:rPr>
          <w:noProof/>
        </w:rPr>
        <w:pict>
          <v:line id="_x0000_s1026" style="position:absolute;left:0;text-align:left;z-index:-251658240;mso-position-vertical-relative:page" from="-22pt,2in" to="537.4pt,2in">
            <w10:wrap type="square" anchory="page"/>
          </v:line>
        </w:pict>
      </w:r>
      <w:r>
        <w:rPr>
          <w:rFonts w:ascii="Times New Roman" w:hAnsi="Times New Roman" w:cs="Times New Roman"/>
          <w:sz w:val="16"/>
          <w:szCs w:val="16"/>
        </w:rPr>
        <w:t>Mark Buckbee – Chair    Ted Reiss, Jennifer Beathe, George Chesley, Ed Jensen – OSU, Norm Michaels – OSAF Chair, Ron Boldenow – OSAF Chair-Elect</w:t>
      </w:r>
    </w:p>
    <w:p w:rsidR="00BD5745" w:rsidRDefault="00BD5745">
      <w:pPr>
        <w:spacing w:after="0" w:line="240" w:lineRule="auto"/>
        <w:rPr>
          <w:rFonts w:ascii="Times New Roman" w:hAnsi="Times New Roman" w:cs="Times New Roman"/>
          <w:sz w:val="24"/>
          <w:szCs w:val="24"/>
        </w:rPr>
      </w:pPr>
    </w:p>
    <w:p w:rsidR="00BD5745" w:rsidRDefault="00BD5745">
      <w:pPr>
        <w:spacing w:after="0" w:line="240" w:lineRule="auto"/>
        <w:rPr>
          <w:rFonts w:ascii="Times New Roman" w:hAnsi="Times New Roman" w:cs="Times New Roman"/>
          <w:sz w:val="24"/>
          <w:szCs w:val="24"/>
        </w:rPr>
      </w:pPr>
    </w:p>
    <w:p w:rsidR="00BD5745" w:rsidRDefault="00BD5745">
      <w:pPr>
        <w:pStyle w:val="BalloonText"/>
        <w:rPr>
          <w:rFonts w:ascii="Times New Roman" w:hAnsi="Times New Roman" w:cs="Times New Roman"/>
        </w:rPr>
      </w:pPr>
    </w:p>
    <w:p w:rsidR="00BD5745" w:rsidRDefault="00BD5745">
      <w:pPr>
        <w:spacing w:after="0" w:line="240" w:lineRule="auto"/>
        <w:rPr>
          <w:rFonts w:ascii="Times New Roman" w:hAnsi="Times New Roman" w:cs="Times New Roman"/>
          <w:sz w:val="24"/>
          <w:szCs w:val="24"/>
        </w:rPr>
      </w:pPr>
      <w:r>
        <w:rPr>
          <w:rFonts w:ascii="Times New Roman" w:hAnsi="Times New Roman" w:cs="Times New Roman"/>
          <w:sz w:val="24"/>
          <w:szCs w:val="24"/>
        </w:rPr>
        <w:t>Please join me in supporting the Oregon Society of American Foresters Foundation for the Seventh Annual SAF Golf Tournament scheduled for August 24, 2012.  It is with great enthusiasm that I plan for this year’s event knowing we have had great support from industry leaders like you</w:t>
      </w:r>
      <w:r>
        <w:rPr>
          <w:rFonts w:ascii="Times New Roman" w:hAnsi="Times New Roman" w:cs="Times New Roman"/>
          <w:b/>
          <w:bCs/>
          <w:sz w:val="24"/>
          <w:szCs w:val="24"/>
        </w:rPr>
        <w:t>.  As in all past years,</w:t>
      </w:r>
      <w:r>
        <w:rPr>
          <w:rFonts w:ascii="Times New Roman" w:hAnsi="Times New Roman" w:cs="Times New Roman"/>
          <w:sz w:val="24"/>
          <w:szCs w:val="24"/>
        </w:rPr>
        <w:t xml:space="preserve"> </w:t>
      </w:r>
      <w:r>
        <w:rPr>
          <w:rFonts w:ascii="Times New Roman" w:hAnsi="Times New Roman" w:cs="Times New Roman"/>
          <w:b/>
          <w:bCs/>
          <w:sz w:val="24"/>
          <w:szCs w:val="24"/>
        </w:rPr>
        <w:t>the 2012 event will directly benefit the OSAF Foundation and its ability to support local education programs.  All donations are tax deductible.</w:t>
      </w:r>
    </w:p>
    <w:p w:rsidR="00BD5745" w:rsidRDefault="00BD5745">
      <w:pPr>
        <w:pStyle w:val="BalloonText"/>
        <w:rPr>
          <w:rFonts w:ascii="Times New Roman" w:hAnsi="Times New Roman" w:cs="Times New Roman"/>
        </w:rPr>
      </w:pPr>
    </w:p>
    <w:p w:rsidR="00BD5745" w:rsidRDefault="00BD5745">
      <w:pPr>
        <w:pStyle w:val="BodyText"/>
        <w:tabs>
          <w:tab w:val="clear" w:pos="720"/>
        </w:tabs>
        <w:rPr>
          <w:rFonts w:ascii="Times New Roman" w:hAnsi="Times New Roman" w:cs="Times New Roman"/>
        </w:rPr>
      </w:pPr>
      <w:r>
        <w:rPr>
          <w:rFonts w:ascii="Times New Roman" w:hAnsi="Times New Roman" w:cs="Times New Roman"/>
        </w:rPr>
        <w:t>In recent years you have provided resources to create success for this event.  The Foundation has disbursed over $130,000 alone in college scholarship monies since its inception providing higher education funding to excellent forestry students through the OSU and OSAF Foundation at Oregon State University.</w:t>
      </w:r>
    </w:p>
    <w:p w:rsidR="00BD5745" w:rsidRDefault="00BD5745">
      <w:pPr>
        <w:spacing w:after="0" w:line="240" w:lineRule="auto"/>
        <w:rPr>
          <w:rFonts w:ascii="Times New Roman" w:hAnsi="Times New Roman" w:cs="Times New Roman"/>
          <w:sz w:val="24"/>
          <w:szCs w:val="24"/>
        </w:rPr>
      </w:pPr>
    </w:p>
    <w:p w:rsidR="00BD5745" w:rsidRDefault="00BD5745">
      <w:pPr>
        <w:pStyle w:val="BodyText2"/>
      </w:pPr>
      <w:r>
        <w:t>Program goals for the Foundation include providing five full tuition scholarships annually by 2016, to fund one educational project of significant size and to provide support to student SAF members.  To achieve these goals we need to increase Foundation capital by $500,000.</w:t>
      </w:r>
    </w:p>
    <w:p w:rsidR="00BD5745" w:rsidRDefault="00BD5745">
      <w:pPr>
        <w:pStyle w:val="BalloonText"/>
        <w:rPr>
          <w:rFonts w:ascii="Times New Roman" w:hAnsi="Times New Roman" w:cs="Times New Roman"/>
        </w:rPr>
      </w:pPr>
    </w:p>
    <w:p w:rsidR="00BD5745" w:rsidRDefault="00BD5745">
      <w:pPr>
        <w:spacing w:after="0" w:line="240" w:lineRule="auto"/>
        <w:rPr>
          <w:rFonts w:ascii="Times New Roman" w:hAnsi="Times New Roman" w:cs="Times New Roman"/>
          <w:sz w:val="24"/>
          <w:szCs w:val="24"/>
        </w:rPr>
      </w:pPr>
      <w:r>
        <w:rPr>
          <w:rFonts w:ascii="Times New Roman" w:hAnsi="Times New Roman" w:cs="Times New Roman"/>
          <w:sz w:val="24"/>
          <w:szCs w:val="24"/>
        </w:rPr>
        <w:t>It is with great hope that I ask you to consider supporting this event.  Sponsorship levels are being offered at:</w:t>
      </w:r>
    </w:p>
    <w:p w:rsidR="00BD5745" w:rsidRDefault="00BD5745">
      <w:pPr>
        <w:pStyle w:val="BalloonText"/>
        <w:rPr>
          <w:rFonts w:ascii="Times New Roman" w:hAnsi="Times New Roman" w:cs="Times New Roman"/>
        </w:rPr>
      </w:pPr>
    </w:p>
    <w:p w:rsidR="00BD5745" w:rsidRDefault="00BD5745">
      <w:pPr>
        <w:tabs>
          <w:tab w:val="num"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pict>
          <v:shape id="_x0000_i1028" type="#_x0000_t75" style="width:15.75pt;height:18pt" o:bullet="t">
            <v:imagedata r:id="rId8" o:title=""/>
          </v:shape>
        </w:pict>
      </w:r>
      <w:r>
        <w:rPr>
          <w:rFonts w:ascii="Times New Roman" w:hAnsi="Times New Roman" w:cs="Times New Roman"/>
          <w:sz w:val="24"/>
          <w:szCs w:val="24"/>
        </w:rPr>
        <w:tab/>
        <w:t xml:space="preserve">  Event Sponsor:</w:t>
      </w:r>
      <w:r>
        <w:rPr>
          <w:rFonts w:ascii="Times New Roman" w:hAnsi="Times New Roman" w:cs="Times New Roman"/>
          <w:sz w:val="24"/>
          <w:szCs w:val="24"/>
        </w:rPr>
        <w:tab/>
      </w:r>
      <w:r>
        <w:rPr>
          <w:rFonts w:ascii="Times New Roman" w:hAnsi="Times New Roman" w:cs="Times New Roman"/>
          <w:sz w:val="24"/>
          <w:szCs w:val="24"/>
        </w:rPr>
        <w:tab/>
        <w:t>$2,500</w:t>
      </w:r>
    </w:p>
    <w:p w:rsidR="00BD5745" w:rsidRDefault="00BD5745">
      <w:pPr>
        <w:tabs>
          <w:tab w:val="num"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pict>
          <v:shape id="_x0000_i1029" type="#_x0000_t75" style="width:15.75pt;height:18pt" o:bullet="t">
            <v:imagedata r:id="rId8" o:title=""/>
          </v:shape>
        </w:pict>
      </w:r>
      <w:r>
        <w:rPr>
          <w:rFonts w:ascii="Times New Roman" w:hAnsi="Times New Roman" w:cs="Times New Roman"/>
          <w:sz w:val="24"/>
          <w:szCs w:val="24"/>
        </w:rPr>
        <w:tab/>
        <w:t xml:space="preserve">  Gold Sponsor:</w:t>
      </w:r>
      <w:r>
        <w:rPr>
          <w:rFonts w:ascii="Times New Roman" w:hAnsi="Times New Roman" w:cs="Times New Roman"/>
          <w:sz w:val="24"/>
          <w:szCs w:val="24"/>
        </w:rPr>
        <w:tab/>
      </w:r>
      <w:r>
        <w:rPr>
          <w:rFonts w:ascii="Times New Roman" w:hAnsi="Times New Roman" w:cs="Times New Roman"/>
          <w:sz w:val="24"/>
          <w:szCs w:val="24"/>
        </w:rPr>
        <w:tab/>
        <w:t>$1,250</w:t>
      </w:r>
    </w:p>
    <w:p w:rsidR="00BD5745" w:rsidRDefault="00BD5745">
      <w:pPr>
        <w:tabs>
          <w:tab w:val="num"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pict>
          <v:shape id="_x0000_i1030" type="#_x0000_t75" style="width:15.75pt;height:18pt" o:bullet="t">
            <v:imagedata r:id="rId8" o:title=""/>
          </v:shape>
        </w:pict>
      </w:r>
      <w:r>
        <w:rPr>
          <w:rFonts w:ascii="Times New Roman" w:hAnsi="Times New Roman" w:cs="Times New Roman"/>
          <w:sz w:val="24"/>
          <w:szCs w:val="24"/>
        </w:rPr>
        <w:tab/>
        <w:t xml:space="preserve">  Silver Sponsor:</w:t>
      </w:r>
      <w:r>
        <w:rPr>
          <w:rFonts w:ascii="Times New Roman" w:hAnsi="Times New Roman" w:cs="Times New Roman"/>
          <w:sz w:val="24"/>
          <w:szCs w:val="24"/>
        </w:rPr>
        <w:tab/>
      </w:r>
      <w:r>
        <w:rPr>
          <w:rFonts w:ascii="Times New Roman" w:hAnsi="Times New Roman" w:cs="Times New Roman"/>
          <w:sz w:val="24"/>
          <w:szCs w:val="24"/>
        </w:rPr>
        <w:tab/>
        <w:t>$750</w:t>
      </w:r>
    </w:p>
    <w:p w:rsidR="00BD5745" w:rsidRDefault="00BD5745">
      <w:pPr>
        <w:tabs>
          <w:tab w:val="num"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pict>
          <v:shape id="_x0000_i1031" type="#_x0000_t75" style="width:15.75pt;height:18pt" o:bullet="t">
            <v:imagedata r:id="rId8" o:title=""/>
          </v:shape>
        </w:pict>
      </w:r>
      <w:r>
        <w:rPr>
          <w:rFonts w:ascii="Times New Roman" w:hAnsi="Times New Roman" w:cs="Times New Roman"/>
          <w:sz w:val="24"/>
          <w:szCs w:val="24"/>
        </w:rPr>
        <w:tab/>
        <w:t xml:space="preserve">  Single Hole Sponsor:</w:t>
      </w:r>
      <w:r>
        <w:rPr>
          <w:rFonts w:ascii="Times New Roman" w:hAnsi="Times New Roman" w:cs="Times New Roman"/>
          <w:sz w:val="24"/>
          <w:szCs w:val="24"/>
        </w:rPr>
        <w:tab/>
        <w:t>$250</w:t>
      </w:r>
    </w:p>
    <w:p w:rsidR="00BD5745" w:rsidRDefault="00BD5745">
      <w:pPr>
        <w:pStyle w:val="BalloonText"/>
        <w:tabs>
          <w:tab w:val="num" w:pos="720"/>
        </w:tabs>
        <w:rPr>
          <w:rFonts w:ascii="Times New Roman" w:hAnsi="Times New Roman" w:cs="Times New Roman"/>
        </w:rPr>
      </w:pPr>
    </w:p>
    <w:p w:rsidR="00BD5745" w:rsidRDefault="00BD5745">
      <w:pPr>
        <w:pStyle w:val="BodyText"/>
        <w:rPr>
          <w:rFonts w:ascii="Times New Roman" w:hAnsi="Times New Roman" w:cs="Times New Roman"/>
        </w:rPr>
      </w:pPr>
      <w:r>
        <w:rPr>
          <w:rFonts w:ascii="Times New Roman" w:hAnsi="Times New Roman" w:cs="Times New Roman"/>
          <w:b/>
          <w:bCs/>
        </w:rPr>
        <w:t>I will personally make certain all sponsors and their dedication are acknowledged as leaders in the forest stewardship and education community.</w:t>
      </w:r>
      <w:r>
        <w:rPr>
          <w:rFonts w:ascii="Times New Roman" w:hAnsi="Times New Roman" w:cs="Times New Roman"/>
        </w:rPr>
        <w:t xml:space="preserve">  Recognition for your support will be imbedded within the event and will include; title sponsor status on large banner during registration and awards barbeque, verbal acknowledgement during all activities, hole sponsors will be provided an individual marker at tee box of designated hole.  Please see examples of sponsorship recognition in supporting document.</w:t>
      </w:r>
    </w:p>
    <w:p w:rsidR="00BD5745" w:rsidRDefault="00BD5745">
      <w:pPr>
        <w:pStyle w:val="BodyText"/>
        <w:rPr>
          <w:rFonts w:ascii="Times New Roman" w:hAnsi="Times New Roman" w:cs="Times New Roman"/>
          <w:sz w:val="16"/>
          <w:szCs w:val="16"/>
        </w:rPr>
      </w:pPr>
    </w:p>
    <w:p w:rsidR="00BD5745" w:rsidRDefault="00BD5745">
      <w:pPr>
        <w:pStyle w:val="BodyText"/>
        <w:rPr>
          <w:rFonts w:ascii="Times New Roman" w:hAnsi="Times New Roman" w:cs="Times New Roman"/>
        </w:rPr>
      </w:pPr>
      <w:r>
        <w:rPr>
          <w:rFonts w:ascii="Times New Roman" w:hAnsi="Times New Roman" w:cs="Times New Roman"/>
        </w:rPr>
        <w:t>Please consider supporting this event through a financial donation or sponsorship of a team of golfers.  Your participation and support are what makes SAF such an excellent organization.</w:t>
      </w:r>
    </w:p>
    <w:p w:rsidR="00BD5745" w:rsidRDefault="00BD5745">
      <w:pPr>
        <w:pStyle w:val="BodyText"/>
        <w:rPr>
          <w:rFonts w:ascii="Times New Roman" w:hAnsi="Times New Roman" w:cs="Times New Roman"/>
          <w:sz w:val="16"/>
          <w:szCs w:val="16"/>
        </w:rPr>
      </w:pPr>
    </w:p>
    <w:p w:rsidR="00BD5745" w:rsidRDefault="00BD5745">
      <w:pPr>
        <w:pStyle w:val="BodyText"/>
        <w:rPr>
          <w:rFonts w:ascii="Times New Roman" w:hAnsi="Times New Roman" w:cs="Times New Roman"/>
          <w:sz w:val="16"/>
          <w:szCs w:val="16"/>
        </w:rPr>
      </w:pPr>
    </w:p>
    <w:p w:rsidR="00BD5745" w:rsidRDefault="00BD5745">
      <w:pPr>
        <w:pStyle w:val="BodyText"/>
        <w:rPr>
          <w:rFonts w:ascii="Times New Roman" w:hAnsi="Times New Roman" w:cs="Times New Roman"/>
          <w:sz w:val="16"/>
          <w:szCs w:val="16"/>
        </w:rPr>
      </w:pPr>
    </w:p>
    <w:p w:rsidR="00BD5745" w:rsidRDefault="00BD5745">
      <w:pPr>
        <w:pStyle w:val="BodyText"/>
        <w:rPr>
          <w:rFonts w:ascii="Times New Roman" w:hAnsi="Times New Roman" w:cs="Times New Roman"/>
        </w:rPr>
      </w:pPr>
      <w:r>
        <w:rPr>
          <w:rFonts w:ascii="Times New Roman" w:hAnsi="Times New Roman" w:cs="Times New Roman"/>
        </w:rPr>
        <w:t>Sincerely,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Ted Reiss – Emerald Chapter SAF &amp; Event Coordinator</w:t>
      </w:r>
    </w:p>
    <w:p w:rsidR="00BD5745" w:rsidRDefault="00BD5745">
      <w:pPr>
        <w:pStyle w:val="BodyTex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OFC:  541-607-7299</w:t>
      </w:r>
      <w:r>
        <w:rPr>
          <w:rFonts w:ascii="Times New Roman" w:hAnsi="Times New Roman" w:cs="Times New Roman"/>
        </w:rPr>
        <w:tab/>
      </w:r>
      <w:r>
        <w:rPr>
          <w:rFonts w:ascii="Times New Roman" w:hAnsi="Times New Roman" w:cs="Times New Roman"/>
        </w:rPr>
        <w:tab/>
        <w:t>Cell:  541-912-5471</w:t>
      </w:r>
    </w:p>
    <w:sectPr w:rsidR="00BD5745" w:rsidSect="00BD5745">
      <w:footerReference w:type="default" r:id="rId9"/>
      <w:pgSz w:w="12240" w:h="15840"/>
      <w:pgMar w:top="540" w:right="720" w:bottom="720" w:left="936" w:header="720" w:footer="1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745" w:rsidRDefault="00BD5745">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BD5745" w:rsidRDefault="00BD5745">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745" w:rsidRDefault="00BD5745">
    <w:pPr>
      <w:jc w:val="center"/>
      <w:rPr>
        <w:rFonts w:ascii="Times New Roman" w:hAnsi="Times New Roman" w:cs="Times New Roman"/>
      </w:rPr>
    </w:pPr>
    <w:r>
      <w:rPr>
        <w:rFonts w:ascii="Verdana" w:hAnsi="Verdana" w:cs="Verdana"/>
        <w:i/>
        <w:iCs/>
        <w:sz w:val="18"/>
        <w:szCs w:val="18"/>
      </w:rPr>
      <w:t>Professionals advancing the science, technology, practice, and teaching of forestry to benefit society</w:t>
    </w:r>
    <w:r>
      <w:rPr>
        <w:i/>
        <w:iCs/>
      </w:rPr>
      <w:t xml:space="preserve">.     </w:t>
    </w: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19.5pt;height:19.5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745" w:rsidRDefault="00BD5745">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BD5745" w:rsidRDefault="00BD5745">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5745"/>
    <w:rsid w:val="00BD57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spacing w:after="0" w:line="240" w:lineRule="auto"/>
      <w:jc w:val="center"/>
      <w:outlineLvl w:val="0"/>
    </w:pPr>
    <w:rPr>
      <w:rFonts w:ascii="Verdana" w:hAnsi="Verdana" w:cs="Verdana"/>
      <w:sz w:val="28"/>
      <w:szCs w:val="28"/>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BodyText">
    <w:name w:val="Body Text"/>
    <w:basedOn w:val="Normal"/>
    <w:link w:val="BodyTextChar"/>
    <w:uiPriority w:val="99"/>
    <w:pPr>
      <w:tabs>
        <w:tab w:val="num" w:pos="720"/>
      </w:tabs>
      <w:spacing w:after="0" w:line="240" w:lineRule="auto"/>
    </w:pPr>
    <w:rPr>
      <w:sz w:val="24"/>
      <w:szCs w:val="24"/>
    </w:rPr>
  </w:style>
  <w:style w:type="character" w:customStyle="1" w:styleId="BodyTextChar">
    <w:name w:val="Body Text Char"/>
    <w:basedOn w:val="DefaultParagraphFont"/>
    <w:link w:val="BodyText"/>
    <w:uiPriority w:val="99"/>
    <w:rPr>
      <w:rFonts w:ascii="Calibri" w:hAnsi="Calibri" w:cs="Calibri"/>
    </w:rPr>
  </w:style>
  <w:style w:type="paragraph" w:styleId="BodyText2">
    <w:name w:val="Body Text 2"/>
    <w:basedOn w:val="Normal"/>
    <w:link w:val="BodyText2Char"/>
    <w:uiPriority w:val="99"/>
    <w:pPr>
      <w:spacing w:after="0" w:line="240" w:lineRule="auto"/>
    </w:pPr>
    <w:rPr>
      <w:rFonts w:cstheme="minorBidi"/>
      <w:b/>
      <w:bCs/>
      <w:sz w:val="24"/>
      <w:szCs w:val="24"/>
    </w:rPr>
  </w:style>
  <w:style w:type="character" w:customStyle="1" w:styleId="BodyText2Char">
    <w:name w:val="Body Text 2 Char"/>
    <w:basedOn w:val="DefaultParagraphFont"/>
    <w:link w:val="BodyText2"/>
    <w:uiPriority w:val="99"/>
    <w:semiHidden/>
    <w:rsid w:val="00BD5745"/>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1</Pages>
  <Words>345</Words>
  <Characters>1972</Characters>
  <Application>Microsoft Office Outlook</Application>
  <DocSecurity>0</DocSecurity>
  <Lines>0</Lines>
  <Paragraphs>0</Paragraphs>
  <ScaleCrop>false</ScaleCrop>
  <Company>Oregon Department of Forestry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SEELY Clark W</dc:creator>
  <cp:keywords/>
  <dc:description/>
  <cp:lastModifiedBy>Ted Reiss</cp:lastModifiedBy>
  <cp:revision>4</cp:revision>
  <cp:lastPrinted>2012-01-23T19:33:00Z</cp:lastPrinted>
  <dcterms:created xsi:type="dcterms:W3CDTF">2012-06-18T21:09:00Z</dcterms:created>
  <dcterms:modified xsi:type="dcterms:W3CDTF">2012-06-18T21:15:00Z</dcterms:modified>
</cp:coreProperties>
</file>