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829D" w14:textId="77777777" w:rsidR="006A3B52" w:rsidRDefault="008A37A4">
      <w:pPr>
        <w:spacing w:after="80"/>
        <w:jc w:val="center"/>
      </w:pPr>
      <w:r>
        <w:rPr>
          <w:b/>
          <w:bCs/>
          <w:color w:val="1B3A6B"/>
          <w:sz w:val="52"/>
          <w:szCs w:val="52"/>
        </w:rPr>
        <w:t>History-Aware RAG Chatbot</w:t>
      </w:r>
    </w:p>
    <w:p w14:paraId="618BC19C" w14:textId="77777777" w:rsidR="006A3B52" w:rsidRDefault="008A37A4" w:rsidP="008A37A4">
      <w:pPr>
        <w:spacing w:after="80"/>
        <w:jc w:val="center"/>
      </w:pPr>
      <w:r>
        <w:rPr>
          <w:i/>
          <w:iCs/>
          <w:color w:val="2E5FA3"/>
          <w:sz w:val="26"/>
          <w:szCs w:val="26"/>
        </w:rPr>
        <w:t>Generative AI &amp; Retrieval-Augmented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B52" w14:paraId="1EA43AC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F722F" w14:textId="77777777" w:rsidR="006A3B52" w:rsidRDefault="008A37A4">
            <w:pPr>
              <w:spacing w:after="80"/>
            </w:pPr>
            <w:r>
              <w:rPr>
                <w:b/>
                <w:bCs/>
                <w:color w:val="1B3A6B"/>
                <w:sz w:val="22"/>
                <w:szCs w:val="22"/>
              </w:rPr>
              <w:t>Assignment Overview</w:t>
            </w:r>
          </w:p>
          <w:p w14:paraId="1F1C6039" w14:textId="77777777" w:rsidR="006A3B52" w:rsidRDefault="008A37A4">
            <w:r>
              <w:rPr>
                <w:sz w:val="22"/>
                <w:szCs w:val="22"/>
              </w:rPr>
              <w:t xml:space="preserve">You will build a fully functional, history-aware chatbot using Retrieval-Augmented Generation (RAG). The chatbot must answer questions based on a provided knowledge document, maintain multi-turn conversation context, and be deployed via a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backend with a simple frontend interface.</w:t>
            </w:r>
          </w:p>
        </w:tc>
      </w:tr>
    </w:tbl>
    <w:p w14:paraId="1D70D159" w14:textId="77777777" w:rsidR="006A3B52" w:rsidRDefault="006A3B52">
      <w:pPr>
        <w:spacing w:after="240"/>
      </w:pPr>
    </w:p>
    <w:p w14:paraId="0C1BF503" w14:textId="77777777" w:rsidR="006A3B52" w:rsidRDefault="008A37A4">
      <w:pPr>
        <w:pStyle w:val="Heading1"/>
      </w:pPr>
      <w:r>
        <w:t>Learning Objectives</w:t>
      </w:r>
    </w:p>
    <w:p w14:paraId="279337FA" w14:textId="77777777" w:rsidR="006A3B52" w:rsidRDefault="008A37A4">
      <w:pPr>
        <w:spacing w:after="160"/>
      </w:pPr>
      <w:r>
        <w:t>By completing this assignment, you will be able to:</w:t>
      </w:r>
    </w:p>
    <w:p w14:paraId="55D73B06" w14:textId="77777777" w:rsidR="006A3B52" w:rsidRDefault="008A37A4">
      <w:pPr>
        <w:pStyle w:val="ListParagraph"/>
        <w:numPr>
          <w:ilvl w:val="0"/>
          <w:numId w:val="2"/>
        </w:numPr>
      </w:pPr>
      <w:r>
        <w:t>Implement a complete RAG pipeline from document ingestion to answer generation.</w:t>
      </w:r>
    </w:p>
    <w:p w14:paraId="3D0040C7" w14:textId="77777777" w:rsidR="006A3B52" w:rsidRDefault="008A37A4">
      <w:pPr>
        <w:pStyle w:val="ListParagraph"/>
        <w:numPr>
          <w:ilvl w:val="0"/>
          <w:numId w:val="2"/>
        </w:numPr>
      </w:pPr>
      <w:r>
        <w:t>Use vector embeddings and a vector store for semantic document retrieval.</w:t>
      </w:r>
    </w:p>
    <w:p w14:paraId="4DC1E5D6" w14:textId="77777777" w:rsidR="006A3B52" w:rsidRDefault="008A37A4">
      <w:pPr>
        <w:pStyle w:val="ListParagraph"/>
        <w:numPr>
          <w:ilvl w:val="0"/>
          <w:numId w:val="2"/>
        </w:numPr>
      </w:pPr>
      <w:r>
        <w:t>Maintain conversation history so the chatbot understands follow-up questions.</w:t>
      </w:r>
    </w:p>
    <w:p w14:paraId="229B30E4" w14:textId="77777777" w:rsidR="006A3B52" w:rsidRDefault="008A37A4">
      <w:pPr>
        <w:pStyle w:val="ListParagraph"/>
        <w:numPr>
          <w:ilvl w:val="0"/>
          <w:numId w:val="2"/>
        </w:numPr>
      </w:pPr>
      <w:r>
        <w:t xml:space="preserve">Build and document a RESTful API using </w:t>
      </w:r>
      <w:proofErr w:type="spellStart"/>
      <w:r>
        <w:t>FastAPI</w:t>
      </w:r>
      <w:proofErr w:type="spellEnd"/>
      <w:r>
        <w:t>.</w:t>
      </w:r>
    </w:p>
    <w:p w14:paraId="36AF4EC1" w14:textId="77777777" w:rsidR="006A3B52" w:rsidRDefault="008A37A4">
      <w:pPr>
        <w:pStyle w:val="ListParagraph"/>
        <w:numPr>
          <w:ilvl w:val="0"/>
          <w:numId w:val="2"/>
        </w:numPr>
      </w:pPr>
      <w:r>
        <w:t>Integrate an LLM (Large Language Model) with retrieved context into a coherent system.</w:t>
      </w:r>
    </w:p>
    <w:p w14:paraId="7E6D173A" w14:textId="77777777" w:rsidR="006A3B52" w:rsidRDefault="006A3B52">
      <w:pPr>
        <w:spacing w:after="160"/>
      </w:pPr>
    </w:p>
    <w:p w14:paraId="3A211976" w14:textId="77777777" w:rsidR="006A3B52" w:rsidRDefault="008A37A4">
      <w:pPr>
        <w:pStyle w:val="Heading1"/>
      </w:pPr>
      <w:r>
        <w:t>Required Technology Stack</w:t>
      </w:r>
    </w:p>
    <w:p w14:paraId="22DA946B" w14:textId="77777777" w:rsidR="006A3B52" w:rsidRDefault="008A37A4">
      <w:pPr>
        <w:spacing w:after="160"/>
      </w:pPr>
      <w:r>
        <w:t>You must use the following technologies. Points will be deducted for substitutions unless you receive prior written approval.</w:t>
      </w:r>
    </w:p>
    <w:p w14:paraId="367C8A77" w14:textId="77777777" w:rsidR="006A3B52" w:rsidRDefault="008A37A4">
      <w:pPr>
        <w:pStyle w:val="Heading2"/>
      </w:pPr>
      <w:r>
        <w:t>Backend</w:t>
      </w:r>
    </w:p>
    <w:p w14:paraId="62D8B68B" w14:textId="77777777" w:rsidR="006A3B52" w:rsidRDefault="008A37A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FastAPI</w:t>
      </w:r>
      <w:proofErr w:type="spellEnd"/>
    </w:p>
    <w:p w14:paraId="2EDFDEFE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All API endpoints must be built with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(Python).</w:t>
      </w:r>
    </w:p>
    <w:p w14:paraId="5D7A90B6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 </w:t>
      </w:r>
      <w:proofErr w:type="spellStart"/>
      <w:r>
        <w:rPr>
          <w:sz w:val="22"/>
          <w:szCs w:val="22"/>
        </w:rPr>
        <w:t>Pydantic</w:t>
      </w:r>
      <w:proofErr w:type="spellEnd"/>
      <w:r>
        <w:rPr>
          <w:sz w:val="22"/>
          <w:szCs w:val="22"/>
        </w:rPr>
        <w:t xml:space="preserve"> models for all request and response schemas.</w:t>
      </w:r>
    </w:p>
    <w:p w14:paraId="420E792C" w14:textId="77777777" w:rsidR="006A3B52" w:rsidRDefault="006A3B52" w:rsidP="008A37A4">
      <w:pPr>
        <w:pStyle w:val="ListParagraph"/>
        <w:ind w:left="1080"/>
      </w:pPr>
    </w:p>
    <w:p w14:paraId="404B6BC5" w14:textId="77777777" w:rsidR="006A3B52" w:rsidRDefault="008A37A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LangChain</w:t>
      </w:r>
      <w:proofErr w:type="spellEnd"/>
    </w:p>
    <w:p w14:paraId="287235CA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to manage the RAG pipeline, chain construction, and memory.</w:t>
      </w:r>
    </w:p>
    <w:p w14:paraId="40865C53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Specifically use </w:t>
      </w:r>
      <w:proofErr w:type="spellStart"/>
      <w:r>
        <w:rPr>
          <w:sz w:val="22"/>
          <w:szCs w:val="22"/>
        </w:rPr>
        <w:t>LangChain's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ConversationalRetrievalChain</w:t>
      </w:r>
      <w:proofErr w:type="spellEnd"/>
      <w:r>
        <w:rPr>
          <w:sz w:val="22"/>
          <w:szCs w:val="22"/>
        </w:rPr>
        <w:t xml:space="preserve"> or equivalent LCEL chain.</w:t>
      </w:r>
    </w:p>
    <w:p w14:paraId="7D90C31A" w14:textId="77777777" w:rsidR="006A3B52" w:rsidRDefault="008A37A4">
      <w:pPr>
        <w:pStyle w:val="ListParagraph"/>
        <w:numPr>
          <w:ilvl w:val="0"/>
          <w:numId w:val="2"/>
        </w:numPr>
      </w:pPr>
      <w:r>
        <w:rPr>
          <w:b/>
          <w:bCs/>
        </w:rPr>
        <w:t>Vector Store (choose one):</w:t>
      </w:r>
    </w:p>
    <w:p w14:paraId="3599AC50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FAISS (Facebook AI Similarity Search) — free, local, recommended for this assignment.</w:t>
      </w:r>
    </w:p>
    <w:p w14:paraId="63745A3E" w14:textId="77777777" w:rsidR="006A3B52" w:rsidRDefault="008A37A4">
      <w:pPr>
        <w:pStyle w:val="ListParagraph"/>
        <w:numPr>
          <w:ilvl w:val="0"/>
          <w:numId w:val="3"/>
        </w:numPr>
      </w:pP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 — also free and local, acceptable alternative.</w:t>
      </w:r>
    </w:p>
    <w:p w14:paraId="01B6ECEC" w14:textId="77777777" w:rsidR="006A3B52" w:rsidRDefault="008A37A4">
      <w:pPr>
        <w:pStyle w:val="ListParagraph"/>
        <w:numPr>
          <w:ilvl w:val="0"/>
          <w:numId w:val="2"/>
        </w:numPr>
      </w:pPr>
      <w:r>
        <w:rPr>
          <w:b/>
          <w:bCs/>
        </w:rPr>
        <w:t>Embeddings Model (choose one):</w:t>
      </w:r>
    </w:p>
    <w:p w14:paraId="61ABB887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OpenAI text-embedding-3-small (if you have API access).</w:t>
      </w:r>
    </w:p>
    <w:p w14:paraId="13D305FD" w14:textId="77777777" w:rsidR="006A3B52" w:rsidRDefault="008A37A4">
      <w:pPr>
        <w:pStyle w:val="ListParagraph"/>
        <w:numPr>
          <w:ilvl w:val="0"/>
          <w:numId w:val="3"/>
        </w:numPr>
      </w:pPr>
      <w:proofErr w:type="spellStart"/>
      <w:r>
        <w:rPr>
          <w:sz w:val="22"/>
          <w:szCs w:val="22"/>
        </w:rPr>
        <w:t>HuggingFace</w:t>
      </w:r>
      <w:proofErr w:type="spellEnd"/>
      <w:r>
        <w:rPr>
          <w:sz w:val="22"/>
          <w:szCs w:val="22"/>
        </w:rPr>
        <w:t xml:space="preserve"> sentence-transformers/all-MiniLM-L6-v2 (free alternative).</w:t>
      </w:r>
    </w:p>
    <w:p w14:paraId="21997774" w14:textId="77777777" w:rsidR="006A3B52" w:rsidRDefault="008A37A4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LLM (choose one):</w:t>
      </w:r>
    </w:p>
    <w:p w14:paraId="17886DFE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OpenAI GPT-4o-mini or GPT-3.5-turbo.</w:t>
      </w:r>
    </w:p>
    <w:p w14:paraId="67F05C5F" w14:textId="77777777" w:rsidR="006A3B52" w:rsidRDefault="008A37A4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Google Gemini 1.5 Flash (free tier available).</w:t>
      </w:r>
    </w:p>
    <w:p w14:paraId="0B14A412" w14:textId="77777777" w:rsidR="006A3B52" w:rsidRDefault="008A37A4">
      <w:pPr>
        <w:pStyle w:val="ListParagraph"/>
        <w:numPr>
          <w:ilvl w:val="0"/>
          <w:numId w:val="3"/>
        </w:numPr>
      </w:pPr>
      <w:proofErr w:type="spellStart"/>
      <w:r>
        <w:rPr>
          <w:sz w:val="22"/>
          <w:szCs w:val="22"/>
        </w:rPr>
        <w:t>Ollama</w:t>
      </w:r>
      <w:proofErr w:type="spellEnd"/>
      <w:r>
        <w:rPr>
          <w:sz w:val="22"/>
          <w:szCs w:val="22"/>
        </w:rPr>
        <w:t xml:space="preserve"> with Llama 3 or Mistral (fully local/free option).</w:t>
      </w:r>
    </w:p>
    <w:p w14:paraId="31E70E2C" w14:textId="77777777" w:rsidR="006A3B52" w:rsidRDefault="006A3B52">
      <w:pPr>
        <w:spacing w:after="120"/>
      </w:pPr>
    </w:p>
    <w:p w14:paraId="08177A57" w14:textId="77777777" w:rsidR="006A3B52" w:rsidRDefault="008A37A4">
      <w:pPr>
        <w:pStyle w:val="Heading2"/>
      </w:pPr>
      <w:r>
        <w:t>Frontend</w:t>
      </w:r>
    </w:p>
    <w:p w14:paraId="07BD129B" w14:textId="77777777" w:rsidR="006A3B52" w:rsidRDefault="008A37A4">
      <w:pPr>
        <w:pStyle w:val="ListParagraph"/>
        <w:numPr>
          <w:ilvl w:val="0"/>
          <w:numId w:val="2"/>
        </w:numPr>
      </w:pPr>
      <w:r>
        <w:t>A simple HTML/CSS/JavaScript single-page interface (no framework required).</w:t>
      </w:r>
    </w:p>
    <w:p w14:paraId="7B7F8438" w14:textId="77777777" w:rsidR="006A3B52" w:rsidRDefault="008A37A4">
      <w:pPr>
        <w:pStyle w:val="ListParagraph"/>
        <w:numPr>
          <w:ilvl w:val="0"/>
          <w:numId w:val="2"/>
        </w:numPr>
      </w:pPr>
      <w:r>
        <w:t>The UI must show: a chat message window, a text input field, and a send button.</w:t>
      </w:r>
    </w:p>
    <w:p w14:paraId="66005639" w14:textId="77777777" w:rsidR="006A3B52" w:rsidRDefault="008A37A4">
      <w:pPr>
        <w:pStyle w:val="ListParagraph"/>
        <w:numPr>
          <w:ilvl w:val="0"/>
          <w:numId w:val="2"/>
        </w:numPr>
      </w:pPr>
      <w:r>
        <w:t>Display the conversation history clearly, distinguishing user and bot messages.</w:t>
      </w:r>
    </w:p>
    <w:p w14:paraId="35F8A88B" w14:textId="77777777" w:rsidR="006A3B52" w:rsidRDefault="008A37A4">
      <w:pPr>
        <w:pStyle w:val="ListParagraph"/>
        <w:numPr>
          <w:ilvl w:val="0"/>
          <w:numId w:val="2"/>
        </w:numPr>
      </w:pPr>
      <w:r>
        <w:t>Optionally: display source context chunks used to generate the answer.</w:t>
      </w:r>
    </w:p>
    <w:p w14:paraId="1F669C30" w14:textId="77777777" w:rsidR="006A3B52" w:rsidRDefault="006A3B52">
      <w:pPr>
        <w:spacing w:after="120"/>
      </w:pPr>
    </w:p>
    <w:p w14:paraId="3E82A00D" w14:textId="77777777" w:rsidR="006A3B52" w:rsidRDefault="008A37A4">
      <w:pPr>
        <w:pStyle w:val="Heading2"/>
      </w:pPr>
      <w:r>
        <w:t>Development Tools</w:t>
      </w:r>
    </w:p>
    <w:p w14:paraId="3442D88F" w14:textId="77777777" w:rsidR="006A3B52" w:rsidRDefault="008A37A4">
      <w:pPr>
        <w:pStyle w:val="ListParagraph"/>
        <w:numPr>
          <w:ilvl w:val="0"/>
          <w:numId w:val="2"/>
        </w:numPr>
      </w:pPr>
      <w:r>
        <w:t>Python 3.10 or higher.</w:t>
      </w:r>
    </w:p>
    <w:p w14:paraId="037AA485" w14:textId="77777777" w:rsidR="006A3B52" w:rsidRDefault="008A37A4">
      <w:pPr>
        <w:pStyle w:val="ListParagraph"/>
        <w:numPr>
          <w:ilvl w:val="0"/>
          <w:numId w:val="2"/>
        </w:numPr>
      </w:pPr>
      <w:r>
        <w:t>All dependencies listed in a requirements.txt file.</w:t>
      </w:r>
    </w:p>
    <w:p w14:paraId="13062922" w14:textId="77777777" w:rsidR="006A3B52" w:rsidRDefault="008A37A4">
      <w:pPr>
        <w:pStyle w:val="ListParagraph"/>
        <w:numPr>
          <w:ilvl w:val="0"/>
          <w:numId w:val="2"/>
        </w:numPr>
      </w:pPr>
      <w:r>
        <w:t>A README.md with clear setup and run instructions.</w:t>
      </w:r>
    </w:p>
    <w:p w14:paraId="6E64B446" w14:textId="77777777" w:rsidR="006A3B52" w:rsidRDefault="006A3B52">
      <w:pPr>
        <w:spacing w:after="160"/>
      </w:pPr>
    </w:p>
    <w:p w14:paraId="2864C0BE" w14:textId="77777777" w:rsidR="006A3B52" w:rsidRDefault="008A37A4">
      <w:pPr>
        <w:pStyle w:val="Heading1"/>
      </w:pPr>
      <w:r>
        <w:t>System Architecture</w:t>
      </w:r>
    </w:p>
    <w:p w14:paraId="3C42EE4C" w14:textId="77777777" w:rsidR="006A3B52" w:rsidRDefault="008A37A4">
      <w:pPr>
        <w:spacing w:after="160"/>
      </w:pPr>
      <w:r>
        <w:t>Your system must implement the following pipeline:</w:t>
      </w:r>
    </w:p>
    <w:p w14:paraId="6EBCB911" w14:textId="77777777" w:rsidR="006A3B52" w:rsidRDefault="006A3B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B52" w14:paraId="2F35F3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4AAC0" w14:textId="77777777" w:rsidR="006A3B52" w:rsidRDefault="008A37A4">
            <w:pPr>
              <w:spacing w:after="80"/>
            </w:pPr>
            <w:r>
              <w:rPr>
                <w:b/>
                <w:bCs/>
                <w:color w:val="1B3A6B"/>
                <w:sz w:val="22"/>
                <w:szCs w:val="22"/>
              </w:rPr>
              <w:t>Pipeline Flow (Ingestion — runs once at startup)</w:t>
            </w:r>
          </w:p>
          <w:p w14:paraId="08E75F0C" w14:textId="77777777" w:rsidR="006A3B52" w:rsidRDefault="008A37A4">
            <w:r>
              <w:rPr>
                <w:sz w:val="22"/>
                <w:szCs w:val="22"/>
              </w:rPr>
              <w:t>Load Document (.docx/.pdf/.txt)  →  Split into Chunks  →  Generate Embeddings  →  Store in Vector DB</w:t>
            </w:r>
          </w:p>
        </w:tc>
      </w:tr>
    </w:tbl>
    <w:p w14:paraId="43DB9726" w14:textId="77777777" w:rsidR="006A3B52" w:rsidRDefault="006A3B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B52" w14:paraId="15494E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274A7" w14:textId="77777777" w:rsidR="006A3B52" w:rsidRDefault="008A37A4">
            <w:pPr>
              <w:spacing w:after="80"/>
            </w:pPr>
            <w:r>
              <w:rPr>
                <w:b/>
                <w:bCs/>
                <w:color w:val="1B3A6B"/>
                <w:sz w:val="22"/>
                <w:szCs w:val="22"/>
              </w:rPr>
              <w:t>Pipeline Flow (Query — runs on every user message)</w:t>
            </w:r>
          </w:p>
          <w:p w14:paraId="4282216E" w14:textId="77777777" w:rsidR="006A3B52" w:rsidRDefault="008A37A4">
            <w:r>
              <w:rPr>
                <w:sz w:val="22"/>
                <w:szCs w:val="22"/>
              </w:rPr>
              <w:t>User Message  →  Embed Query  →  Retrieve Top-K Chunks  →  Build Prompt (Context + History + Question)  →  LLM  →  Return Answer</w:t>
            </w:r>
          </w:p>
        </w:tc>
      </w:tr>
    </w:tbl>
    <w:p w14:paraId="3867BABE" w14:textId="77777777" w:rsidR="006A3B52" w:rsidRDefault="006A3B52">
      <w:pPr>
        <w:spacing w:after="360"/>
      </w:pPr>
    </w:p>
    <w:p w14:paraId="7E73D067" w14:textId="77777777" w:rsidR="006A3B52" w:rsidRDefault="008A37A4">
      <w:pPr>
        <w:spacing w:before="200"/>
        <w:jc w:val="center"/>
        <w:rPr>
          <w:i/>
          <w:iCs/>
          <w:color w:val="2E5FA3"/>
          <w:sz w:val="22"/>
          <w:szCs w:val="22"/>
        </w:rPr>
      </w:pPr>
      <w:r>
        <w:rPr>
          <w:i/>
          <w:iCs/>
          <w:color w:val="2E5FA3"/>
          <w:sz w:val="22"/>
          <w:szCs w:val="22"/>
        </w:rPr>
        <w:t xml:space="preserve">Good luck! Focus on getting history-awareness </w:t>
      </w:r>
      <w:proofErr w:type="gramStart"/>
      <w:r>
        <w:rPr>
          <w:i/>
          <w:iCs/>
          <w:color w:val="2E5FA3"/>
          <w:sz w:val="22"/>
          <w:szCs w:val="22"/>
        </w:rPr>
        <w:t>right — it</w:t>
      </w:r>
      <w:proofErr w:type="gramEnd"/>
      <w:r>
        <w:rPr>
          <w:i/>
          <w:iCs/>
          <w:color w:val="2E5FA3"/>
          <w:sz w:val="22"/>
          <w:szCs w:val="22"/>
        </w:rPr>
        <w:t xml:space="preserve"> is the heart of this assignment.</w:t>
      </w:r>
    </w:p>
    <w:p w14:paraId="00A79151" w14:textId="77777777" w:rsidR="00F61BF7" w:rsidRDefault="00F61BF7">
      <w:pPr>
        <w:spacing w:before="200"/>
        <w:jc w:val="center"/>
        <w:rPr>
          <w:i/>
          <w:iCs/>
          <w:color w:val="2E5FA3"/>
          <w:sz w:val="22"/>
          <w:szCs w:val="22"/>
        </w:rPr>
      </w:pPr>
    </w:p>
    <w:p w14:paraId="084209CE" w14:textId="77777777" w:rsidR="00F61BF7" w:rsidRDefault="00F61BF7" w:rsidP="00F61BF7">
      <w:pPr>
        <w:spacing w:before="200"/>
        <w:jc w:val="center"/>
      </w:pPr>
      <w:r>
        <w:t>I’ll first locate the .docx in your workspace and extract its text so I can base a concrete, step-by-step implementation plan on the exact requirements. Then I’ll summarize the requirements and write a detailed plan into `/memories/session/plan.md` for you to review.</w:t>
      </w:r>
    </w:p>
    <w:p w14:paraId="687ED18A" w14:textId="77777777" w:rsidR="00F61BF7" w:rsidRDefault="00F61BF7" w:rsidP="00F61BF7">
      <w:pPr>
        <w:spacing w:before="200"/>
        <w:jc w:val="center"/>
      </w:pPr>
    </w:p>
    <w:p w14:paraId="643993B1" w14:textId="77777777" w:rsidR="00F61BF7" w:rsidRDefault="00F61BF7" w:rsidP="00F61BF7">
      <w:pPr>
        <w:spacing w:before="200"/>
        <w:jc w:val="center"/>
      </w:pPr>
      <w:r>
        <w:lastRenderedPageBreak/>
        <w:t>Searched for files matching `**/*.docx`, 2 matches</w:t>
      </w:r>
    </w:p>
    <w:p w14:paraId="0FE3D11C" w14:textId="77777777" w:rsidR="00F61BF7" w:rsidRDefault="00F61BF7" w:rsidP="00F61BF7">
      <w:pPr>
        <w:spacing w:before="200"/>
        <w:jc w:val="center"/>
      </w:pPr>
    </w:p>
    <w:p w14:paraId="31D9D08D" w14:textId="77777777" w:rsidR="00F61BF7" w:rsidRDefault="00F61BF7" w:rsidP="00F61BF7">
      <w:pPr>
        <w:spacing w:before="200"/>
        <w:jc w:val="center"/>
      </w:pPr>
      <w:r>
        <w:t xml:space="preserve">Found the assignment doc in the workspace. </w:t>
      </w:r>
      <w:proofErr w:type="gramStart"/>
      <w:r>
        <w:t>Next</w:t>
      </w:r>
      <w:proofErr w:type="gramEnd"/>
      <w:r>
        <w:t xml:space="preserve"> I’ll extract the readable text from the .docx (it’s a zipped XML format) so we can plan against the real spec.</w:t>
      </w:r>
    </w:p>
    <w:p w14:paraId="0C227F9A" w14:textId="77777777" w:rsidR="00F61BF7" w:rsidRDefault="00F61BF7" w:rsidP="00F61BF7">
      <w:pPr>
        <w:spacing w:before="200"/>
        <w:jc w:val="center"/>
      </w:pPr>
    </w:p>
    <w:p w14:paraId="2285EA46" w14:textId="77777777" w:rsidR="00F61BF7" w:rsidRDefault="00F61BF7" w:rsidP="00F61BF7">
      <w:pPr>
        <w:spacing w:before="200"/>
        <w:jc w:val="center"/>
      </w:pPr>
      <w:r>
        <w:t>Extract assignment requirements</w:t>
      </w:r>
    </w:p>
    <w:p w14:paraId="0679432B" w14:textId="77777777" w:rsidR="00F61BF7" w:rsidRDefault="00F61BF7" w:rsidP="00F61BF7">
      <w:pPr>
        <w:spacing w:before="200"/>
        <w:jc w:val="center"/>
      </w:pPr>
    </w:p>
    <w:p w14:paraId="751283E3" w14:textId="77777777" w:rsidR="00F61BF7" w:rsidRDefault="00F61BF7" w:rsidP="00F61BF7">
      <w:pPr>
        <w:spacing w:before="200"/>
        <w:jc w:val="center"/>
      </w:pPr>
      <w:r>
        <w:t xml:space="preserve">Read </w:t>
      </w:r>
      <w:proofErr w:type="gramStart"/>
      <w:r>
        <w:t>[](</w:t>
      </w:r>
      <w:proofErr w:type="gramEnd"/>
      <w:r>
        <w:t>file:///d%3A/OneDrive%20-%20Higher%20Education%20Commission/.ai%20-mi%20-%20netsol/Netsol/Generaitve-AI/rag)</w:t>
      </w:r>
    </w:p>
    <w:p w14:paraId="625A8F4D" w14:textId="77777777" w:rsidR="00F61BF7" w:rsidRDefault="00F61BF7" w:rsidP="00F61BF7">
      <w:pPr>
        <w:spacing w:before="200"/>
        <w:jc w:val="center"/>
      </w:pPr>
    </w:p>
    <w:p w14:paraId="47387648" w14:textId="77777777" w:rsidR="00F61BF7" w:rsidRDefault="00F61BF7" w:rsidP="00F61BF7">
      <w:pPr>
        <w:spacing w:before="200"/>
        <w:jc w:val="center"/>
      </w:pPr>
      <w:r>
        <w:t xml:space="preserve">I can see the .docx file, but in this </w:t>
      </w:r>
      <w:proofErr w:type="gramStart"/>
      <w:r>
        <w:t>environment</w:t>
      </w:r>
      <w:proofErr w:type="gramEnd"/>
      <w:r>
        <w:t xml:space="preserve"> I can’t directly extract DOCX contents without you providing a text export. </w:t>
      </w:r>
      <w:proofErr w:type="gramStart"/>
      <w:r>
        <w:t>Next</w:t>
      </w:r>
      <w:proofErr w:type="gramEnd"/>
      <w:r>
        <w:t xml:space="preserve"> I’ll quickly inspect what’s already in the workspace so the plan can match your current project state, then I’ll ask you for the minimum info needed from the document (or a converted .txt/.pdf).</w:t>
      </w:r>
    </w:p>
    <w:p w14:paraId="5C1E84EB" w14:textId="77777777" w:rsidR="00F61BF7" w:rsidRDefault="00F61BF7" w:rsidP="00F61BF7">
      <w:pPr>
        <w:spacing w:before="200"/>
        <w:jc w:val="center"/>
      </w:pPr>
    </w:p>
    <w:p w14:paraId="19DE0044" w14:textId="77777777" w:rsidR="00F61BF7" w:rsidRDefault="00F61BF7" w:rsidP="00F61BF7">
      <w:pPr>
        <w:spacing w:before="200"/>
        <w:jc w:val="center"/>
      </w:pPr>
      <w:r>
        <w:t xml:space="preserve">Read </w:t>
      </w:r>
      <w:proofErr w:type="gramStart"/>
      <w:r>
        <w:t>[](</w:t>
      </w:r>
      <w:proofErr w:type="gramEnd"/>
      <w:r>
        <w:t>file:///d%3A/OneDrive%20-%20Higher%20Education%20Commission/.ai%20-mi%20-%20netsol/Netsol/Generaitve-AI/rag)</w:t>
      </w:r>
    </w:p>
    <w:p w14:paraId="74BD02D2" w14:textId="77777777" w:rsidR="00F61BF7" w:rsidRDefault="00F61BF7" w:rsidP="00F61BF7">
      <w:pPr>
        <w:spacing w:before="200"/>
        <w:jc w:val="center"/>
      </w:pPr>
    </w:p>
    <w:p w14:paraId="1222357E" w14:textId="77777777" w:rsidR="00F61BF7" w:rsidRDefault="00F61BF7" w:rsidP="00F61BF7">
      <w:pPr>
        <w:spacing w:before="200"/>
        <w:jc w:val="center"/>
      </w:pPr>
      <w:r>
        <w:t>Analyzing your answers...</w:t>
      </w:r>
    </w:p>
    <w:p w14:paraId="456AD859" w14:textId="77777777" w:rsidR="00F61BF7" w:rsidRDefault="00F61BF7" w:rsidP="00F61BF7">
      <w:pPr>
        <w:spacing w:before="200"/>
        <w:jc w:val="center"/>
      </w:pPr>
    </w:p>
    <w:p w14:paraId="2EFAA34D" w14:textId="77777777" w:rsidR="00F61BF7" w:rsidRDefault="00F61BF7" w:rsidP="00F61BF7">
      <w:pPr>
        <w:spacing w:before="200"/>
        <w:jc w:val="center"/>
      </w:pPr>
      <w:r>
        <w:t>Analyzing your answers...</w:t>
      </w:r>
    </w:p>
    <w:p w14:paraId="60579A10" w14:textId="77777777" w:rsidR="00F61BF7" w:rsidRDefault="00F61BF7" w:rsidP="00F61BF7">
      <w:pPr>
        <w:spacing w:before="200"/>
        <w:jc w:val="center"/>
      </w:pPr>
    </w:p>
    <w:p w14:paraId="1BBE3088" w14:textId="77777777" w:rsidR="00F61BF7" w:rsidRDefault="00F61BF7" w:rsidP="00F61BF7">
      <w:pPr>
        <w:spacing w:before="200"/>
        <w:jc w:val="center"/>
      </w:pPr>
      <w:r>
        <w:t>Got it — the assignment requirements are clear enough to plan now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LangChain</w:t>
      </w:r>
      <w:proofErr w:type="spellEnd"/>
      <w:r>
        <w:t xml:space="preserve"> conversational RAG, FAISS, HF embeddings, and you chose Gemini 1.5 Flash). </w:t>
      </w:r>
      <w:proofErr w:type="gramStart"/>
      <w:r>
        <w:t>Next</w:t>
      </w:r>
      <w:proofErr w:type="gramEnd"/>
      <w:r>
        <w:t xml:space="preserve"> I’ll write a detailed, end-to-end implementation plan (backend, ingestion, retrieval chain + history, and the simple frontend) and save it to `/memories/session/plan.md`, then I’ll paste the plan here for your review.</w:t>
      </w:r>
    </w:p>
    <w:p w14:paraId="6A588747" w14:textId="77777777" w:rsidR="00F61BF7" w:rsidRDefault="00F61BF7" w:rsidP="00F61BF7">
      <w:pPr>
        <w:spacing w:before="200"/>
        <w:jc w:val="center"/>
      </w:pPr>
    </w:p>
    <w:p w14:paraId="614A9FA2" w14:textId="77777777" w:rsidR="00F61BF7" w:rsidRDefault="00F61BF7" w:rsidP="00F61BF7">
      <w:pPr>
        <w:spacing w:before="200"/>
        <w:jc w:val="center"/>
      </w:pPr>
      <w:r>
        <w:t xml:space="preserve">Created memory file </w:t>
      </w:r>
      <w:proofErr w:type="gramStart"/>
      <w:r>
        <w:t>[](</w:t>
      </w:r>
      <w:proofErr w:type="gramEnd"/>
      <w:r>
        <w:t>file:///c%3A/Users/dev-safwan/AppData/Roaming/Code/User/workspaceStorage/5227c2d84943b99f59ecd9b2385ae705/GitHub.copilot-chat/memory-tool/memories/NzhlMzliMDMtY2ZiOS00Y2YxLTg4MGYtNGUwMzg4ZjgxM2Jk/plan.md)</w:t>
      </w:r>
    </w:p>
    <w:p w14:paraId="06DAF8D3" w14:textId="77777777" w:rsidR="00F61BF7" w:rsidRDefault="00F61BF7" w:rsidP="00F61BF7">
      <w:pPr>
        <w:spacing w:before="200"/>
        <w:jc w:val="center"/>
      </w:pPr>
    </w:p>
    <w:p w14:paraId="19886A81" w14:textId="77777777" w:rsidR="00F61BF7" w:rsidRDefault="00F61BF7" w:rsidP="00F61BF7">
      <w:pPr>
        <w:spacing w:before="200"/>
        <w:jc w:val="center"/>
      </w:pPr>
      <w:r>
        <w:lastRenderedPageBreak/>
        <w:t>## Plan: History-Aware RAG Chatbot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LangChain</w:t>
      </w:r>
      <w:proofErr w:type="spellEnd"/>
      <w:r>
        <w:t>)</w:t>
      </w:r>
    </w:p>
    <w:p w14:paraId="216AA504" w14:textId="77777777" w:rsidR="00F61BF7" w:rsidRDefault="00F61BF7" w:rsidP="00F61BF7">
      <w:pPr>
        <w:spacing w:before="200"/>
        <w:jc w:val="center"/>
      </w:pPr>
    </w:p>
    <w:p w14:paraId="13494F3E" w14:textId="77777777" w:rsidR="00F61BF7" w:rsidRDefault="00F61BF7" w:rsidP="00F61BF7">
      <w:pPr>
        <w:spacing w:before="200"/>
        <w:jc w:val="center"/>
      </w:pPr>
      <w:r>
        <w:t xml:space="preserve">Build a local, fully functional RAG chatbot that (1) ingests a knowledge document once at startup, (2) retrieves </w:t>
      </w:r>
      <w:proofErr w:type="gramStart"/>
      <w:r>
        <w:t>top</w:t>
      </w:r>
      <w:r>
        <w:rPr>
          <w:rFonts w:ascii="Cambria Math" w:hAnsi="Cambria Math" w:cs="Cambria Math"/>
        </w:rPr>
        <w:t>‑</w:t>
      </w:r>
      <w:r>
        <w:t>k</w:t>
      </w:r>
      <w:proofErr w:type="gramEnd"/>
      <w:r>
        <w:t xml:space="preserve"> chunks via FAISS + </w:t>
      </w:r>
      <w:proofErr w:type="spellStart"/>
      <w:r>
        <w:t>HuggingFace</w:t>
      </w:r>
      <w:proofErr w:type="spellEnd"/>
      <w:r>
        <w:t xml:space="preserve"> embeddings, (3) answers with Gemini 1.5 Flash using </w:t>
      </w:r>
      <w:proofErr w:type="spellStart"/>
      <w:r>
        <w:t>LangChain’s</w:t>
      </w:r>
      <w:proofErr w:type="spellEnd"/>
      <w:r>
        <w:t xml:space="preserve"> </w:t>
      </w:r>
      <w:proofErr w:type="spellStart"/>
      <w:r>
        <w:t>ConversationalRetrievalChain</w:t>
      </w:r>
      <w:proofErr w:type="spellEnd"/>
      <w:r>
        <w:t xml:space="preserve"> (or an equivalent LCEL chain), and (4) maintains per-session chat history across turns. Add a simple single-page HTML/JS UI that calls the </w:t>
      </w:r>
      <w:proofErr w:type="spellStart"/>
      <w:r>
        <w:t>FastAPI</w:t>
      </w:r>
      <w:proofErr w:type="spellEnd"/>
      <w:r>
        <w:t xml:space="preserve"> endpoint and renders the conversation.</w:t>
      </w:r>
    </w:p>
    <w:p w14:paraId="7E71A741" w14:textId="77777777" w:rsidR="00F61BF7" w:rsidRDefault="00F61BF7" w:rsidP="00F61BF7">
      <w:pPr>
        <w:spacing w:before="200"/>
        <w:jc w:val="center"/>
      </w:pPr>
    </w:p>
    <w:p w14:paraId="692A6F7B" w14:textId="77777777" w:rsidR="00F61BF7" w:rsidRDefault="00F61BF7" w:rsidP="00F61BF7">
      <w:pPr>
        <w:spacing w:before="200"/>
        <w:jc w:val="center"/>
      </w:pPr>
      <w:r>
        <w:t>**Steps**</w:t>
      </w:r>
    </w:p>
    <w:p w14:paraId="1C03C017" w14:textId="77777777" w:rsidR="00F61BF7" w:rsidRDefault="00F61BF7" w:rsidP="00F61BF7">
      <w:pPr>
        <w:spacing w:before="200"/>
        <w:jc w:val="center"/>
      </w:pPr>
      <w:r>
        <w:t>1. Scaffold the repo</w:t>
      </w:r>
    </w:p>
    <w:p w14:paraId="56ECF63D" w14:textId="77777777" w:rsidR="00F61BF7" w:rsidRDefault="00F61BF7" w:rsidP="00F61BF7">
      <w:pPr>
        <w:spacing w:before="200"/>
        <w:jc w:val="center"/>
      </w:pPr>
      <w:r>
        <w:t xml:space="preserve">   - Create a Python 3.10+ environment and a minimal project structure for backend, frontend static assets, and a data folder for docs + persisted FAISS index.</w:t>
      </w:r>
    </w:p>
    <w:p w14:paraId="5BAF71BA" w14:textId="77777777" w:rsidR="00F61BF7" w:rsidRDefault="00F61BF7" w:rsidP="00F61BF7">
      <w:pPr>
        <w:spacing w:before="200"/>
        <w:jc w:val="center"/>
      </w:pPr>
      <w:r>
        <w:t xml:space="preserve">   - Add a dependency list file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FAISS, sentence-transformers, and </w:t>
      </w:r>
      <w:proofErr w:type="spellStart"/>
      <w:r>
        <w:t>LangChain’s</w:t>
      </w:r>
      <w:proofErr w:type="spellEnd"/>
      <w:r>
        <w:t xml:space="preserve"> Google/Gemini integration).</w:t>
      </w:r>
    </w:p>
    <w:p w14:paraId="74AAD82A" w14:textId="77777777" w:rsidR="00F61BF7" w:rsidRDefault="00F61BF7" w:rsidP="00F61BF7">
      <w:pPr>
        <w:spacing w:before="200"/>
        <w:jc w:val="center"/>
      </w:pPr>
      <w:r>
        <w:t xml:space="preserve">   - Add an environment-variable configuration approach (and an example env file).</w:t>
      </w:r>
    </w:p>
    <w:p w14:paraId="5933BD2A" w14:textId="77777777" w:rsidR="00F61BF7" w:rsidRDefault="00F61BF7" w:rsidP="00F61BF7">
      <w:pPr>
        <w:spacing w:before="200"/>
        <w:jc w:val="center"/>
      </w:pPr>
    </w:p>
    <w:p w14:paraId="30ECE27B" w14:textId="77777777" w:rsidR="00F61BF7" w:rsidRDefault="00F61BF7" w:rsidP="00F61BF7">
      <w:pPr>
        <w:spacing w:before="200"/>
        <w:jc w:val="center"/>
      </w:pPr>
      <w:r>
        <w:t>2. Configure Gemini</w:t>
      </w:r>
    </w:p>
    <w:p w14:paraId="0AB94395" w14:textId="77777777" w:rsidR="00F61BF7" w:rsidRDefault="00F61BF7" w:rsidP="00F61BF7">
      <w:pPr>
        <w:spacing w:before="200"/>
        <w:jc w:val="center"/>
      </w:pPr>
      <w:r>
        <w:t xml:space="preserve">   - Define required env var: GOOGLE_API_KEY.</w:t>
      </w:r>
    </w:p>
    <w:p w14:paraId="006255C4" w14:textId="77777777" w:rsidR="00F61BF7" w:rsidRDefault="00F61BF7" w:rsidP="00F61BF7">
      <w:pPr>
        <w:spacing w:before="200"/>
        <w:jc w:val="center"/>
      </w:pPr>
      <w:r>
        <w:t xml:space="preserve">   - Optional env vars: model name (default gemini-1.5-flash), TOP_K, CHUNK_SIZE, CHUNK_OVERLAP.</w:t>
      </w:r>
    </w:p>
    <w:p w14:paraId="5781013D" w14:textId="77777777" w:rsidR="00F61BF7" w:rsidRDefault="00F61BF7" w:rsidP="00F61BF7">
      <w:pPr>
        <w:spacing w:before="200"/>
        <w:jc w:val="center"/>
      </w:pPr>
      <w:r>
        <w:t xml:space="preserve">   - Validate at startup (fail fast with a clear message if missing).</w:t>
      </w:r>
    </w:p>
    <w:p w14:paraId="0B19747B" w14:textId="77777777" w:rsidR="00F61BF7" w:rsidRDefault="00F61BF7" w:rsidP="00F61BF7">
      <w:pPr>
        <w:spacing w:before="200"/>
        <w:jc w:val="center"/>
      </w:pPr>
    </w:p>
    <w:p w14:paraId="6A964316" w14:textId="77777777" w:rsidR="00F61BF7" w:rsidRDefault="00F61BF7" w:rsidP="00F61BF7">
      <w:pPr>
        <w:spacing w:before="200"/>
        <w:jc w:val="center"/>
      </w:pPr>
      <w:r>
        <w:t>3. Ingestion pipeline (runs once at startup)</w:t>
      </w:r>
    </w:p>
    <w:p w14:paraId="219889DF" w14:textId="77777777" w:rsidR="00F61BF7" w:rsidRDefault="00F61BF7" w:rsidP="00F61BF7">
      <w:pPr>
        <w:spacing w:before="200"/>
        <w:jc w:val="center"/>
      </w:pPr>
      <w:r>
        <w:t xml:space="preserve">   - Decide where the knowledge document(s) live (e.g., a dedicated data folder).</w:t>
      </w:r>
    </w:p>
    <w:p w14:paraId="73EDF28C" w14:textId="77777777" w:rsidR="00F61BF7" w:rsidRDefault="00F61BF7" w:rsidP="00F61BF7">
      <w:pPr>
        <w:spacing w:before="200"/>
        <w:jc w:val="center"/>
      </w:pPr>
      <w:r>
        <w:t xml:space="preserve">   - Implement loaders for at least one of: TXT, PDF, DOCX (choose loader by file extension).</w:t>
      </w:r>
    </w:p>
    <w:p w14:paraId="0A7ECA17" w14:textId="77777777" w:rsidR="00F61BF7" w:rsidRDefault="00F61BF7" w:rsidP="00F61BF7">
      <w:pPr>
        <w:spacing w:before="200"/>
        <w:jc w:val="center"/>
      </w:pPr>
      <w:r>
        <w:t xml:space="preserve">   - Split documents using </w:t>
      </w:r>
      <w:proofErr w:type="spellStart"/>
      <w:r>
        <w:t>RecursiveCharacterTextSplitter</w:t>
      </w:r>
      <w:proofErr w:type="spellEnd"/>
      <w:r>
        <w:t xml:space="preserve"> with configurable chunk size/overlap.</w:t>
      </w:r>
    </w:p>
    <w:p w14:paraId="3D1B971E" w14:textId="77777777" w:rsidR="00F61BF7" w:rsidRDefault="00F61BF7" w:rsidP="00F61BF7">
      <w:pPr>
        <w:spacing w:before="200"/>
        <w:jc w:val="center"/>
      </w:pPr>
      <w:r>
        <w:t xml:space="preserve">   - Embed chunks using </w:t>
      </w:r>
      <w:proofErr w:type="spellStart"/>
      <w:r>
        <w:t>HuggingFace</w:t>
      </w:r>
      <w:proofErr w:type="spellEnd"/>
      <w:r>
        <w:t xml:space="preserve"> sentence-transformers/all-MiniLM-L6-v2.</w:t>
      </w:r>
    </w:p>
    <w:p w14:paraId="66812DAB" w14:textId="77777777" w:rsidR="00F61BF7" w:rsidRDefault="00F61BF7" w:rsidP="00F61BF7">
      <w:pPr>
        <w:spacing w:before="200"/>
        <w:jc w:val="center"/>
      </w:pPr>
      <w:r>
        <w:t xml:space="preserve">   - Build FAISS vector store.</w:t>
      </w:r>
    </w:p>
    <w:p w14:paraId="04C1D5D0" w14:textId="77777777" w:rsidR="00F61BF7" w:rsidRDefault="00F61BF7" w:rsidP="00F61BF7">
      <w:pPr>
        <w:spacing w:before="200"/>
        <w:jc w:val="center"/>
      </w:pPr>
      <w:r>
        <w:lastRenderedPageBreak/>
        <w:t xml:space="preserve">   - Persist FAISS index to disk; on restart, load if present, otherwise build.</w:t>
      </w:r>
    </w:p>
    <w:p w14:paraId="1B343421" w14:textId="77777777" w:rsidR="00F61BF7" w:rsidRDefault="00F61BF7" w:rsidP="00F61BF7">
      <w:pPr>
        <w:spacing w:before="200"/>
        <w:jc w:val="center"/>
      </w:pPr>
    </w:p>
    <w:p w14:paraId="3CC085DE" w14:textId="77777777" w:rsidR="00F61BF7" w:rsidRDefault="00F61BF7" w:rsidP="00F61BF7">
      <w:pPr>
        <w:spacing w:before="200"/>
        <w:jc w:val="center"/>
      </w:pPr>
      <w:r>
        <w:t>4. History-aware retrieval + generation chain</w:t>
      </w:r>
    </w:p>
    <w:p w14:paraId="40DC721C" w14:textId="77777777" w:rsidR="00F61BF7" w:rsidRDefault="00F61BF7" w:rsidP="00F61BF7">
      <w:pPr>
        <w:spacing w:before="200"/>
        <w:jc w:val="center"/>
      </w:pPr>
      <w:r>
        <w:t xml:space="preserve">   - Create a retriever from FAISS with configurable top-k.</w:t>
      </w:r>
    </w:p>
    <w:p w14:paraId="64127B8E" w14:textId="77777777" w:rsidR="00F61BF7" w:rsidRDefault="00F61BF7" w:rsidP="00F61BF7">
      <w:pPr>
        <w:spacing w:before="200"/>
        <w:jc w:val="center"/>
      </w:pPr>
      <w:r>
        <w:t xml:space="preserve">   - Implement history awareness with one approach:</w:t>
      </w:r>
    </w:p>
    <w:p w14:paraId="341AD931" w14:textId="77777777" w:rsidR="00F61BF7" w:rsidRDefault="00F61BF7" w:rsidP="00F61BF7">
      <w:pPr>
        <w:spacing w:before="200"/>
        <w:jc w:val="center"/>
      </w:pPr>
      <w:r>
        <w:t xml:space="preserve">     - Option A (simplest): </w:t>
      </w:r>
      <w:proofErr w:type="spellStart"/>
      <w:r>
        <w:t>ConversationalRetrievalChain</w:t>
      </w:r>
      <w:proofErr w:type="spellEnd"/>
      <w:r>
        <w:t xml:space="preserve"> + </w:t>
      </w:r>
      <w:proofErr w:type="spellStart"/>
      <w:r>
        <w:t>ConversationBufferMemory</w:t>
      </w:r>
      <w:proofErr w:type="spellEnd"/>
      <w:r>
        <w:t xml:space="preserve"> (</w:t>
      </w:r>
      <w:proofErr w:type="spellStart"/>
      <w:r>
        <w:t>return_messages</w:t>
      </w:r>
      <w:proofErr w:type="spellEnd"/>
      <w:r>
        <w:t>=True)</w:t>
      </w:r>
    </w:p>
    <w:p w14:paraId="050B0824" w14:textId="77777777" w:rsidR="00F61BF7" w:rsidRDefault="00F61BF7" w:rsidP="00F61BF7">
      <w:pPr>
        <w:spacing w:before="200"/>
        <w:jc w:val="center"/>
      </w:pPr>
      <w:r>
        <w:t xml:space="preserve">     - Option B (explicit): LCEL + </w:t>
      </w:r>
      <w:proofErr w:type="spellStart"/>
      <w:r>
        <w:t>RunnableWithMessageHistory</w:t>
      </w:r>
      <w:proofErr w:type="spellEnd"/>
    </w:p>
    <w:p w14:paraId="134410AB" w14:textId="77777777" w:rsidR="00F61BF7" w:rsidRDefault="00F61BF7" w:rsidP="00F61BF7">
      <w:pPr>
        <w:spacing w:before="200"/>
        <w:jc w:val="center"/>
      </w:pPr>
      <w:r>
        <w:t xml:space="preserve">   - Ensure the prompt includes retrieved context + conversation history + current </w:t>
      </w:r>
      <w:proofErr w:type="gramStart"/>
      <w:r>
        <w:t>question, and</w:t>
      </w:r>
      <w:proofErr w:type="gramEnd"/>
      <w:r>
        <w:t xml:space="preserve"> instructs the model to say when the answer is not in the document.</w:t>
      </w:r>
    </w:p>
    <w:p w14:paraId="35401D74" w14:textId="77777777" w:rsidR="00F61BF7" w:rsidRDefault="00F61BF7" w:rsidP="00F61BF7">
      <w:pPr>
        <w:spacing w:before="200"/>
        <w:jc w:val="center"/>
      </w:pPr>
      <w:r>
        <w:t xml:space="preserve">   - Return sources (top chunks + metadata) in responses so the UI can optionally show them.</w:t>
      </w:r>
    </w:p>
    <w:p w14:paraId="77B6C0DB" w14:textId="77777777" w:rsidR="00F61BF7" w:rsidRDefault="00F61BF7" w:rsidP="00F61BF7">
      <w:pPr>
        <w:spacing w:before="200"/>
        <w:jc w:val="center"/>
      </w:pPr>
    </w:p>
    <w:p w14:paraId="391189F8" w14:textId="77777777" w:rsidR="00F61BF7" w:rsidRDefault="00F61BF7" w:rsidP="00F61BF7">
      <w:pPr>
        <w:spacing w:before="200"/>
        <w:jc w:val="center"/>
      </w:pPr>
      <w:r>
        <w:t>5. Session memory (multi-turn)</w:t>
      </w:r>
    </w:p>
    <w:p w14:paraId="70E6C509" w14:textId="77777777" w:rsidR="00F61BF7" w:rsidRDefault="00F61BF7" w:rsidP="00F61BF7">
      <w:pPr>
        <w:spacing w:before="200"/>
        <w:jc w:val="center"/>
      </w:pPr>
      <w:r>
        <w:t xml:space="preserve">   - Frontend generates a </w:t>
      </w:r>
      <w:proofErr w:type="spellStart"/>
      <w:r>
        <w:t>session_id</w:t>
      </w:r>
      <w:proofErr w:type="spellEnd"/>
      <w:r>
        <w:t xml:space="preserve"> (UUID) once and reuses it (store in </w:t>
      </w:r>
      <w:proofErr w:type="spellStart"/>
      <w:r>
        <w:t>localStorage</w:t>
      </w:r>
      <w:proofErr w:type="spellEnd"/>
      <w:r>
        <w:t>).</w:t>
      </w:r>
    </w:p>
    <w:p w14:paraId="6021D138" w14:textId="77777777" w:rsidR="00F61BF7" w:rsidRDefault="00F61BF7" w:rsidP="00F61BF7">
      <w:pPr>
        <w:spacing w:before="200"/>
        <w:jc w:val="center"/>
      </w:pPr>
      <w:r>
        <w:t xml:space="preserve">   - Backend accepts </w:t>
      </w:r>
      <w:proofErr w:type="spellStart"/>
      <w:r>
        <w:t>session_id</w:t>
      </w:r>
      <w:proofErr w:type="spellEnd"/>
      <w:r>
        <w:t xml:space="preserve"> on every request and keeps a per-session history in memory (dictionary keyed by </w:t>
      </w:r>
      <w:proofErr w:type="spellStart"/>
      <w:r>
        <w:t>session_id</w:t>
      </w:r>
      <w:proofErr w:type="spellEnd"/>
      <w:r>
        <w:t>).</w:t>
      </w:r>
    </w:p>
    <w:p w14:paraId="0C64415D" w14:textId="77777777" w:rsidR="00F61BF7" w:rsidRDefault="00F61BF7" w:rsidP="00F61BF7">
      <w:pPr>
        <w:spacing w:before="200"/>
        <w:jc w:val="center"/>
      </w:pPr>
      <w:r>
        <w:t xml:space="preserve">   - Add a reset endpoint to clear a session history.</w:t>
      </w:r>
    </w:p>
    <w:p w14:paraId="7D2C5576" w14:textId="77777777" w:rsidR="00F61BF7" w:rsidRDefault="00F61BF7" w:rsidP="00F61BF7">
      <w:pPr>
        <w:spacing w:before="200"/>
        <w:jc w:val="center"/>
      </w:pPr>
    </w:p>
    <w:p w14:paraId="28D7976A" w14:textId="77777777" w:rsidR="00F61BF7" w:rsidRDefault="00F61BF7" w:rsidP="00F61BF7">
      <w:pPr>
        <w:spacing w:before="200"/>
        <w:jc w:val="center"/>
      </w:pPr>
      <w:r>
        <w:t xml:space="preserve">6. </w:t>
      </w:r>
      <w:proofErr w:type="spellStart"/>
      <w:r>
        <w:t>FastAPI</w:t>
      </w:r>
      <w:proofErr w:type="spellEnd"/>
      <w:r>
        <w:t xml:space="preserve"> API surface</w:t>
      </w:r>
    </w:p>
    <w:p w14:paraId="71D8879C" w14:textId="77777777" w:rsidR="00F61BF7" w:rsidRDefault="00F61BF7" w:rsidP="00F61BF7">
      <w:pPr>
        <w:spacing w:before="200"/>
        <w:jc w:val="center"/>
      </w:pPr>
      <w:r>
        <w:t xml:space="preserve">   - Create </w:t>
      </w:r>
      <w:proofErr w:type="spellStart"/>
      <w:r>
        <w:t>Pydantic</w:t>
      </w:r>
      <w:proofErr w:type="spellEnd"/>
      <w:r>
        <w:t xml:space="preserve"> request/response schemas (</w:t>
      </w:r>
      <w:proofErr w:type="spellStart"/>
      <w:r>
        <w:t>session_id</w:t>
      </w:r>
      <w:proofErr w:type="spellEnd"/>
      <w:r>
        <w:t xml:space="preserve"> + message in; answer + optional sources out).</w:t>
      </w:r>
    </w:p>
    <w:p w14:paraId="1AD75E2A" w14:textId="77777777" w:rsidR="00F61BF7" w:rsidRDefault="00F61BF7" w:rsidP="00F61BF7">
      <w:pPr>
        <w:spacing w:before="200"/>
        <w:jc w:val="center"/>
      </w:pPr>
      <w:r>
        <w:t xml:space="preserve">   - Endpoints:</w:t>
      </w:r>
    </w:p>
    <w:p w14:paraId="534439B6" w14:textId="77777777" w:rsidR="00F61BF7" w:rsidRDefault="00F61BF7" w:rsidP="00F61BF7">
      <w:pPr>
        <w:spacing w:before="200"/>
        <w:jc w:val="center"/>
      </w:pPr>
      <w:r>
        <w:t xml:space="preserve">     - health/readiness endpoint</w:t>
      </w:r>
    </w:p>
    <w:p w14:paraId="7B66EDC1" w14:textId="77777777" w:rsidR="00F61BF7" w:rsidRDefault="00F61BF7" w:rsidP="00F61BF7">
      <w:pPr>
        <w:spacing w:before="200"/>
        <w:jc w:val="center"/>
      </w:pPr>
      <w:r>
        <w:t xml:space="preserve">     - chat endpoint (main)</w:t>
      </w:r>
    </w:p>
    <w:p w14:paraId="36BC01DF" w14:textId="77777777" w:rsidR="00F61BF7" w:rsidRDefault="00F61BF7" w:rsidP="00F61BF7">
      <w:pPr>
        <w:spacing w:before="200"/>
        <w:jc w:val="center"/>
      </w:pPr>
      <w:r>
        <w:t xml:space="preserve">     - reset endpoint (clear session)</w:t>
      </w:r>
    </w:p>
    <w:p w14:paraId="65A08C1F" w14:textId="77777777" w:rsidR="00F61BF7" w:rsidRDefault="00F61BF7" w:rsidP="00F61BF7">
      <w:pPr>
        <w:spacing w:before="200"/>
        <w:jc w:val="center"/>
      </w:pPr>
      <w:r>
        <w:t xml:space="preserve">   - Add CORS middleware for local dev.</w:t>
      </w:r>
    </w:p>
    <w:p w14:paraId="5B2C5F5F" w14:textId="77777777" w:rsidR="00F61BF7" w:rsidRDefault="00F61BF7" w:rsidP="00F61BF7">
      <w:pPr>
        <w:spacing w:before="200"/>
        <w:jc w:val="center"/>
      </w:pPr>
      <w:r>
        <w:t xml:space="preserve">   - Initialize vector store + chain on startup (lifespan) and reuse per request.</w:t>
      </w:r>
    </w:p>
    <w:p w14:paraId="50539EBF" w14:textId="77777777" w:rsidR="00F61BF7" w:rsidRDefault="00F61BF7" w:rsidP="00F61BF7">
      <w:pPr>
        <w:spacing w:before="200"/>
        <w:jc w:val="center"/>
      </w:pPr>
    </w:p>
    <w:p w14:paraId="32FDDA0F" w14:textId="77777777" w:rsidR="00F61BF7" w:rsidRDefault="00F61BF7" w:rsidP="00F61BF7">
      <w:pPr>
        <w:spacing w:before="200"/>
        <w:jc w:val="center"/>
      </w:pPr>
      <w:r>
        <w:lastRenderedPageBreak/>
        <w:t>7. Frontend (single-page HTML/CSS/JS)</w:t>
      </w:r>
    </w:p>
    <w:p w14:paraId="4FA32EAA" w14:textId="77777777" w:rsidR="00F61BF7" w:rsidRDefault="00F61BF7" w:rsidP="00F61BF7">
      <w:pPr>
        <w:spacing w:before="200"/>
        <w:jc w:val="center"/>
      </w:pPr>
      <w:r>
        <w:t xml:space="preserve">   - UI: transcript window, input field, send button.</w:t>
      </w:r>
    </w:p>
    <w:p w14:paraId="424218F5" w14:textId="77777777" w:rsidR="00F61BF7" w:rsidRDefault="00F61BF7" w:rsidP="00F61BF7">
      <w:pPr>
        <w:spacing w:before="200"/>
        <w:jc w:val="center"/>
      </w:pPr>
      <w:r>
        <w:t xml:space="preserve">   - JS: POST to the chat endpoint, render user/bot messages distinctly, optionally render sources.</w:t>
      </w:r>
    </w:p>
    <w:p w14:paraId="7CC449BD" w14:textId="77777777" w:rsidR="00F61BF7" w:rsidRDefault="00F61BF7" w:rsidP="00F61BF7">
      <w:pPr>
        <w:spacing w:before="200"/>
        <w:jc w:val="center"/>
      </w:pPr>
    </w:p>
    <w:p w14:paraId="114DD698" w14:textId="77777777" w:rsidR="00F61BF7" w:rsidRDefault="00F61BF7" w:rsidP="00F61BF7">
      <w:pPr>
        <w:spacing w:before="200"/>
        <w:jc w:val="center"/>
      </w:pPr>
      <w:r>
        <w:t>8. Documentation deliverables</w:t>
      </w:r>
    </w:p>
    <w:p w14:paraId="722E2D4D" w14:textId="77777777" w:rsidR="00F61BF7" w:rsidRDefault="00F61BF7" w:rsidP="00F61BF7">
      <w:pPr>
        <w:spacing w:before="200"/>
        <w:jc w:val="center"/>
      </w:pPr>
      <w:r>
        <w:t xml:space="preserve">   - Write setup/run instructions, required env vars, how to add/replace knowledge docs, and example multi-turn prompts to demonstrate history awareness.</w:t>
      </w:r>
    </w:p>
    <w:p w14:paraId="708CE9FE" w14:textId="77777777" w:rsidR="00F61BF7" w:rsidRDefault="00F61BF7" w:rsidP="00F61BF7">
      <w:pPr>
        <w:spacing w:before="200"/>
        <w:jc w:val="center"/>
      </w:pPr>
      <w:r>
        <w:t xml:space="preserve">   - Add a small architecture diagram showing ingestion vs query flow.</w:t>
      </w:r>
    </w:p>
    <w:p w14:paraId="68F99B66" w14:textId="77777777" w:rsidR="00F61BF7" w:rsidRDefault="00F61BF7" w:rsidP="00F61BF7">
      <w:pPr>
        <w:spacing w:before="200"/>
        <w:jc w:val="center"/>
      </w:pPr>
    </w:p>
    <w:p w14:paraId="4ACB8812" w14:textId="77777777" w:rsidR="00F61BF7" w:rsidRDefault="00F61BF7" w:rsidP="00F61BF7">
      <w:pPr>
        <w:spacing w:before="200"/>
        <w:jc w:val="center"/>
      </w:pPr>
      <w:r>
        <w:t>**Verification**</w:t>
      </w:r>
    </w:p>
    <w:p w14:paraId="7D300994" w14:textId="77777777" w:rsidR="00F61BF7" w:rsidRDefault="00F61BF7" w:rsidP="00F61BF7">
      <w:pPr>
        <w:spacing w:before="200"/>
        <w:jc w:val="center"/>
      </w:pPr>
      <w:r>
        <w:t>1. First run: confirm index builds and persists; second run: confirm it loads without re-embedding.</w:t>
      </w:r>
    </w:p>
    <w:p w14:paraId="36EC7A50" w14:textId="77777777" w:rsidR="00F61BF7" w:rsidRDefault="00F61BF7" w:rsidP="00F61BF7">
      <w:pPr>
        <w:spacing w:before="200"/>
        <w:jc w:val="center"/>
      </w:pPr>
      <w:r>
        <w:t>2. API: health returns 200; chat returns relevant answer; follow-up question works without restating context; reset clears the behavior.</w:t>
      </w:r>
    </w:p>
    <w:p w14:paraId="291D192B" w14:textId="77777777" w:rsidR="00F61BF7" w:rsidRDefault="00F61BF7" w:rsidP="00F61BF7">
      <w:pPr>
        <w:spacing w:before="200"/>
        <w:jc w:val="center"/>
      </w:pPr>
      <w:r>
        <w:t>3. UI: chat renders correctly; session persists across refresh; optional sources display works.</w:t>
      </w:r>
    </w:p>
    <w:p w14:paraId="5C5B52BF" w14:textId="77777777" w:rsidR="00F61BF7" w:rsidRDefault="00F61BF7" w:rsidP="00F61BF7">
      <w:pPr>
        <w:spacing w:before="200"/>
        <w:jc w:val="center"/>
      </w:pPr>
    </w:p>
    <w:p w14:paraId="36825835" w14:textId="77777777" w:rsidR="00F61BF7" w:rsidRDefault="00F61BF7" w:rsidP="00F61BF7">
      <w:pPr>
        <w:spacing w:before="200"/>
        <w:jc w:val="center"/>
      </w:pPr>
      <w:r>
        <w:t>**Decisions captured**</w:t>
      </w:r>
    </w:p>
    <w:p w14:paraId="417EB588" w14:textId="77777777" w:rsidR="00F61BF7" w:rsidRDefault="00F61BF7" w:rsidP="00F61BF7">
      <w:pPr>
        <w:spacing w:before="200"/>
        <w:jc w:val="center"/>
      </w:pPr>
      <w:r>
        <w:t>- LLM: Gemini 1.5 Flash</w:t>
      </w:r>
    </w:p>
    <w:p w14:paraId="3506F8CD" w14:textId="77777777" w:rsidR="00F61BF7" w:rsidRDefault="00F61BF7" w:rsidP="00F61BF7">
      <w:pPr>
        <w:spacing w:before="200"/>
        <w:jc w:val="center"/>
      </w:pPr>
      <w:r>
        <w:t>- Embeddings: all-MiniLM-L6-v2</w:t>
      </w:r>
    </w:p>
    <w:p w14:paraId="67839481" w14:textId="77777777" w:rsidR="00F61BF7" w:rsidRDefault="00F61BF7" w:rsidP="00F61BF7">
      <w:pPr>
        <w:spacing w:before="200"/>
        <w:jc w:val="center"/>
      </w:pPr>
      <w:r>
        <w:t>- Vector store: FAISS (persisted locally)</w:t>
      </w:r>
    </w:p>
    <w:p w14:paraId="3DE5165E" w14:textId="77777777" w:rsidR="00F61BF7" w:rsidRDefault="00F61BF7" w:rsidP="00F61BF7">
      <w:pPr>
        <w:spacing w:before="200"/>
        <w:jc w:val="center"/>
      </w:pPr>
      <w:r>
        <w:t>- Memory: per-session in-process (sufficient for assignment scope)</w:t>
      </w:r>
    </w:p>
    <w:p w14:paraId="1897F782" w14:textId="77777777" w:rsidR="00F61BF7" w:rsidRDefault="00F61BF7" w:rsidP="00F61BF7">
      <w:pPr>
        <w:spacing w:before="200"/>
        <w:jc w:val="center"/>
      </w:pPr>
    </w:p>
    <w:p w14:paraId="18FEE429" w14:textId="77777777" w:rsidR="00F61BF7" w:rsidRDefault="00F61BF7" w:rsidP="00F61BF7">
      <w:pPr>
        <w:spacing w:before="200"/>
        <w:jc w:val="center"/>
      </w:pPr>
      <w:r>
        <w:t>I saved this plan in /memories/session/plan.md.</w:t>
      </w:r>
    </w:p>
    <w:p w14:paraId="0583B9A3" w14:textId="77777777" w:rsidR="00F61BF7" w:rsidRDefault="00F61BF7" w:rsidP="00F61BF7">
      <w:pPr>
        <w:spacing w:before="200"/>
        <w:jc w:val="center"/>
      </w:pPr>
    </w:p>
    <w:p w14:paraId="0DCA6D3F" w14:textId="2975534B" w:rsidR="00F61BF7" w:rsidRDefault="00F61BF7" w:rsidP="00F61BF7">
      <w:pPr>
        <w:spacing w:before="200"/>
        <w:jc w:val="center"/>
      </w:pPr>
      <w:r>
        <w:t>Open question (blocks exact ingestion details): what is the actual “provided knowledge document” you want to use? If you drop it into the workspace (PDF/DOCX/TXT) and tell me whether it’s one file or multiple, I can refine the ingestion step (loader choice + metadata + source citations) precisely.</w:t>
      </w:r>
    </w:p>
    <w:sectPr w:rsidR="00F61B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157"/>
    <w:multiLevelType w:val="hybridMultilevel"/>
    <w:tmpl w:val="25B887B4"/>
    <w:lvl w:ilvl="0" w:tplc="667ACDF8">
      <w:start w:val="1"/>
      <w:numFmt w:val="bullet"/>
      <w:lvlText w:val="●"/>
      <w:lvlJc w:val="left"/>
      <w:pPr>
        <w:ind w:left="720" w:hanging="360"/>
      </w:pPr>
    </w:lvl>
    <w:lvl w:ilvl="1" w:tplc="36F22D5C">
      <w:start w:val="1"/>
      <w:numFmt w:val="bullet"/>
      <w:lvlText w:val="○"/>
      <w:lvlJc w:val="left"/>
      <w:pPr>
        <w:ind w:left="1440" w:hanging="360"/>
      </w:pPr>
    </w:lvl>
    <w:lvl w:ilvl="2" w:tplc="67046058">
      <w:start w:val="1"/>
      <w:numFmt w:val="bullet"/>
      <w:lvlText w:val="■"/>
      <w:lvlJc w:val="left"/>
      <w:pPr>
        <w:ind w:left="2160" w:hanging="360"/>
      </w:pPr>
    </w:lvl>
    <w:lvl w:ilvl="3" w:tplc="82C8B426">
      <w:start w:val="1"/>
      <w:numFmt w:val="bullet"/>
      <w:lvlText w:val="●"/>
      <w:lvlJc w:val="left"/>
      <w:pPr>
        <w:ind w:left="2880" w:hanging="360"/>
      </w:pPr>
    </w:lvl>
    <w:lvl w:ilvl="4" w:tplc="822AEE2C">
      <w:start w:val="1"/>
      <w:numFmt w:val="bullet"/>
      <w:lvlText w:val="○"/>
      <w:lvlJc w:val="left"/>
      <w:pPr>
        <w:ind w:left="3600" w:hanging="360"/>
      </w:pPr>
    </w:lvl>
    <w:lvl w:ilvl="5" w:tplc="C52262BC">
      <w:start w:val="1"/>
      <w:numFmt w:val="bullet"/>
      <w:lvlText w:val="■"/>
      <w:lvlJc w:val="left"/>
      <w:pPr>
        <w:ind w:left="4320" w:hanging="360"/>
      </w:pPr>
    </w:lvl>
    <w:lvl w:ilvl="6" w:tplc="2FBEDBA2">
      <w:start w:val="1"/>
      <w:numFmt w:val="bullet"/>
      <w:lvlText w:val="●"/>
      <w:lvlJc w:val="left"/>
      <w:pPr>
        <w:ind w:left="5040" w:hanging="360"/>
      </w:pPr>
    </w:lvl>
    <w:lvl w:ilvl="7" w:tplc="52BEBDD4">
      <w:start w:val="1"/>
      <w:numFmt w:val="bullet"/>
      <w:lvlText w:val="●"/>
      <w:lvlJc w:val="left"/>
      <w:pPr>
        <w:ind w:left="5760" w:hanging="360"/>
      </w:pPr>
    </w:lvl>
    <w:lvl w:ilvl="8" w:tplc="2670E2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6D3A6F"/>
    <w:multiLevelType w:val="hybridMultilevel"/>
    <w:tmpl w:val="F88A5ADC"/>
    <w:lvl w:ilvl="0" w:tplc="192E4886">
      <w:start w:val="1"/>
      <w:numFmt w:val="bullet"/>
      <w:lvlText w:val="•"/>
      <w:lvlJc w:val="left"/>
      <w:pPr>
        <w:ind w:left="720" w:hanging="360"/>
      </w:pPr>
    </w:lvl>
    <w:lvl w:ilvl="1" w:tplc="93662D92">
      <w:numFmt w:val="decimal"/>
      <w:lvlText w:val=""/>
      <w:lvlJc w:val="left"/>
    </w:lvl>
    <w:lvl w:ilvl="2" w:tplc="94A607EE">
      <w:numFmt w:val="decimal"/>
      <w:lvlText w:val=""/>
      <w:lvlJc w:val="left"/>
    </w:lvl>
    <w:lvl w:ilvl="3" w:tplc="7FB6D1D6">
      <w:numFmt w:val="decimal"/>
      <w:lvlText w:val=""/>
      <w:lvlJc w:val="left"/>
    </w:lvl>
    <w:lvl w:ilvl="4" w:tplc="8BB4D976">
      <w:numFmt w:val="decimal"/>
      <w:lvlText w:val=""/>
      <w:lvlJc w:val="left"/>
    </w:lvl>
    <w:lvl w:ilvl="5" w:tplc="428A2674">
      <w:numFmt w:val="decimal"/>
      <w:lvlText w:val=""/>
      <w:lvlJc w:val="left"/>
    </w:lvl>
    <w:lvl w:ilvl="6" w:tplc="82323206">
      <w:numFmt w:val="decimal"/>
      <w:lvlText w:val=""/>
      <w:lvlJc w:val="left"/>
    </w:lvl>
    <w:lvl w:ilvl="7" w:tplc="9AD8CBDA">
      <w:numFmt w:val="decimal"/>
      <w:lvlText w:val=""/>
      <w:lvlJc w:val="left"/>
    </w:lvl>
    <w:lvl w:ilvl="8" w:tplc="00A6553A">
      <w:numFmt w:val="decimal"/>
      <w:lvlText w:val=""/>
      <w:lvlJc w:val="left"/>
    </w:lvl>
  </w:abstractNum>
  <w:abstractNum w:abstractNumId="2" w15:restartNumberingAfterBreak="0">
    <w:nsid w:val="55BB1E93"/>
    <w:multiLevelType w:val="hybridMultilevel"/>
    <w:tmpl w:val="54606C66"/>
    <w:lvl w:ilvl="0" w:tplc="1B7CAB98">
      <w:start w:val="1"/>
      <w:numFmt w:val="decimal"/>
      <w:lvlText w:val="%1."/>
      <w:lvlJc w:val="left"/>
      <w:pPr>
        <w:spacing w:after="80"/>
        <w:ind w:left="720" w:hanging="360"/>
      </w:pPr>
    </w:lvl>
    <w:lvl w:ilvl="1" w:tplc="950090AC">
      <w:numFmt w:val="decimal"/>
      <w:lvlText w:val=""/>
      <w:lvlJc w:val="left"/>
    </w:lvl>
    <w:lvl w:ilvl="2" w:tplc="BF20ABD0">
      <w:numFmt w:val="decimal"/>
      <w:lvlText w:val=""/>
      <w:lvlJc w:val="left"/>
    </w:lvl>
    <w:lvl w:ilvl="3" w:tplc="F934EE6A">
      <w:numFmt w:val="decimal"/>
      <w:lvlText w:val=""/>
      <w:lvlJc w:val="left"/>
    </w:lvl>
    <w:lvl w:ilvl="4" w:tplc="0CF8E4C2">
      <w:numFmt w:val="decimal"/>
      <w:lvlText w:val=""/>
      <w:lvlJc w:val="left"/>
    </w:lvl>
    <w:lvl w:ilvl="5" w:tplc="78D0669E">
      <w:numFmt w:val="decimal"/>
      <w:lvlText w:val=""/>
      <w:lvlJc w:val="left"/>
    </w:lvl>
    <w:lvl w:ilvl="6" w:tplc="39524956">
      <w:numFmt w:val="decimal"/>
      <w:lvlText w:val=""/>
      <w:lvlJc w:val="left"/>
    </w:lvl>
    <w:lvl w:ilvl="7" w:tplc="D444C866">
      <w:numFmt w:val="decimal"/>
      <w:lvlText w:val=""/>
      <w:lvlJc w:val="left"/>
    </w:lvl>
    <w:lvl w:ilvl="8" w:tplc="78AE22E8">
      <w:numFmt w:val="decimal"/>
      <w:lvlText w:val=""/>
      <w:lvlJc w:val="left"/>
    </w:lvl>
  </w:abstractNum>
  <w:abstractNum w:abstractNumId="3" w15:restartNumberingAfterBreak="0">
    <w:nsid w:val="7C0928DD"/>
    <w:multiLevelType w:val="hybridMultilevel"/>
    <w:tmpl w:val="B3F8D27E"/>
    <w:lvl w:ilvl="0" w:tplc="E1E220E0">
      <w:start w:val="1"/>
      <w:numFmt w:val="bullet"/>
      <w:lvlText w:val="◦"/>
      <w:lvlJc w:val="left"/>
      <w:pPr>
        <w:ind w:left="1080" w:hanging="360"/>
      </w:pPr>
    </w:lvl>
    <w:lvl w:ilvl="1" w:tplc="985EB902">
      <w:numFmt w:val="decimal"/>
      <w:lvlText w:val=""/>
      <w:lvlJc w:val="left"/>
    </w:lvl>
    <w:lvl w:ilvl="2" w:tplc="0FD8367C">
      <w:numFmt w:val="decimal"/>
      <w:lvlText w:val=""/>
      <w:lvlJc w:val="left"/>
    </w:lvl>
    <w:lvl w:ilvl="3" w:tplc="7BE20D32">
      <w:numFmt w:val="decimal"/>
      <w:lvlText w:val=""/>
      <w:lvlJc w:val="left"/>
    </w:lvl>
    <w:lvl w:ilvl="4" w:tplc="9482BE76">
      <w:numFmt w:val="decimal"/>
      <w:lvlText w:val=""/>
      <w:lvlJc w:val="left"/>
    </w:lvl>
    <w:lvl w:ilvl="5" w:tplc="615A2BD6">
      <w:numFmt w:val="decimal"/>
      <w:lvlText w:val=""/>
      <w:lvlJc w:val="left"/>
    </w:lvl>
    <w:lvl w:ilvl="6" w:tplc="FA6A5F7C">
      <w:numFmt w:val="decimal"/>
      <w:lvlText w:val=""/>
      <w:lvlJc w:val="left"/>
    </w:lvl>
    <w:lvl w:ilvl="7" w:tplc="A3B60D36">
      <w:numFmt w:val="decimal"/>
      <w:lvlText w:val=""/>
      <w:lvlJc w:val="left"/>
    </w:lvl>
    <w:lvl w:ilvl="8" w:tplc="527CF85C">
      <w:numFmt w:val="decimal"/>
      <w:lvlText w:val=""/>
      <w:lvlJc w:val="left"/>
    </w:lvl>
  </w:abstractNum>
  <w:num w:numId="1" w16cid:durableId="59250102">
    <w:abstractNumId w:val="0"/>
    <w:lvlOverride w:ilvl="0">
      <w:startOverride w:val="1"/>
    </w:lvlOverride>
  </w:num>
  <w:num w:numId="2" w16cid:durableId="942615392">
    <w:abstractNumId w:val="1"/>
    <w:lvlOverride w:ilvl="0">
      <w:startOverride w:val="1"/>
    </w:lvlOverride>
  </w:num>
  <w:num w:numId="3" w16cid:durableId="693266760">
    <w:abstractNumId w:val="3"/>
    <w:lvlOverride w:ilvl="0">
      <w:startOverride w:val="1"/>
    </w:lvlOverride>
  </w:num>
  <w:num w:numId="4" w16cid:durableId="16564512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B52"/>
    <w:rsid w:val="00407749"/>
    <w:rsid w:val="006A3B52"/>
    <w:rsid w:val="006A6238"/>
    <w:rsid w:val="008A37A4"/>
    <w:rsid w:val="00F374F4"/>
    <w:rsid w:val="00F6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D048"/>
  <w15:docId w15:val="{C330039B-5BEB-4B72-BCD1-7A3204D9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2E5FA3"/>
      </w:pBdr>
      <w:spacing w:before="400" w:after="160"/>
      <w:outlineLvl w:val="0"/>
    </w:pPr>
    <w:rPr>
      <w:b/>
      <w:bCs/>
      <w:color w:val="1B3A6B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3A7DC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Safwan Ahmad Saffi</cp:lastModifiedBy>
  <cp:revision>3</cp:revision>
  <dcterms:created xsi:type="dcterms:W3CDTF">2026-06-02T12:05:00Z</dcterms:created>
  <dcterms:modified xsi:type="dcterms:W3CDTF">2026-06-02T21:14:00Z</dcterms:modified>
</cp:coreProperties>
</file>