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95A8F" w14:textId="77777777" w:rsidR="00D80769" w:rsidRDefault="00000000">
      <w:pPr>
        <w:spacing w:after="0" w:line="259" w:lineRule="auto"/>
        <w:ind w:left="0" w:right="3" w:firstLine="0"/>
        <w:jc w:val="center"/>
      </w:pPr>
      <w:r>
        <w:rPr>
          <w:rFonts w:ascii="Calibri" w:eastAsia="Calibri" w:hAnsi="Calibri" w:cs="Calibri"/>
          <w:b/>
          <w:sz w:val="29"/>
        </w:rPr>
        <w:t xml:space="preserve">Tutorial 1: Introduction to Python </w:t>
      </w:r>
    </w:p>
    <w:p w14:paraId="7463EDCC" w14:textId="77777777" w:rsidR="00D80769" w:rsidRDefault="00000000">
      <w:pPr>
        <w:spacing w:after="0" w:line="259" w:lineRule="auto"/>
        <w:ind w:left="63" w:firstLine="0"/>
        <w:jc w:val="center"/>
      </w:pPr>
      <w:r>
        <w:rPr>
          <w:rFonts w:ascii="Calibri" w:eastAsia="Calibri" w:hAnsi="Calibri" w:cs="Calibri"/>
          <w:b/>
          <w:sz w:val="29"/>
        </w:rPr>
        <w:t xml:space="preserve"> </w:t>
      </w:r>
    </w:p>
    <w:p w14:paraId="38A6A0BF" w14:textId="77777777" w:rsidR="00D80769" w:rsidRDefault="00000000">
      <w:pPr>
        <w:spacing w:after="53" w:line="238" w:lineRule="auto"/>
        <w:ind w:left="0" w:firstLine="0"/>
        <w:jc w:val="both"/>
      </w:pPr>
      <w:r>
        <w:t xml:space="preserve">This tutorial is designed to introduce you to Python for basic data analysis. You will learn how to work with log files, import essential libraries, and load an Excel dataset into Python. The tutorial covers browsing and summarizing data, computing descriptive statistics, creating new variables, and generating visualizations such as histograms and scatterplots. Additionally, you will learn how to calculate correlation coefficients, variance, and covariance using Python, and how to save outputs—including figures and logs—for documentation. </w:t>
      </w:r>
    </w:p>
    <w:p w14:paraId="6B719FF8" w14:textId="77777777" w:rsidR="00D80769" w:rsidRDefault="00000000">
      <w:pPr>
        <w:spacing w:after="0" w:line="259" w:lineRule="auto"/>
        <w:ind w:left="0" w:firstLine="0"/>
      </w:pPr>
      <w:r>
        <w:rPr>
          <w:rFonts w:ascii="Calibri" w:eastAsia="Calibri" w:hAnsi="Calibri" w:cs="Calibri"/>
          <w:b/>
          <w:sz w:val="29"/>
        </w:rPr>
        <w:t xml:space="preserve"> </w:t>
      </w:r>
    </w:p>
    <w:p w14:paraId="0112CC1B" w14:textId="77777777" w:rsidR="00D80769" w:rsidRDefault="00000000">
      <w:pPr>
        <w:spacing w:after="0" w:line="259" w:lineRule="auto"/>
        <w:ind w:left="0" w:firstLine="0"/>
      </w:pPr>
      <w:r>
        <w:rPr>
          <w:rFonts w:ascii="Calibri" w:eastAsia="Calibri" w:hAnsi="Calibri" w:cs="Calibri"/>
          <w:b/>
          <w:sz w:val="29"/>
        </w:rPr>
        <w:t xml:space="preserve">Task </w:t>
      </w:r>
    </w:p>
    <w:p w14:paraId="492CE793" w14:textId="77777777" w:rsidR="00D80769" w:rsidRDefault="00000000">
      <w:pPr>
        <w:spacing w:after="0" w:line="259" w:lineRule="auto"/>
        <w:ind w:left="0" w:firstLine="0"/>
      </w:pPr>
      <w:r>
        <w:t xml:space="preserve"> </w:t>
      </w:r>
    </w:p>
    <w:p w14:paraId="5ABCBBFB" w14:textId="77777777" w:rsidR="00D80769" w:rsidRDefault="00000000">
      <w:pPr>
        <w:ind w:left="0" w:firstLine="0"/>
      </w:pPr>
      <w:r>
        <w:t xml:space="preserve">The data for this question is in file called </w:t>
      </w:r>
      <w:r>
        <w:rPr>
          <w:i/>
        </w:rPr>
        <w:t>income</w:t>
      </w:r>
      <w:r>
        <w:t xml:space="preserve"> (available in “Tutorial 1 assignment” folder). This is a sample of 142 individuals living in households in the UK Midlands in 2018. </w:t>
      </w:r>
    </w:p>
    <w:p w14:paraId="15847FBA" w14:textId="77777777" w:rsidR="00D80769" w:rsidRDefault="00000000">
      <w:pPr>
        <w:spacing w:after="0" w:line="259" w:lineRule="auto"/>
        <w:ind w:left="0" w:firstLine="0"/>
      </w:pPr>
      <w:r>
        <w:t xml:space="preserve"> </w:t>
      </w:r>
    </w:p>
    <w:tbl>
      <w:tblPr>
        <w:tblStyle w:val="TableGrid"/>
        <w:tblW w:w="9019" w:type="dxa"/>
        <w:tblInd w:w="5" w:type="dxa"/>
        <w:tblCellMar>
          <w:top w:w="62" w:type="dxa"/>
          <w:left w:w="108" w:type="dxa"/>
          <w:bottom w:w="0" w:type="dxa"/>
          <w:right w:w="115" w:type="dxa"/>
        </w:tblCellMar>
        <w:tblLook w:val="04A0" w:firstRow="1" w:lastRow="0" w:firstColumn="1" w:lastColumn="0" w:noHBand="0" w:noVBand="1"/>
      </w:tblPr>
      <w:tblGrid>
        <w:gridCol w:w="1838"/>
        <w:gridCol w:w="7181"/>
      </w:tblGrid>
      <w:tr w:rsidR="00D80769" w14:paraId="7BA95F43" w14:textId="77777777">
        <w:trPr>
          <w:trHeight w:val="286"/>
        </w:trPr>
        <w:tc>
          <w:tcPr>
            <w:tcW w:w="1838" w:type="dxa"/>
            <w:tcBorders>
              <w:top w:val="single" w:sz="4" w:space="0" w:color="000000"/>
              <w:left w:val="single" w:sz="4" w:space="0" w:color="000000"/>
              <w:bottom w:val="single" w:sz="4" w:space="0" w:color="000000"/>
              <w:right w:val="single" w:sz="4" w:space="0" w:color="000000"/>
            </w:tcBorders>
          </w:tcPr>
          <w:p w14:paraId="1724B97F" w14:textId="77777777" w:rsidR="00D80769" w:rsidRDefault="00000000">
            <w:pPr>
              <w:spacing w:after="0" w:line="259" w:lineRule="auto"/>
              <w:ind w:left="0" w:firstLine="0"/>
            </w:pPr>
            <w:r>
              <w:t xml:space="preserve">Variable Name </w:t>
            </w:r>
          </w:p>
        </w:tc>
        <w:tc>
          <w:tcPr>
            <w:tcW w:w="7180" w:type="dxa"/>
            <w:tcBorders>
              <w:top w:val="single" w:sz="4" w:space="0" w:color="000000"/>
              <w:left w:val="single" w:sz="4" w:space="0" w:color="000000"/>
              <w:bottom w:val="single" w:sz="4" w:space="0" w:color="000000"/>
              <w:right w:val="single" w:sz="4" w:space="0" w:color="000000"/>
            </w:tcBorders>
          </w:tcPr>
          <w:p w14:paraId="76ECF614" w14:textId="77777777" w:rsidR="00D80769" w:rsidRDefault="00000000">
            <w:pPr>
              <w:spacing w:after="0" w:line="259" w:lineRule="auto"/>
              <w:ind w:left="1" w:firstLine="0"/>
            </w:pPr>
            <w:r>
              <w:t xml:space="preserve">Description </w:t>
            </w:r>
          </w:p>
        </w:tc>
      </w:tr>
      <w:tr w:rsidR="00D80769" w14:paraId="78DA9D92" w14:textId="77777777">
        <w:trPr>
          <w:trHeight w:val="286"/>
        </w:trPr>
        <w:tc>
          <w:tcPr>
            <w:tcW w:w="1838" w:type="dxa"/>
            <w:tcBorders>
              <w:top w:val="single" w:sz="4" w:space="0" w:color="000000"/>
              <w:left w:val="single" w:sz="4" w:space="0" w:color="000000"/>
              <w:bottom w:val="single" w:sz="4" w:space="0" w:color="000000"/>
              <w:right w:val="single" w:sz="4" w:space="0" w:color="000000"/>
            </w:tcBorders>
          </w:tcPr>
          <w:p w14:paraId="2BB8933D" w14:textId="77777777" w:rsidR="00D80769" w:rsidRDefault="00000000">
            <w:pPr>
              <w:spacing w:after="0" w:line="259" w:lineRule="auto"/>
              <w:ind w:left="0" w:firstLine="0"/>
            </w:pPr>
            <w:r>
              <w:t xml:space="preserve">Age </w:t>
            </w:r>
          </w:p>
        </w:tc>
        <w:tc>
          <w:tcPr>
            <w:tcW w:w="7180" w:type="dxa"/>
            <w:tcBorders>
              <w:top w:val="single" w:sz="4" w:space="0" w:color="000000"/>
              <w:left w:val="single" w:sz="4" w:space="0" w:color="000000"/>
              <w:bottom w:val="single" w:sz="4" w:space="0" w:color="000000"/>
              <w:right w:val="single" w:sz="4" w:space="0" w:color="000000"/>
            </w:tcBorders>
          </w:tcPr>
          <w:p w14:paraId="62F5556A" w14:textId="77777777" w:rsidR="00D80769" w:rsidRDefault="00000000">
            <w:pPr>
              <w:spacing w:after="0" w:line="259" w:lineRule="auto"/>
              <w:ind w:left="1" w:firstLine="0"/>
            </w:pPr>
            <w:r>
              <w:t xml:space="preserve">Age in years </w:t>
            </w:r>
          </w:p>
        </w:tc>
      </w:tr>
      <w:tr w:rsidR="00D80769" w14:paraId="63A2A6E4" w14:textId="77777777">
        <w:trPr>
          <w:trHeight w:val="286"/>
        </w:trPr>
        <w:tc>
          <w:tcPr>
            <w:tcW w:w="1838" w:type="dxa"/>
            <w:tcBorders>
              <w:top w:val="single" w:sz="4" w:space="0" w:color="000000"/>
              <w:left w:val="single" w:sz="4" w:space="0" w:color="000000"/>
              <w:bottom w:val="single" w:sz="4" w:space="0" w:color="000000"/>
              <w:right w:val="single" w:sz="4" w:space="0" w:color="000000"/>
            </w:tcBorders>
          </w:tcPr>
          <w:p w14:paraId="75DBD09D" w14:textId="77777777" w:rsidR="00D80769" w:rsidRDefault="00000000">
            <w:pPr>
              <w:spacing w:after="0" w:line="259" w:lineRule="auto"/>
              <w:ind w:left="0" w:firstLine="0"/>
            </w:pPr>
            <w:r>
              <w:t xml:space="preserve">Sex </w:t>
            </w:r>
          </w:p>
        </w:tc>
        <w:tc>
          <w:tcPr>
            <w:tcW w:w="7180" w:type="dxa"/>
            <w:tcBorders>
              <w:top w:val="single" w:sz="4" w:space="0" w:color="000000"/>
              <w:left w:val="single" w:sz="4" w:space="0" w:color="000000"/>
              <w:bottom w:val="single" w:sz="4" w:space="0" w:color="000000"/>
              <w:right w:val="single" w:sz="4" w:space="0" w:color="000000"/>
            </w:tcBorders>
          </w:tcPr>
          <w:p w14:paraId="0CDF0A81" w14:textId="77777777" w:rsidR="00D80769" w:rsidRDefault="00000000">
            <w:pPr>
              <w:spacing w:after="0" w:line="259" w:lineRule="auto"/>
              <w:ind w:left="1" w:firstLine="0"/>
            </w:pPr>
            <w:r>
              <w:t xml:space="preserve">Sex </w:t>
            </w:r>
          </w:p>
        </w:tc>
      </w:tr>
      <w:tr w:rsidR="00D80769" w14:paraId="3F6D1E0C" w14:textId="77777777">
        <w:trPr>
          <w:trHeight w:val="288"/>
        </w:trPr>
        <w:tc>
          <w:tcPr>
            <w:tcW w:w="1838" w:type="dxa"/>
            <w:tcBorders>
              <w:top w:val="single" w:sz="4" w:space="0" w:color="000000"/>
              <w:left w:val="single" w:sz="4" w:space="0" w:color="000000"/>
              <w:bottom w:val="single" w:sz="4" w:space="0" w:color="000000"/>
              <w:right w:val="single" w:sz="4" w:space="0" w:color="000000"/>
            </w:tcBorders>
          </w:tcPr>
          <w:p w14:paraId="71E96339" w14:textId="77777777" w:rsidR="00D80769" w:rsidRDefault="00000000">
            <w:pPr>
              <w:spacing w:after="0" w:line="259" w:lineRule="auto"/>
              <w:ind w:left="0" w:firstLine="0"/>
            </w:pPr>
            <w:r>
              <w:t xml:space="preserve">eth </w:t>
            </w:r>
          </w:p>
        </w:tc>
        <w:tc>
          <w:tcPr>
            <w:tcW w:w="7180" w:type="dxa"/>
            <w:tcBorders>
              <w:top w:val="single" w:sz="4" w:space="0" w:color="000000"/>
              <w:left w:val="single" w:sz="4" w:space="0" w:color="000000"/>
              <w:bottom w:val="single" w:sz="4" w:space="0" w:color="000000"/>
              <w:right w:val="single" w:sz="4" w:space="0" w:color="000000"/>
            </w:tcBorders>
          </w:tcPr>
          <w:p w14:paraId="21907F37" w14:textId="77777777" w:rsidR="00D80769" w:rsidRDefault="00000000">
            <w:pPr>
              <w:spacing w:after="0" w:line="259" w:lineRule="auto"/>
              <w:ind w:left="1" w:firstLine="0"/>
            </w:pPr>
            <w:r>
              <w:t xml:space="preserve">Ethnic origin (self-reported) </w:t>
            </w:r>
          </w:p>
        </w:tc>
      </w:tr>
      <w:tr w:rsidR="00D80769" w14:paraId="49E123D7" w14:textId="77777777">
        <w:trPr>
          <w:trHeight w:val="286"/>
        </w:trPr>
        <w:tc>
          <w:tcPr>
            <w:tcW w:w="1838" w:type="dxa"/>
            <w:tcBorders>
              <w:top w:val="single" w:sz="4" w:space="0" w:color="000000"/>
              <w:left w:val="single" w:sz="4" w:space="0" w:color="000000"/>
              <w:bottom w:val="single" w:sz="4" w:space="0" w:color="000000"/>
              <w:right w:val="single" w:sz="4" w:space="0" w:color="000000"/>
            </w:tcBorders>
          </w:tcPr>
          <w:p w14:paraId="58268D9F" w14:textId="77777777" w:rsidR="00D80769" w:rsidRDefault="00000000">
            <w:pPr>
              <w:spacing w:after="0" w:line="259" w:lineRule="auto"/>
              <w:ind w:left="0" w:firstLine="0"/>
            </w:pPr>
            <w:r>
              <w:t xml:space="preserve">Inc </w:t>
            </w:r>
          </w:p>
        </w:tc>
        <w:tc>
          <w:tcPr>
            <w:tcW w:w="7180" w:type="dxa"/>
            <w:tcBorders>
              <w:top w:val="single" w:sz="4" w:space="0" w:color="000000"/>
              <w:left w:val="single" w:sz="4" w:space="0" w:color="000000"/>
              <w:bottom w:val="single" w:sz="4" w:space="0" w:color="000000"/>
              <w:right w:val="single" w:sz="4" w:space="0" w:color="000000"/>
            </w:tcBorders>
          </w:tcPr>
          <w:p w14:paraId="5A13EFBE" w14:textId="77777777" w:rsidR="00D80769" w:rsidRDefault="00000000">
            <w:pPr>
              <w:spacing w:after="0" w:line="259" w:lineRule="auto"/>
              <w:ind w:left="1" w:firstLine="0"/>
            </w:pPr>
            <w:r>
              <w:t xml:space="preserve">Household income in pounds per year </w:t>
            </w:r>
          </w:p>
        </w:tc>
      </w:tr>
      <w:tr w:rsidR="00D80769" w14:paraId="65422B71" w14:textId="77777777">
        <w:trPr>
          <w:trHeight w:val="286"/>
        </w:trPr>
        <w:tc>
          <w:tcPr>
            <w:tcW w:w="1838" w:type="dxa"/>
            <w:tcBorders>
              <w:top w:val="single" w:sz="4" w:space="0" w:color="000000"/>
              <w:left w:val="single" w:sz="4" w:space="0" w:color="000000"/>
              <w:bottom w:val="single" w:sz="4" w:space="0" w:color="000000"/>
              <w:right w:val="single" w:sz="4" w:space="0" w:color="000000"/>
            </w:tcBorders>
          </w:tcPr>
          <w:p w14:paraId="5D28C473" w14:textId="77777777" w:rsidR="00D80769" w:rsidRDefault="00000000">
            <w:pPr>
              <w:spacing w:after="0" w:line="259" w:lineRule="auto"/>
              <w:ind w:left="0" w:firstLine="0"/>
            </w:pPr>
            <w:proofErr w:type="spellStart"/>
            <w:r>
              <w:t>edu</w:t>
            </w:r>
            <w:proofErr w:type="spellEnd"/>
            <w:r>
              <w:t xml:space="preserve"> </w:t>
            </w:r>
          </w:p>
        </w:tc>
        <w:tc>
          <w:tcPr>
            <w:tcW w:w="7180" w:type="dxa"/>
            <w:tcBorders>
              <w:top w:val="single" w:sz="4" w:space="0" w:color="000000"/>
              <w:left w:val="single" w:sz="4" w:space="0" w:color="000000"/>
              <w:bottom w:val="single" w:sz="4" w:space="0" w:color="000000"/>
              <w:right w:val="single" w:sz="4" w:space="0" w:color="000000"/>
            </w:tcBorders>
          </w:tcPr>
          <w:p w14:paraId="0005455A" w14:textId="77777777" w:rsidR="00D80769" w:rsidRDefault="00000000">
            <w:pPr>
              <w:spacing w:after="0" w:line="259" w:lineRule="auto"/>
              <w:ind w:left="1" w:firstLine="0"/>
            </w:pPr>
            <w:r>
              <w:t xml:space="preserve">Age at which left full time education </w:t>
            </w:r>
          </w:p>
        </w:tc>
      </w:tr>
    </w:tbl>
    <w:p w14:paraId="36896C2A" w14:textId="77777777" w:rsidR="00D80769" w:rsidRDefault="00000000">
      <w:pPr>
        <w:spacing w:after="0" w:line="259" w:lineRule="auto"/>
        <w:ind w:left="0" w:firstLine="0"/>
      </w:pPr>
      <w:r>
        <w:t xml:space="preserve"> </w:t>
      </w:r>
    </w:p>
    <w:p w14:paraId="51074DFD" w14:textId="77777777" w:rsidR="00D80769" w:rsidRDefault="00000000">
      <w:pPr>
        <w:numPr>
          <w:ilvl w:val="0"/>
          <w:numId w:val="1"/>
        </w:numPr>
        <w:ind w:hanging="360"/>
      </w:pPr>
      <w:r>
        <w:t xml:space="preserve">Open a log file to keep a record of your analysis of the data. </w:t>
      </w:r>
    </w:p>
    <w:p w14:paraId="2047CEBC" w14:textId="77777777" w:rsidR="00D80769" w:rsidRDefault="00000000">
      <w:pPr>
        <w:spacing w:after="0" w:line="259" w:lineRule="auto"/>
        <w:ind w:left="720" w:firstLine="0"/>
      </w:pPr>
      <w:r>
        <w:t xml:space="preserve"> </w:t>
      </w:r>
    </w:p>
    <w:p w14:paraId="7DD2C461" w14:textId="7E4068C8" w:rsidR="00D80769" w:rsidRDefault="00000000">
      <w:pPr>
        <w:numPr>
          <w:ilvl w:val="0"/>
          <w:numId w:val="1"/>
        </w:numPr>
        <w:ind w:hanging="360"/>
      </w:pPr>
      <w:r>
        <w:t xml:space="preserve">Browse the dataset and </w:t>
      </w:r>
      <w:proofErr w:type="spellStart"/>
      <w:r>
        <w:t>summarise</w:t>
      </w:r>
      <w:proofErr w:type="spellEnd"/>
      <w:r>
        <w:t xml:space="preserve"> the mean, standard deviation, minimum and maximum for all the numerical variables.  </w:t>
      </w:r>
      <w:r w:rsidR="00387476">
        <w:br/>
      </w:r>
      <w:r w:rsidR="00387476" w:rsidRPr="00387476">
        <w:drawing>
          <wp:inline distT="0" distB="0" distL="0" distR="0" wp14:anchorId="0800AE48" wp14:editId="0D4D35D8">
            <wp:extent cx="4543807" cy="2013487"/>
            <wp:effectExtent l="0" t="0" r="3175" b="6350"/>
            <wp:docPr id="963248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48503" name="Picture 1" descr="A screenshot of a computer&#10;&#10;AI-generated content may be incorrect."/>
                    <pic:cNvPicPr/>
                  </pic:nvPicPr>
                  <pic:blipFill>
                    <a:blip r:embed="rId5"/>
                    <a:stretch>
                      <a:fillRect/>
                    </a:stretch>
                  </pic:blipFill>
                  <pic:spPr>
                    <a:xfrm>
                      <a:off x="0" y="0"/>
                      <a:ext cx="4573276" cy="2026545"/>
                    </a:xfrm>
                    <a:prstGeom prst="rect">
                      <a:avLst/>
                    </a:prstGeom>
                  </pic:spPr>
                </pic:pic>
              </a:graphicData>
            </a:graphic>
          </wp:inline>
        </w:drawing>
      </w:r>
    </w:p>
    <w:p w14:paraId="19C4C563" w14:textId="77777777" w:rsidR="00D80769" w:rsidRDefault="00000000">
      <w:pPr>
        <w:spacing w:after="6" w:line="259" w:lineRule="auto"/>
        <w:ind w:left="720" w:firstLine="0"/>
      </w:pPr>
      <w:r>
        <w:t xml:space="preserve"> </w:t>
      </w:r>
    </w:p>
    <w:p w14:paraId="2CD51C17" w14:textId="77777777" w:rsidR="00D80769" w:rsidRDefault="00000000">
      <w:pPr>
        <w:numPr>
          <w:ilvl w:val="0"/>
          <w:numId w:val="1"/>
        </w:numPr>
        <w:ind w:hanging="360"/>
      </w:pPr>
      <w:r>
        <w:t>Draw a histogram for income (</w:t>
      </w:r>
      <w:proofErr w:type="spellStart"/>
      <w:r>
        <w:t>inc</w:t>
      </w:r>
      <w:proofErr w:type="spellEnd"/>
      <w:r>
        <w:t xml:space="preserve">). Construct a new variable equal to the logarithm of income, draw a histogram of this variable and comment. Draw separate histograms by ethnic origin (eth) and comment on any difference visible. </w:t>
      </w:r>
    </w:p>
    <w:p w14:paraId="7C93A3B7" w14:textId="77777777" w:rsidR="00387476" w:rsidRDefault="00387476" w:rsidP="00387476">
      <w:pPr>
        <w:pStyle w:val="ListParagraph"/>
      </w:pPr>
    </w:p>
    <w:p w14:paraId="261B3381" w14:textId="38DB66A5" w:rsidR="00387476" w:rsidRDefault="00387476" w:rsidP="00387476">
      <w:pPr>
        <w:ind w:left="705" w:firstLine="0"/>
      </w:pPr>
      <w:r>
        <w:lastRenderedPageBreak/>
        <w:t>Histogram for Income</w:t>
      </w:r>
      <w:r>
        <w:br/>
      </w:r>
      <w:r w:rsidRPr="00387476">
        <w:drawing>
          <wp:inline distT="0" distB="0" distL="0" distR="0" wp14:anchorId="53FD95DE" wp14:editId="3EAD6BD8">
            <wp:extent cx="5733415" cy="4231005"/>
            <wp:effectExtent l="0" t="0" r="0" b="0"/>
            <wp:docPr id="503191310"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91310" name="Picture 1" descr="A blue and white graph&#10;&#10;AI-generated content may be incorrect."/>
                    <pic:cNvPicPr/>
                  </pic:nvPicPr>
                  <pic:blipFill>
                    <a:blip r:embed="rId6"/>
                    <a:stretch>
                      <a:fillRect/>
                    </a:stretch>
                  </pic:blipFill>
                  <pic:spPr>
                    <a:xfrm>
                      <a:off x="0" y="0"/>
                      <a:ext cx="5733415" cy="4231005"/>
                    </a:xfrm>
                    <a:prstGeom prst="rect">
                      <a:avLst/>
                    </a:prstGeom>
                  </pic:spPr>
                </pic:pic>
              </a:graphicData>
            </a:graphic>
          </wp:inline>
        </w:drawing>
      </w:r>
    </w:p>
    <w:p w14:paraId="5495A53C" w14:textId="77777777" w:rsidR="00387476" w:rsidRDefault="00387476">
      <w:pPr>
        <w:spacing w:after="0" w:line="259" w:lineRule="auto"/>
        <w:ind w:left="720" w:firstLine="0"/>
      </w:pPr>
      <w:r>
        <w:t>Histogram for Log Income</w:t>
      </w:r>
      <w:r>
        <w:br/>
      </w:r>
      <w:r w:rsidRPr="00387476">
        <w:drawing>
          <wp:inline distT="0" distB="0" distL="0" distR="0" wp14:anchorId="221E56CB" wp14:editId="57666D82">
            <wp:extent cx="5733415" cy="4231005"/>
            <wp:effectExtent l="0" t="0" r="0" b="0"/>
            <wp:docPr id="2114075280" name="Picture 1" descr="A blu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75280" name="Picture 1" descr="A blue graph with numbers&#10;&#10;AI-generated content may be incorrect."/>
                    <pic:cNvPicPr/>
                  </pic:nvPicPr>
                  <pic:blipFill>
                    <a:blip r:embed="rId7"/>
                    <a:stretch>
                      <a:fillRect/>
                    </a:stretch>
                  </pic:blipFill>
                  <pic:spPr>
                    <a:xfrm>
                      <a:off x="0" y="0"/>
                      <a:ext cx="5733415" cy="4231005"/>
                    </a:xfrm>
                    <a:prstGeom prst="rect">
                      <a:avLst/>
                    </a:prstGeom>
                  </pic:spPr>
                </pic:pic>
              </a:graphicData>
            </a:graphic>
          </wp:inline>
        </w:drawing>
      </w:r>
    </w:p>
    <w:p w14:paraId="06A36FE2" w14:textId="74DCD2A8" w:rsidR="00D80769" w:rsidRDefault="00387476">
      <w:pPr>
        <w:spacing w:after="0" w:line="259" w:lineRule="auto"/>
        <w:ind w:left="720" w:firstLine="0"/>
      </w:pPr>
      <w:r>
        <w:lastRenderedPageBreak/>
        <w:t>Histogram for Ethnic Origin</w:t>
      </w:r>
      <w:r>
        <w:br/>
      </w:r>
      <w:r w:rsidRPr="00387476">
        <w:drawing>
          <wp:inline distT="0" distB="0" distL="0" distR="0" wp14:anchorId="20887A30" wp14:editId="7F66488B">
            <wp:extent cx="5733415" cy="4231005"/>
            <wp:effectExtent l="0" t="0" r="0" b="0"/>
            <wp:docPr id="1065460021"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60021" name="Picture 1" descr="A graph with blue squares&#10;&#10;AI-generated content may be incorrect."/>
                    <pic:cNvPicPr/>
                  </pic:nvPicPr>
                  <pic:blipFill>
                    <a:blip r:embed="rId8"/>
                    <a:stretch>
                      <a:fillRect/>
                    </a:stretch>
                  </pic:blipFill>
                  <pic:spPr>
                    <a:xfrm>
                      <a:off x="0" y="0"/>
                      <a:ext cx="5733415" cy="4231005"/>
                    </a:xfrm>
                    <a:prstGeom prst="rect">
                      <a:avLst/>
                    </a:prstGeom>
                  </pic:spPr>
                </pic:pic>
              </a:graphicData>
            </a:graphic>
          </wp:inline>
        </w:drawing>
      </w:r>
      <w:r w:rsidR="00000000">
        <w:t xml:space="preserve"> </w:t>
      </w:r>
    </w:p>
    <w:p w14:paraId="16470A6A" w14:textId="77777777" w:rsidR="00387476" w:rsidRDefault="00000000">
      <w:pPr>
        <w:numPr>
          <w:ilvl w:val="0"/>
          <w:numId w:val="1"/>
        </w:numPr>
        <w:ind w:hanging="360"/>
      </w:pPr>
      <w:r>
        <w:t>Draw a scatterplot of income (Inc) against education (</w:t>
      </w:r>
      <w:proofErr w:type="spellStart"/>
      <w:r>
        <w:t>edu</w:t>
      </w:r>
      <w:proofErr w:type="spellEnd"/>
      <w:r>
        <w:t xml:space="preserve">). Calculate the variances of education and income, as well as the correlation and covariance between them. What does the correlation coefficient suggest about the relationship between education and income? Finally, discuss whether you can conclude that higher education causes higher income? </w:t>
      </w:r>
    </w:p>
    <w:p w14:paraId="1BDB0DB1" w14:textId="77777777" w:rsidR="00387476" w:rsidRDefault="00387476" w:rsidP="00387476">
      <w:pPr>
        <w:ind w:left="705" w:firstLine="0"/>
      </w:pPr>
    </w:p>
    <w:p w14:paraId="4707D631" w14:textId="24D64212" w:rsidR="00D80769" w:rsidRDefault="000915F9" w:rsidP="00387476">
      <w:pPr>
        <w:ind w:left="705" w:firstLine="0"/>
      </w:pPr>
      <w:r w:rsidRPr="000915F9">
        <w:rPr>
          <w:rFonts w:ascii="Calibri" w:eastAsia="Calibri" w:hAnsi="Calibri" w:cs="Calibri"/>
          <w:sz w:val="22"/>
        </w:rPr>
        <w:lastRenderedPageBreak/>
        <w:drawing>
          <wp:inline distT="0" distB="0" distL="0" distR="0" wp14:anchorId="4AB16B2E" wp14:editId="0CCA4665">
            <wp:extent cx="5733415" cy="3380105"/>
            <wp:effectExtent l="0" t="0" r="0" b="0"/>
            <wp:docPr id="2108408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08957" name="Picture 1" descr="A screenshot of a computer&#10;&#10;AI-generated content may be incorrect."/>
                    <pic:cNvPicPr/>
                  </pic:nvPicPr>
                  <pic:blipFill>
                    <a:blip r:embed="rId9"/>
                    <a:stretch>
                      <a:fillRect/>
                    </a:stretch>
                  </pic:blipFill>
                  <pic:spPr>
                    <a:xfrm>
                      <a:off x="0" y="0"/>
                      <a:ext cx="5733415" cy="3380105"/>
                    </a:xfrm>
                    <a:prstGeom prst="rect">
                      <a:avLst/>
                    </a:prstGeom>
                  </pic:spPr>
                </pic:pic>
              </a:graphicData>
            </a:graphic>
          </wp:inline>
        </w:drawing>
      </w:r>
      <w:r w:rsidR="00000000">
        <w:rPr>
          <w:rFonts w:ascii="Calibri" w:eastAsia="Calibri" w:hAnsi="Calibri" w:cs="Calibri"/>
          <w:sz w:val="22"/>
        </w:rPr>
        <w:t xml:space="preserve"> </w:t>
      </w:r>
    </w:p>
    <w:sectPr w:rsidR="00D80769">
      <w:pgSz w:w="11906" w:h="16838"/>
      <w:pgMar w:top="1440" w:right="1437"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933AC"/>
    <w:multiLevelType w:val="hybridMultilevel"/>
    <w:tmpl w:val="11DC8DF8"/>
    <w:lvl w:ilvl="0" w:tplc="F2601410">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284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B098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74883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4FAC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625D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404ED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52B7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6E8D7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16853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769"/>
    <w:rsid w:val="000915F9"/>
    <w:rsid w:val="003518E3"/>
    <w:rsid w:val="00387476"/>
    <w:rsid w:val="00D8076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0E9BF0AF"/>
  <w15:docId w15:val="{44E57E1B-CFBB-2C40-8B78-A788D42BC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370" w:hanging="37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874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Dunli</dc:creator>
  <cp:keywords/>
  <cp:lastModifiedBy>Mohd Rushdan, Muhammad Safwan</cp:lastModifiedBy>
  <cp:revision>2</cp:revision>
  <dcterms:created xsi:type="dcterms:W3CDTF">2026-01-27T12:08:00Z</dcterms:created>
  <dcterms:modified xsi:type="dcterms:W3CDTF">2026-01-27T12:08:00Z</dcterms:modified>
</cp:coreProperties>
</file>