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Zeeshan Yasin Muhammad Yasin</w:t>
      </w:r>
    </w:p>
    <w:p>
      <w:r>
        <w:t>Address: Al Mushrif, Abu Dhabi, UAE</w:t>
      </w:r>
    </w:p>
    <w:p>
      <w:r>
        <w:t>Email: zeeshan.yasin@example.com</w:t>
      </w:r>
    </w:p>
    <w:p>
      <w:r>
        <w:t>Phone: +971 52 234 5678</w:t>
      </w:r>
    </w:p>
    <w:p>
      <w:r>
        <w:t>Emirates ID: 784-1989-1593287-9</w:t>
      </w:r>
    </w:p>
    <w:p>
      <w:r>
        <w:t>Date of Birth: 04 October 1989</w:t>
      </w:r>
    </w:p>
    <w:p>
      <w:pPr>
        <w:pStyle w:val="Heading1"/>
      </w:pPr>
      <w:r>
        <w:t>Professional Summary</w:t>
      </w:r>
    </w:p>
    <w:p>
      <w:r>
        <w:t>Skilled software engineer with over 8 years of experience in full-stack development, cloud architectures, and cybersecurity best practices in UAE-based firms.</w:t>
      </w:r>
    </w:p>
    <w:p>
      <w:pPr>
        <w:pStyle w:val="Heading1"/>
      </w:pPr>
      <w:r>
        <w:t>Work Experience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Period</w:t>
            </w:r>
          </w:p>
        </w:tc>
        <w:tc>
          <w:tcPr>
            <w:tcW w:type="dxa" w:w="2880"/>
          </w:tcPr>
          <w:p>
            <w:r>
              <w:t>Company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</w:tr>
      <w:tr>
        <w:tc>
          <w:tcPr>
            <w:tcW w:type="dxa" w:w="2880"/>
          </w:tcPr>
          <w:p>
            <w:r>
              <w:t>2018 – Present</w:t>
            </w:r>
          </w:p>
        </w:tc>
        <w:tc>
          <w:tcPr>
            <w:tcW w:type="dxa" w:w="2880"/>
          </w:tcPr>
          <w:p>
            <w:r>
              <w:t>Digital Gulf IT Solutions</w:t>
            </w:r>
          </w:p>
        </w:tc>
        <w:tc>
          <w:tcPr>
            <w:tcW w:type="dxa" w:w="2880"/>
          </w:tcPr>
          <w:p>
            <w:r>
              <w:t>Senior Software Engineer</w:t>
            </w:r>
          </w:p>
        </w:tc>
      </w:tr>
      <w:tr>
        <w:tc>
          <w:tcPr>
            <w:tcW w:type="dxa" w:w="2880"/>
          </w:tcPr>
          <w:p>
            <w:r>
              <w:t>2014 – 2018</w:t>
            </w:r>
          </w:p>
        </w:tc>
        <w:tc>
          <w:tcPr>
            <w:tcW w:type="dxa" w:w="2880"/>
          </w:tcPr>
          <w:p>
            <w:r>
              <w:t>TechWorld FZ LLC</w:t>
            </w:r>
          </w:p>
        </w:tc>
        <w:tc>
          <w:tcPr>
            <w:tcW w:type="dxa" w:w="2880"/>
          </w:tcPr>
          <w:p>
            <w:r>
              <w:t>Software Engineer</w:t>
            </w:r>
          </w:p>
        </w:tc>
      </w:tr>
    </w:tbl>
    <w:p>
      <w:pPr>
        <w:pStyle w:val="Heading1"/>
      </w:pPr>
      <w:r>
        <w:t>Education</w:t>
      </w:r>
    </w:p>
    <w:p>
      <w:r>
        <w:t>M.Sc. Computer Science, University of Karachi, 2013</w:t>
      </w:r>
    </w:p>
    <w:p>
      <w:r>
        <w:t>B.Sc. Computer Science, University of Karachi, 2011</w:t>
      </w:r>
    </w:p>
    <w:p>
      <w:pPr>
        <w:pStyle w:val="Heading1"/>
      </w:pPr>
      <w:r>
        <w:t>Skills</w:t>
      </w:r>
    </w:p>
    <w:p>
      <w:r>
        <w:t>Java, Python, AWS, Docker, Kubernetes, Agile Methodologies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