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543" w14:textId="5D14F35B" w:rsidR="00453E59" w:rsidRPr="00453E59" w:rsidRDefault="00453E59" w:rsidP="00453E59">
      <w:pPr>
        <w:rPr>
          <w:b/>
          <w:bCs/>
          <w:u w:val="single"/>
        </w:rPr>
      </w:pPr>
      <w:r w:rsidRPr="00453E59">
        <w:rPr>
          <w:b/>
          <w:bCs/>
          <w:u w:val="single"/>
        </w:rPr>
        <w:t>Controls:</w:t>
      </w:r>
    </w:p>
    <w:p w14:paraId="37D87F15" w14:textId="0486FC91" w:rsidR="00453E59" w:rsidRDefault="00453E59" w:rsidP="00453E59">
      <w:pPr>
        <w:pStyle w:val="ListParagraph"/>
        <w:numPr>
          <w:ilvl w:val="0"/>
          <w:numId w:val="1"/>
        </w:numPr>
      </w:pPr>
      <w:r>
        <w:t xml:space="preserve">WSAD to </w:t>
      </w:r>
      <w:r>
        <w:t>move.</w:t>
      </w:r>
      <w:r>
        <w:t xml:space="preserve"> </w:t>
      </w:r>
    </w:p>
    <w:p w14:paraId="079014C3" w14:textId="3D8FD0A9" w:rsidR="00453E59" w:rsidRDefault="00453E59" w:rsidP="00453E59">
      <w:pPr>
        <w:pStyle w:val="ListParagraph"/>
        <w:numPr>
          <w:ilvl w:val="0"/>
          <w:numId w:val="1"/>
        </w:numPr>
      </w:pPr>
      <w:r>
        <w:t>Horizontal</w:t>
      </w:r>
      <w:r>
        <w:t xml:space="preserve"> mouse movement</w:t>
      </w:r>
      <w:r w:rsidR="0067045A">
        <w:t xml:space="preserve"> for rotation</w:t>
      </w:r>
      <w:r>
        <w:t>.</w:t>
      </w:r>
    </w:p>
    <w:p w14:paraId="3D791EEF" w14:textId="194C91F0" w:rsidR="00453E59" w:rsidRDefault="00453E59" w:rsidP="00453E59">
      <w:pPr>
        <w:pStyle w:val="ListParagraph"/>
        <w:numPr>
          <w:ilvl w:val="0"/>
          <w:numId w:val="1"/>
        </w:numPr>
      </w:pPr>
      <w:r>
        <w:t xml:space="preserve">Shift to </w:t>
      </w:r>
      <w:r>
        <w:t>accelerate.</w:t>
      </w:r>
    </w:p>
    <w:p w14:paraId="6AA48319" w14:textId="77777777" w:rsidR="00453E59" w:rsidRDefault="00453E59" w:rsidP="00453E59">
      <w:pPr>
        <w:pStyle w:val="ListParagraph"/>
        <w:numPr>
          <w:ilvl w:val="0"/>
          <w:numId w:val="1"/>
        </w:numPr>
      </w:pPr>
      <w:r>
        <w:t>C to default run or walk</w:t>
      </w:r>
    </w:p>
    <w:p w14:paraId="28341CB5" w14:textId="3218367B" w:rsidR="00302D0B" w:rsidRDefault="00453E59" w:rsidP="00F655CB">
      <w:pPr>
        <w:pStyle w:val="ListParagraph"/>
        <w:numPr>
          <w:ilvl w:val="0"/>
          <w:numId w:val="1"/>
        </w:numPr>
        <w:pBdr>
          <w:bottom w:val="single" w:sz="4" w:space="1" w:color="auto"/>
        </w:pBdr>
      </w:pPr>
      <w:r>
        <w:t xml:space="preserve">Space to jump </w:t>
      </w:r>
      <w:r w:rsidR="00221C95">
        <w:br/>
      </w:r>
    </w:p>
    <w:tbl>
      <w:tblPr>
        <w:tblpPr w:leftFromText="180" w:rightFromText="180" w:vertAnchor="text" w:horzAnchor="page" w:tblpX="6217" w:tblpY="522"/>
        <w:tblW w:w="5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56"/>
      </w:tblGrid>
      <w:tr w:rsidR="00221C95" w14:paraId="3C86DAA6" w14:textId="77777777" w:rsidTr="00221C95">
        <w:tblPrEx>
          <w:tblCellMar>
            <w:top w:w="0" w:type="dxa"/>
            <w:bottom w:w="0" w:type="dxa"/>
          </w:tblCellMar>
        </w:tblPrEx>
        <w:trPr>
          <w:trHeight w:val="4920"/>
        </w:trPr>
        <w:tc>
          <w:tcPr>
            <w:tcW w:w="5028" w:type="dxa"/>
          </w:tcPr>
          <w:p w14:paraId="2161B5C4" w14:textId="3676E9D3" w:rsidR="00221C95" w:rsidRDefault="00221C95" w:rsidP="00221C95">
            <w:pPr>
              <w:rPr>
                <w:b/>
                <w:bCs/>
                <w:u w:val="single"/>
              </w:rPr>
            </w:pPr>
            <w:r>
              <w:rPr>
                <w:b/>
                <w:bCs/>
                <w:noProof/>
                <w:u w:val="single"/>
              </w:rPr>
              <w:drawing>
                <wp:inline distT="0" distB="0" distL="0" distR="0" wp14:anchorId="0AF517A7" wp14:editId="419ACF52">
                  <wp:extent cx="3200400" cy="3890645"/>
                  <wp:effectExtent l="0" t="0" r="0" b="0"/>
                  <wp:docPr id="1036343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43739" name="Picture 1036343739"/>
                          <pic:cNvPicPr/>
                        </pic:nvPicPr>
                        <pic:blipFill>
                          <a:blip r:embed="rId6">
                            <a:extLst>
                              <a:ext uri="{28A0092B-C50C-407E-A947-70E740481C1C}">
                                <a14:useLocalDpi xmlns:a14="http://schemas.microsoft.com/office/drawing/2010/main" val="0"/>
                              </a:ext>
                            </a:extLst>
                          </a:blip>
                          <a:stretch>
                            <a:fillRect/>
                          </a:stretch>
                        </pic:blipFill>
                        <pic:spPr>
                          <a:xfrm>
                            <a:off x="0" y="0"/>
                            <a:ext cx="3200400" cy="3890645"/>
                          </a:xfrm>
                          <a:prstGeom prst="rect">
                            <a:avLst/>
                          </a:prstGeom>
                        </pic:spPr>
                      </pic:pic>
                    </a:graphicData>
                  </a:graphic>
                </wp:inline>
              </w:drawing>
            </w:r>
          </w:p>
        </w:tc>
      </w:tr>
    </w:tbl>
    <w:p w14:paraId="15797D9C" w14:textId="26DC809F" w:rsidR="00221C95" w:rsidRDefault="00221C95" w:rsidP="00221C95">
      <w:pPr>
        <w:rPr>
          <w:b/>
          <w:bCs/>
          <w:u w:val="single"/>
        </w:rPr>
      </w:pPr>
      <w:r>
        <w:rPr>
          <w:b/>
          <w:bCs/>
          <w:u w:val="single"/>
        </w:rPr>
        <w:t>Mechanics:</w:t>
      </w:r>
    </w:p>
    <w:p w14:paraId="39F1FFCE" w14:textId="1C0BF115" w:rsidR="00221C95" w:rsidRPr="00221C95" w:rsidRDefault="00221C95" w:rsidP="00221C95">
      <w:pPr>
        <w:pStyle w:val="ListParagraph"/>
        <w:numPr>
          <w:ilvl w:val="0"/>
          <w:numId w:val="2"/>
        </w:numPr>
        <w:rPr>
          <w:b/>
          <w:bCs/>
          <w:u w:val="single"/>
        </w:rPr>
      </w:pPr>
      <w:r>
        <w:t xml:space="preserve">Speed variable to </w:t>
      </w:r>
      <w:r w:rsidRPr="00221C95">
        <w:rPr>
          <w:b/>
          <w:bCs/>
        </w:rPr>
        <w:t>run</w:t>
      </w:r>
      <w:r>
        <w:t xml:space="preserve"> and </w:t>
      </w:r>
      <w:r w:rsidRPr="00221C95">
        <w:rPr>
          <w:b/>
          <w:bCs/>
        </w:rPr>
        <w:t>walk</w:t>
      </w:r>
      <w:r>
        <w:t xml:space="preserve"> movement is acceleration based starts slow and piles up speed.</w:t>
      </w:r>
    </w:p>
    <w:p w14:paraId="6EB229DA" w14:textId="575C29BB" w:rsidR="00221C95" w:rsidRPr="0067045A" w:rsidRDefault="0067045A" w:rsidP="00221C95">
      <w:pPr>
        <w:pStyle w:val="ListParagraph"/>
        <w:numPr>
          <w:ilvl w:val="0"/>
          <w:numId w:val="2"/>
        </w:numPr>
        <w:rPr>
          <w:b/>
          <w:bCs/>
          <w:u w:val="single"/>
        </w:rPr>
      </w:pPr>
      <w:r>
        <w:t xml:space="preserve">Jump is based on physic calculation set </w:t>
      </w:r>
      <w:r w:rsidRPr="0067045A">
        <w:rPr>
          <w:b/>
          <w:bCs/>
        </w:rPr>
        <w:t>jump height</w:t>
      </w:r>
      <w:r>
        <w:t xml:space="preserve"> and </w:t>
      </w:r>
      <w:r w:rsidRPr="0067045A">
        <w:rPr>
          <w:b/>
          <w:bCs/>
        </w:rPr>
        <w:t>time</w:t>
      </w:r>
      <w:r>
        <w:t xml:space="preserve"> for necessary calculations.</w:t>
      </w:r>
      <w:r w:rsidR="00144F1B">
        <w:t xml:space="preserve"> Longer the jump button is pressed longer is the jump</w:t>
      </w:r>
      <w:r w:rsidR="00A26B9B">
        <w:t>, jump is based on velocity how far player will jump</w:t>
      </w:r>
      <w:r w:rsidR="00144F1B">
        <w:t>.</w:t>
      </w:r>
    </w:p>
    <w:p w14:paraId="7FA1EF7D" w14:textId="098D2F01" w:rsidR="0067045A" w:rsidRPr="0067045A" w:rsidRDefault="0067045A" w:rsidP="00221C95">
      <w:pPr>
        <w:pStyle w:val="ListParagraph"/>
        <w:numPr>
          <w:ilvl w:val="0"/>
          <w:numId w:val="2"/>
        </w:numPr>
        <w:rPr>
          <w:b/>
          <w:bCs/>
          <w:u w:val="single"/>
        </w:rPr>
      </w:pPr>
      <w:r>
        <w:t xml:space="preserve">Custom gravity for character which is lesser while moving up and faster while coming down can change based on </w:t>
      </w:r>
      <w:r w:rsidRPr="0067045A">
        <w:rPr>
          <w:b/>
          <w:bCs/>
        </w:rPr>
        <w:t>multipliers</w:t>
      </w:r>
      <w:r>
        <w:t>. Lesser is multiplier lesser is the gravity.</w:t>
      </w:r>
    </w:p>
    <w:p w14:paraId="521FDADE" w14:textId="6694678B" w:rsidR="0067045A" w:rsidRPr="0067045A" w:rsidRDefault="0067045A" w:rsidP="00221C95">
      <w:pPr>
        <w:pStyle w:val="ListParagraph"/>
        <w:numPr>
          <w:ilvl w:val="0"/>
          <w:numId w:val="2"/>
        </w:numPr>
        <w:rPr>
          <w:b/>
          <w:bCs/>
          <w:u w:val="single"/>
        </w:rPr>
      </w:pPr>
      <w:r w:rsidRPr="0067045A">
        <w:rPr>
          <w:b/>
          <w:bCs/>
        </w:rPr>
        <w:t>Sphere cast</w:t>
      </w:r>
      <w:r>
        <w:t xml:space="preserve"> and </w:t>
      </w:r>
      <w:r w:rsidRPr="0067045A">
        <w:rPr>
          <w:b/>
          <w:bCs/>
        </w:rPr>
        <w:t>Ray cast</w:t>
      </w:r>
      <w:r>
        <w:t xml:space="preserve"> are done for slope and ground detection can change the position and lengths for both click on character to see the casts in scene gizmos are draw for reference.</w:t>
      </w:r>
    </w:p>
    <w:p w14:paraId="69F06774" w14:textId="23E6F29F" w:rsidR="0067045A" w:rsidRPr="00F655CB" w:rsidRDefault="0067045A" w:rsidP="00221C95">
      <w:pPr>
        <w:pStyle w:val="ListParagraph"/>
        <w:numPr>
          <w:ilvl w:val="0"/>
          <w:numId w:val="2"/>
        </w:numPr>
        <w:rPr>
          <w:b/>
          <w:bCs/>
          <w:u w:val="single"/>
        </w:rPr>
      </w:pPr>
      <w:r w:rsidRPr="00144F1B">
        <w:rPr>
          <w:b/>
          <w:bCs/>
        </w:rPr>
        <w:t>Forward probe</w:t>
      </w:r>
      <w:r>
        <w:t xml:space="preserve"> is also ray cast to adjust the velocity of character based on ray cast the is don slightly forward to character to adjust velocity so character does not ramp up on slope.</w:t>
      </w:r>
    </w:p>
    <w:p w14:paraId="476ECE0C" w14:textId="77777777" w:rsidR="00F655CB" w:rsidRDefault="00F655CB" w:rsidP="00F655CB">
      <w:pPr>
        <w:pBdr>
          <w:bottom w:val="single" w:sz="4" w:space="1" w:color="auto"/>
        </w:pBdr>
        <w:rPr>
          <w:b/>
          <w:bCs/>
        </w:rPr>
      </w:pPr>
    </w:p>
    <w:p w14:paraId="2597CAFF" w14:textId="77777777" w:rsidR="00F655CB" w:rsidRPr="00F655CB" w:rsidRDefault="00F655CB" w:rsidP="00F655CB">
      <w:pPr>
        <w:pBdr>
          <w:bottom w:val="single" w:sz="4" w:space="1" w:color="auto"/>
        </w:pBdr>
        <w:rPr>
          <w:b/>
          <w:bCs/>
        </w:rPr>
      </w:pPr>
    </w:p>
    <w:p w14:paraId="33AD305A" w14:textId="311F238F" w:rsidR="00F655CB" w:rsidRDefault="00F655CB" w:rsidP="00F655CB">
      <w:pPr>
        <w:rPr>
          <w:b/>
          <w:bCs/>
          <w:u w:val="single"/>
        </w:rPr>
      </w:pPr>
      <w:r w:rsidRPr="00F655CB">
        <w:rPr>
          <w:b/>
          <w:bCs/>
          <w:u w:val="single"/>
        </w:rPr>
        <w:t>Controller Summary</w:t>
      </w:r>
      <w:r w:rsidR="00E13A24">
        <w:rPr>
          <w:b/>
          <w:bCs/>
          <w:u w:val="single"/>
        </w:rPr>
        <w:t>:</w:t>
      </w:r>
    </w:p>
    <w:p w14:paraId="31AFFD9E" w14:textId="47A17555" w:rsidR="005F6420" w:rsidRDefault="00E13A24" w:rsidP="005F6420">
      <w:r>
        <w:t>Controller comes with slope movement and Mario jump mechanics</w:t>
      </w:r>
      <w:r w:rsidR="005F6420">
        <w:t xml:space="preserve"> using custom character gravity and</w:t>
      </w:r>
      <w:r>
        <w:t xml:space="preserve"> has forward probe to adjust velocity preventing ramp ups from edges</w:t>
      </w:r>
      <w:r w:rsidR="005F6420">
        <w:t xml:space="preserve"> implemented using finite state machine easily readable and isolated code at cost of intertwined network in classes.</w:t>
      </w:r>
    </w:p>
    <w:p w14:paraId="7CA9D654" w14:textId="77777777" w:rsidR="005F6420" w:rsidRDefault="005F6420" w:rsidP="005F6420"/>
    <w:tbl>
      <w:tblPr>
        <w:tblpPr w:leftFromText="180" w:rightFromText="180" w:vertAnchor="text" w:horzAnchor="page" w:tblpX="5593"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8"/>
      </w:tblGrid>
      <w:tr w:rsidR="002A2E29" w14:paraId="6F7E9C44" w14:textId="77777777" w:rsidTr="002A2E29">
        <w:tblPrEx>
          <w:tblCellMar>
            <w:top w:w="0" w:type="dxa"/>
            <w:bottom w:w="0" w:type="dxa"/>
          </w:tblCellMar>
        </w:tblPrEx>
        <w:trPr>
          <w:trHeight w:val="3390"/>
        </w:trPr>
        <w:tc>
          <w:tcPr>
            <w:tcW w:w="6168" w:type="dxa"/>
          </w:tcPr>
          <w:p w14:paraId="32D9FAFD" w14:textId="77777777" w:rsidR="002A2E29" w:rsidRDefault="002A2E29" w:rsidP="002A2E29">
            <w:r>
              <w:rPr>
                <w:noProof/>
              </w:rPr>
              <w:lastRenderedPageBreak/>
              <w:drawing>
                <wp:inline distT="0" distB="0" distL="0" distR="0" wp14:anchorId="673DCD2B" wp14:editId="48F4DD30">
                  <wp:extent cx="3779520" cy="2118995"/>
                  <wp:effectExtent l="0" t="0" r="0" b="0"/>
                  <wp:docPr id="1944441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4182" name="Picture 194444182"/>
                          <pic:cNvPicPr/>
                        </pic:nvPicPr>
                        <pic:blipFill>
                          <a:blip r:embed="rId7">
                            <a:extLst>
                              <a:ext uri="{28A0092B-C50C-407E-A947-70E740481C1C}">
                                <a14:useLocalDpi xmlns:a14="http://schemas.microsoft.com/office/drawing/2010/main" val="0"/>
                              </a:ext>
                            </a:extLst>
                          </a:blip>
                          <a:stretch>
                            <a:fillRect/>
                          </a:stretch>
                        </pic:blipFill>
                        <pic:spPr>
                          <a:xfrm>
                            <a:off x="0" y="0"/>
                            <a:ext cx="3779520" cy="2118995"/>
                          </a:xfrm>
                          <a:prstGeom prst="rect">
                            <a:avLst/>
                          </a:prstGeom>
                        </pic:spPr>
                      </pic:pic>
                    </a:graphicData>
                  </a:graphic>
                </wp:inline>
              </w:drawing>
            </w:r>
          </w:p>
        </w:tc>
      </w:tr>
    </w:tbl>
    <w:p w14:paraId="3022B097" w14:textId="22A01016" w:rsidR="005F6420" w:rsidRDefault="002A2E29" w:rsidP="005F6420">
      <w:pPr>
        <w:rPr>
          <w:b/>
          <w:bCs/>
          <w:u w:val="single"/>
        </w:rPr>
      </w:pPr>
      <w:r w:rsidRPr="002A2E29">
        <w:rPr>
          <w:b/>
          <w:bCs/>
          <w:u w:val="single"/>
        </w:rPr>
        <w:t>How To Play</w:t>
      </w:r>
      <w:r>
        <w:rPr>
          <w:b/>
          <w:bCs/>
          <w:u w:val="single"/>
        </w:rPr>
        <w:t>:</w:t>
      </w:r>
    </w:p>
    <w:p w14:paraId="1BCEFA0F" w14:textId="06D66562" w:rsidR="002A2E29" w:rsidRPr="002A2E29" w:rsidRDefault="002A2E29" w:rsidP="002A2E29">
      <w:pPr>
        <w:pStyle w:val="ListParagraph"/>
        <w:numPr>
          <w:ilvl w:val="0"/>
          <w:numId w:val="3"/>
        </w:numPr>
        <w:rPr>
          <w:b/>
          <w:bCs/>
          <w:u w:val="single"/>
        </w:rPr>
      </w:pPr>
      <w:r>
        <w:t>First platform is doors out of three one door can be slammed opened refer image on right.</w:t>
      </w:r>
    </w:p>
    <w:p w14:paraId="3D95B1DD" w14:textId="58C0480C" w:rsidR="002A2E29" w:rsidRPr="002A2E29" w:rsidRDefault="002A2E29" w:rsidP="002A2E29">
      <w:pPr>
        <w:pStyle w:val="ListParagraph"/>
        <w:numPr>
          <w:ilvl w:val="0"/>
          <w:numId w:val="3"/>
        </w:numPr>
        <w:rPr>
          <w:b/>
          <w:bCs/>
          <w:u w:val="single"/>
        </w:rPr>
      </w:pPr>
      <w:r>
        <w:t>Rest platforms are just simple platforming.</w:t>
      </w:r>
    </w:p>
    <w:p w14:paraId="77CF5056" w14:textId="2F9A4365" w:rsidR="002A2E29" w:rsidRPr="002A2E29" w:rsidRDefault="002A2E29" w:rsidP="002A2E29">
      <w:pPr>
        <w:pStyle w:val="ListParagraph"/>
        <w:numPr>
          <w:ilvl w:val="0"/>
          <w:numId w:val="3"/>
        </w:numPr>
        <w:rPr>
          <w:b/>
          <w:bCs/>
          <w:u w:val="single"/>
        </w:rPr>
      </w:pPr>
      <w:r>
        <w:t>Reach end to win the game.</w:t>
      </w:r>
    </w:p>
    <w:p w14:paraId="5B7D4342" w14:textId="01FEB710" w:rsidR="002A2E29" w:rsidRPr="002A2E29" w:rsidRDefault="002A2E29" w:rsidP="002A2E29">
      <w:pPr>
        <w:pStyle w:val="ListParagraph"/>
        <w:numPr>
          <w:ilvl w:val="0"/>
          <w:numId w:val="3"/>
        </w:numPr>
        <w:rPr>
          <w:b/>
          <w:bCs/>
          <w:u w:val="single"/>
        </w:rPr>
      </w:pPr>
      <w:r>
        <w:t>Game will reload scene once reached end.</w:t>
      </w:r>
    </w:p>
    <w:sectPr w:rsidR="002A2E29" w:rsidRPr="002A2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3BD"/>
    <w:multiLevelType w:val="hybridMultilevel"/>
    <w:tmpl w:val="3D900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02DA9"/>
    <w:multiLevelType w:val="hybridMultilevel"/>
    <w:tmpl w:val="D584C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145EFE"/>
    <w:multiLevelType w:val="hybridMultilevel"/>
    <w:tmpl w:val="02085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2175664">
    <w:abstractNumId w:val="2"/>
  </w:num>
  <w:num w:numId="2" w16cid:durableId="1746605624">
    <w:abstractNumId w:val="1"/>
  </w:num>
  <w:num w:numId="3" w16cid:durableId="166192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59"/>
    <w:rsid w:val="00144F1B"/>
    <w:rsid w:val="00221C95"/>
    <w:rsid w:val="002A2E29"/>
    <w:rsid w:val="00302D0B"/>
    <w:rsid w:val="00453E59"/>
    <w:rsid w:val="005F6420"/>
    <w:rsid w:val="0067045A"/>
    <w:rsid w:val="00A26B9B"/>
    <w:rsid w:val="00E13A24"/>
    <w:rsid w:val="00F65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AC53"/>
  <w15:chartTrackingRefBased/>
  <w15:docId w15:val="{8D204025-879F-4DB6-8FA7-15FC4671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67F48-85C9-4ED5-ADFB-8A51D90B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Bangar</dc:creator>
  <cp:keywords/>
  <dc:description/>
  <cp:lastModifiedBy>Sagar Bangar</cp:lastModifiedBy>
  <cp:revision>6</cp:revision>
  <dcterms:created xsi:type="dcterms:W3CDTF">2023-12-11T17:34:00Z</dcterms:created>
  <dcterms:modified xsi:type="dcterms:W3CDTF">2023-12-11T18:22:00Z</dcterms:modified>
</cp:coreProperties>
</file>