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45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0"/>
        <w:gridCol w:w="4590"/>
        <w:gridCol w:w="4678"/>
        <w:gridCol w:w="1030"/>
        <w:gridCol w:w="1522"/>
        <w:gridCol w:w="1590"/>
      </w:tblGrid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20mg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dimaleate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29.56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30mg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dimaleate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44.34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40mg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dimaleate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59.12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50mg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dimaleate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Afatinib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73.9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Anastrozole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USP 1mg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Anastrozole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Aprepitant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USP 80 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Aprepitant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Aprepitant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USP 125 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Aprepitant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Comiback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one capsule of 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Aprepitant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USP 125 mg &amp; 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capsules of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Aprepitant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USP 80 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Aprepitant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Aprepitant</w:t>
            </w:r>
            <w:proofErr w:type="spellEnd"/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923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Abiraterone Acetate Tablets USP 250 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uncoated tablet contains : 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Abiraterone Acetate 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250 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 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Abiraterone Acetate Tablets USP 250 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Abiraterone Acetate 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250 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 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603B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E2603B" w:rsidRPr="009F2D36" w:rsidRDefault="00E2603B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Azathioprine Tablets USP 10mg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(Only For Export) </w:t>
            </w:r>
          </w:p>
          <w:p w:rsidR="00E2603B" w:rsidRPr="009F2D36" w:rsidRDefault="00E2603B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Azathioprine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E2603B" w:rsidRPr="009F2D36" w:rsidRDefault="00E2603B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2603B" w:rsidRPr="009F2D36" w:rsidRDefault="00E2603B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090C" w:rsidRPr="009F2D36" w:rsidTr="00CE635B">
        <w:trPr>
          <w:trHeight w:val="934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Azacitidine For Injection 100mg /  Vial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Azacitidine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Mannitol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54090C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Abiraterone Acetate Tablets USP 500 mg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Abiraterone Acetate 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USP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500 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 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090C" w:rsidRPr="009F2D36" w:rsidTr="00CE635B">
        <w:trPr>
          <w:trHeight w:val="766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Arsenic Trioxide Injection 1mg/ml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Arsenic Trioxide 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54090C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Bicalutamide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USP 50mg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tablets contains: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Bicalutamide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Colour: Approved colour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54090C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Bicalutamide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USP 150mg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tablets contains: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Bicalutamide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Colour: Approved colour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54090C" w:rsidRPr="009F2D36" w:rsidTr="00CE635B">
        <w:trPr>
          <w:trHeight w:val="727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Bortezomib For Injection 2mg /  Vial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Each vial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Bortezomib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090C" w:rsidRPr="009F2D36" w:rsidTr="00CE635B">
        <w:trPr>
          <w:trHeight w:val="73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Bortezomib For Injection 3.5mg /  Vial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Bortezomib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54090C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Busulphan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60mg / 10ml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Busulphan</w:t>
            </w:r>
            <w:proofErr w:type="spellEnd"/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 N-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Dimethyl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Acetamide</w:t>
            </w:r>
            <w:proofErr w:type="spellEnd"/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Polyethylene Glycol-400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54090C" w:rsidRPr="009F2D36" w:rsidTr="00CE635B">
        <w:trPr>
          <w:trHeight w:val="92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Bleomycin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USP 15 IU /  Vial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Bleomycin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Sulfate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Bleomycin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IU</w:t>
            </w:r>
          </w:p>
        </w:tc>
      </w:tr>
      <w:tr w:rsidR="0054090C" w:rsidRPr="009F2D36" w:rsidTr="00CE635B">
        <w:trPr>
          <w:trHeight w:val="843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54090C" w:rsidRPr="009F2D36" w:rsidRDefault="0054090C" w:rsidP="005409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Bleomycin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USP 15 Units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54090C" w:rsidRPr="009F2D36" w:rsidRDefault="0054090C" w:rsidP="00540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Bleomycin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Sulfate</w:t>
            </w:r>
          </w:p>
          <w:p w:rsidR="0054090C" w:rsidRPr="009F2D36" w:rsidRDefault="0054090C" w:rsidP="0054090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Bleomycin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90" w:type="dxa"/>
            <w:shd w:val="clear" w:color="auto" w:fill="auto"/>
            <w:hideMark/>
          </w:tcPr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4090C" w:rsidRPr="009F2D36" w:rsidRDefault="0054090C" w:rsidP="00540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Units</w:t>
            </w:r>
          </w:p>
        </w:tc>
      </w:tr>
      <w:tr w:rsidR="003A45A5" w:rsidRPr="009F2D36" w:rsidTr="00CE635B">
        <w:trPr>
          <w:trHeight w:val="843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Bendamustine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100mg /  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Bendamustine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Hydrochloride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Capecitabine Tablets USP 500 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Capecitabine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500 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Capecitabine Tablets USP 150mg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Capecitabine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Chlorambucil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BP 2mg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Chlorambucil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Chlorambucil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USP  2mg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Chlorambucil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Chlorambucil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BP 5mg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Chlorambucil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825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Carboplatin Injection BP 50mg / 5ml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Carboplatin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Carboplatin Injection BP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Carboplatin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Carboplatin Injection BP 450mg /45ml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Carboplatin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841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Cisplatin Injection BP 10mg /10ml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Cisplatin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901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Cisplatin Injection BP  25mg / 25ml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Cisplatin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83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Cisplatin Injection BP 50mg /50ml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Cisplatin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77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Cytarabine Injection BP 100mg /ml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Cytarabine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93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Cytarabine Injection BP 100mg / 5ml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Cytarabine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Calcium Folinate Injection BP 50mg /5ml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Folinate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Folinate Acid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Calcium Folinate For Injection BP 100mg/vial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Calcium Folinate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Folinic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Acid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Calcium Folinate Tablets BP 15mg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Folinate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Folinate Acid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Calcium Folinate For Injection BP 50mg/vial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Calcium Folinate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Folinic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Acid 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BP 200mg/Vial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BP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1000mg /  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USP 200mg/Vial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USP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1000mg /  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BP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500mg /  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USP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500mg /  Vial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USP 50mg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Cladribine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USP 10mg / 10ml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Cladribine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Chloride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5A5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3A45A5" w:rsidRPr="009F2D36" w:rsidRDefault="003A45A5" w:rsidP="003A45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Cyclophosphamide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BP 50mg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3A45A5" w:rsidRPr="009F2D36" w:rsidRDefault="003A45A5" w:rsidP="003A4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sugar coated tablet contains :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anhydrous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Cyclophosphamide</w:t>
            </w:r>
            <w:proofErr w:type="spellEnd"/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3A45A5" w:rsidRPr="009F2D36" w:rsidRDefault="003A45A5" w:rsidP="003A45A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A5" w:rsidRPr="009F2D36" w:rsidRDefault="003A45A5" w:rsidP="003A4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Carmu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stine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USP 100mg /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Carmustine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79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Carboplatin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Injection BP 150mg /15ml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Doxorubicin Hydrochloride Liposome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Pegylated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Liposome)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20mg/ 10ml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Pegylated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Liposome)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20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Doxorubicin Hydrochloride For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Doxorubicin Hydrochloride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Pegylated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Liposomal 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50mg/ 25ml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Pegylated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Liposomal)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D9029A">
        <w:trPr>
          <w:trHeight w:val="841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Doxorubicin Hydrochloride For Injection BP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Doxorubicin Hydrochloride For Injection USP 10mg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6D29AA">
        <w:trPr>
          <w:trHeight w:val="107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Doxorubicin Hydrochloride For Injection USP 50mg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Doxorubicin Hydrochloride Liposomal For Injection 20mg/vial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Doxorubicin hydrochloride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(as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pegylated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liposomal)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89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Doxorubicin Hydrochloride Injection BP 50mg /25ml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Doxorubicin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6D29AA">
        <w:trPr>
          <w:trHeight w:val="2524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20mg/ 0.5ml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Solvent For Docetaxel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20mg/ 0.5ml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single dose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Trihydrate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anhydrous Docetaxel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(95%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(Absolute Alcohol content 15.25%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0.5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1.5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D9029A" w:rsidRPr="009F2D36" w:rsidTr="006D29AA">
        <w:trPr>
          <w:trHeight w:val="2821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USP80mg/ 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Solvent For Docetaxel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80mg/ 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single dose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Trihydrate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anhydrous Docetaxel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(95%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(Absolute Alcohol content 15.25%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6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120mg/ 3ml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Solvent For Docetaxel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120mg/ 3ml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single dose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Trihydrate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anhydrous Docetaxel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(95%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(Absolute Alcohol content 15.25%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3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9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40mg/ ml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Solvent For Docetaxel Injection USP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40mg/ ml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single dose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Trihydrate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anhydrous Docetaxel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(95%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(Absolute Alcohol content 15.25%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3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20mg/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Citric Acid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40mg/ 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Citric Acid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80mg/ 4ml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Citric Acid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120mg/ 6ml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Citric Acid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Dasatinib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50mg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Dasatinib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70mg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6D29AA">
        <w:trPr>
          <w:trHeight w:val="130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Dasatinib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100mg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Dasatinib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20mg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Dasatinib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20mg/ 0.5ml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Solvent For Docetaxel 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20mg/ 0.5ml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single dose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Trihydrate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anhydrous Docetaxel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(95%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(Absolute Alcohol content 15.25%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0.5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1.5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80mg/ 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Solvent For Docetaxel Injection 80mg/ 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single dose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Trihydrate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anhydrous Docetaxel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(95%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(Absolute Alcohol content 15.25%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6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120mg/ 3ml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Solvent For Docetaxel Injection 120mg/ 3ml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single dose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Trihydrate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anhydrous Docetaxel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(95%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(Absolute Alcohol content 15.25% v/v)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3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 to 9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40mg/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Citric Acid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Docetaxel Injection USP 10mg/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Docetaxel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Citric Acid Anhydrous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Polysorbate 80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73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Decitabine For Injection 50mg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Decitabine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Daunorubicin Hydrochloride For 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Daunorubicin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Daunorubicin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Mannitol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Daunorubicin Liposomal 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2mg/ml (50mg/25ml)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Daunorubicin Citrate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Daunorubicin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Daunorubicin Hydrochloride For 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Daunorubicin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Daunorubicin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Daunorubicin Hydrochloride For Injection USP 20mg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Daunorubicin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Daunorubicin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8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Dacarbazine For Injection BP 200mg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Dacarbazine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Dacarbazine For Injection USP 100mg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Dacarbazine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Dactinomycin For Injection USP 500mcg/Vial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Dactinomycin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Mannitol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Dacarbazine For Injection USP 200mg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Dacarbazine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Enzalutamide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40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Enzalutamide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Enzalutamide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80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Enzalutamide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Enzalutamide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40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Enzalutamide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Exemestane Tablets 25mg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Exemestane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Everolimus Tablets 5 mg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Everolimus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Everolimus Tablets 10 mg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Everolimus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 10 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Epirubicin Injection BP  10mg / 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74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Epirubicin Injection BP 50mg / 25ml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Epirubicin Hydrochloride For Injection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Epirubicin Hydrochloride For Injection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Epirubicin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Etoposide Capsules USP 100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Etoposide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Etoposide Capsules USP 50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Etoposide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Etoposide Injection USP 100mg /5ml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Etoposide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Benzyl Alcohol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Preservative)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 Alcohol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Sterile non aqueous vehicle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30. 5%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Erlotinib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 100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Erlotinib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Erlotinib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Erlotinib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150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Erlotinib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Erlotinib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Fluorouracil Injection BP 250mg / 5ml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Fluorouracil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Hydroxide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Fluorouracil Injection BP 500mg / 10ml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Fluorouracil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Hydroxide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Fluorouracil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Fluorouracil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69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Fluorouracil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Fluorouracil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Fluorouracil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Fluorouracil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Flutamide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250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Flutamide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Fludarabine Phosphate For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Fludarabine Phosphate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Mannitol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Fludarabine Phosphate Tablets 10mg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Fludarabine Phosphate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Fulvestrant Injection 250mg / 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Fulvestrant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Fulvestrant 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Fulvestrant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Fulvestrant Injection 250mg / 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Fulvestrant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Ethanol (96%)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w/v</w:t>
            </w:r>
          </w:p>
        </w:tc>
      </w:tr>
      <w:tr w:rsidR="00D9029A" w:rsidRPr="009F2D36" w:rsidTr="00CE635B">
        <w:trPr>
          <w:trHeight w:val="11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Gancicl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ovir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USP 500mg /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Ganciclovir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Gefitinib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250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film coated tablet contains :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Gefitinib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Gemcitabine For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200mg/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Gemcitabine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Gemcitabine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Gemcitabine For Injection USP 1000mg/Vial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Gemcitabine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Gemcitabine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Gemcitabine For Injection USP 200mg/Vial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Gemcitabine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Gemcitabine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Gemcitabine For Injection USP 1000mg/Vial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Gemcitabine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Gemcitabine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Gemcitabine For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Gemcitabine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Gemcitabine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Hydroxyurea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USP 500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Hydroxyurea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Combipack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one vial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Ifosfamide For Injection USP 1 gm/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 Vial of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Mesna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 200mg / 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Ifosfamide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Mesna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Combipack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one vial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Ifosfamide For Injection USP 2 gm/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6 Vial of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Mesna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  200mg / 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Ifosfamide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Mesna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Ifosfamide For Injection USP 1gm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Ifosfamide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Idarubicin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Hydrochloride For Injection USP 5mg/vial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Idarubicin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Ixabepilone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15mg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Ixabepilone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Ixabepilone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45mg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Ixabepilone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Irinotecan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Hydrochloride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40mg /2ml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Irinotecan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Irinotecan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Hydrochloride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100mg /5ml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Irinotecan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Imatinib Tablets 100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Imatinib Mesylate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Imatinib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Imatinib Tablets 400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film coated tablet contains :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Imatinib Mesylate Eq. to Imatinib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Imatinib Capsules  100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Imatinib Mesylate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Imatinib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Imatinib Capsules 400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Imatinib Mesylate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Imatinib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Calcium For Injection USP 50mg/vial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Calcium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Calcium For Injection USP 100mg/vial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ind w:right="-6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Calcium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Calcium Injection USP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 /5ml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5ml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Calcium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Calcium Injection USP 10mg/ml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Calcium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Leucovorin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Letrozole Tablets USP 2.5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film coated tablet contains :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Letrozole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Excipients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Letrozole Tablets USP 2.5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Letrozole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Lenalidomide Capsules 15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Lenalidomide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Lapatinib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250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Ditosylate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Lapatinib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Leuprolide Acetate For Injection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3.75mg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(1 months depot)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Leuprolide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Leuprolide Acetate For Injection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11.25mg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9F2D36">
              <w:rPr>
                <w:rFonts w:ascii="Times New Roman" w:eastAsia="Times New Roman" w:hAnsi="Times New Roman" w:cs="Times New Roman"/>
                <w:sz w:val="24"/>
                <w:szCs w:val="24"/>
              </w:rPr>
              <w:t>(3 months depot)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Leuprolide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Leuprolide Acetate For Injection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7.5mg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 (1 months depot)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Leuprolide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Leuprolide Acetate For Injection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22.5mg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(3 months depot)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Leuprolide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Leflunomide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USP 20mg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Leflunomide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Lenvatinib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4mg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Lenvatinib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Mesylate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Lenvatinib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25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Lenvatinib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10mg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Lenvatinib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Mesylate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Lenvatinib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Injection BP 50mg / 2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Methotrexate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Hydroxide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Injection BP 1000mg/10ml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Methotrexate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Methotrexate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Methotrexate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Injection BP 5gm/50ml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Methotrexate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Water for Injection 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50mg/5ml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Methotrexate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Tablets BP 10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uncoated tablet contains :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Methotrexate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Tablets BP 15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Methotrexate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9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Methotrexate Tablets BP 2.5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uncoated tablet contains :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Methotrexate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31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Mercaptopurine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BP 50mg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uncoated tablet contains :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Mercaptopurine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072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Melphalan Tablets BP 2mg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Melphalan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Melphalan Tablets BP 4mg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Melphalan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Melphalan For Injection BP 50mg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Melphalan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(Anhydrous)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ind w:right="-1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Mitoxantrone Injection USP 20mg / 10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Mitoxantrone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Mitoxantrone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Mitomycin For Injection USP 2mg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Mitomycin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Mitom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ycin For Injection  USP 10mg/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Mitomycin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Mitomycin Injection USP 40mg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(Only For Export)   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Mitomycin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Mitomycin For Injection USP 20mg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Mitomycin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Nilotinib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150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Nilotinib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Octreotide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Acetate Injection 100mcg/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mL</w:t>
            </w:r>
            <w:proofErr w:type="spellEnd"/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Octreotide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Octreotide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Octreotide Acetate Long Acting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Release Injection 20mg/Vial</w:t>
            </w:r>
          </w:p>
          <w:p w:rsidR="00D9029A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Octreotide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Octreotide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Octreotide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Acetate Injection 50mcg/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mL</w:t>
            </w:r>
            <w:proofErr w:type="spellEnd"/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Octreotide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Octreotide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Octreotide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Acetate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njection 20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0mcg/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mL</w:t>
            </w:r>
            <w:proofErr w:type="spellEnd"/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Octreotide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Octreotide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 5mg / 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50mg / 10ml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100mg / 20ml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200mg / 40ml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50mg /25ml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 100mg /50ml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50mg /25ml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Injection USP 100mg /50ml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For Injection USP 50mg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For Injection USP 100mg /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Oxaliplatin For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Oxaliplatin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Pomalidomide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4mg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Pomalidomide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Procabazine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Hydrochloride Capsules USP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Procabazine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Procabazine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Pemetrexed For Injection 100mg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Pemetrexed Disodium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Pemetrexed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Pemetrexed For Injection 500mg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Pemetrexed Disodium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Pemetrexed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Paclitaxel Injection USP 30mg / 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Paclitaxel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Polyoxyl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Castor Oil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49. 7%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Paclitaxel Injection USP 100mg / 16.7ml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Paclitaxel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Polyoxyl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Castor Oil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49. 7%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Paclitaxel Injection USP 260mg / 43.4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Paclitaxel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Polyoxyl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Castor Oil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 NF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 NF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49. 7%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Paclitaxel Injection USP 300mg / 50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Paclitaxel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Polyoxyl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Castor Oil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49. 7%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</w:tc>
      </w:tr>
      <w:tr w:rsidR="00D9029A" w:rsidRPr="009F2D36" w:rsidTr="000948D3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Paclitaxel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Nanopartical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Injection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Paclitaxel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Polyoxyl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Castor Oil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 NF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 NF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Paclitaxel (protein - bound particles)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for Injectable suspension  100mg /  Vial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Paclitaxel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Albumin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0948D3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Paclitaxel Injection Concentrate For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Nanodispersion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100mg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Paclitaxel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0948D3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Paclitaxel Injection Concentrate For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Nanodispersion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300mg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Paclitaxel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Paclitaxel Injection USP 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150mg / 25ml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Paclitaxel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Polyoxyl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35 Castor Oil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Dehydrated Alcohol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USP/NF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49. 7%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</w:tc>
      </w:tr>
      <w:tr w:rsidR="00D9029A" w:rsidRPr="009F2D36" w:rsidTr="00CE635B">
        <w:trPr>
          <w:trHeight w:val="118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Regorafenib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40mg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Regorafenib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D9029A">
        <w:trPr>
          <w:trHeight w:val="867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Ruxolitinib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15mg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Ruxolitinib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48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Sorafenib Tablets 200mg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Sorafenib Tosylate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Sorafenib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 : Approved colours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D9029A">
        <w:trPr>
          <w:trHeight w:val="1325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Sunitinib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Maleate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50mg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Maleate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Sunitinib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48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Sunitinib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Maleate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25mg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Maleate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Sunitinib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0948D3">
        <w:trPr>
          <w:trHeight w:val="148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Sunitinib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Maleate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12.5mg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Maleate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Sunitinib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0" w:type="dxa"/>
            <w:shd w:val="clear" w:color="auto" w:fill="auto"/>
            <w:vAlign w:val="bottom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9029A" w:rsidRPr="009F2D36" w:rsidTr="00CE635B">
        <w:trPr>
          <w:trHeight w:val="148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Sunitinib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Maleate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50mg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tablets contains: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Sunitnib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Maleate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Sunitinib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Colour: Approved colour used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80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Thioguanine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Tablest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USP 40mg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Thioguanine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134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Temozolomide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20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Temozolomide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8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Temozolomide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100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Temozolomide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Temozolomide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250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Temozolomide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Temozolomide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USP 100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Temozolomide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Tamoxifen Tablets BP 10mg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Tamoxifen Citrate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Tamoxifen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Tamoxifen Tablets BP 20mg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Tamoxifen Citrate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Tamoxifen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Tamoxifen Tablets BP 40mg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uncoated tablet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Tamoxifen Citrate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Tamoxifen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Topotecan Injection Concentrate 4mg / 4ml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Topotecan Hydrochloride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Topotecan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Tretinoin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Capsules 10 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hard gelatin capsule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Tretinoin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colour used in empty capsule shell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D9029A">
        <w:trPr>
          <w:trHeight w:val="667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Thiotepa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Thiotepa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Trabectedin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powder for concentrate for solution for infusion 1mg/vial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Trabectedin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D9029A">
        <w:trPr>
          <w:trHeight w:val="69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Triptorelin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3.75mg/Vial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Triptorelin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Triptorelin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040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Triptorelin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For Injection 11.25mg/Vial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Triptorelin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Acetate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Eq. to </w:t>
            </w: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Triptorelin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11.25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1373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Vinblastine Injection BP 10mg /10ml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Vinblastine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Benzyl Alcohol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0. 9%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373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Vinblastine Injection BP 5mg / 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Vinblastine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Benzyl Alcohol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0. 9%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373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Vinblastine Sulfate Injection 10mg / 10ml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Vinblastine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Chloride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Benzyl Alcohol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0. 9%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v/v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15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Vinorelbine Injection USP 10mg / 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Vinorelbine Tartrate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Vinorelbine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015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Vinorelbine Injection USP 50mg / 5ml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Vinorelbine Tartrate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Eq. to Vinorelbine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195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tabs>
                <w:tab w:val="left" w:pos="4392"/>
              </w:tabs>
              <w:spacing w:after="0" w:line="240" w:lineRule="auto"/>
              <w:ind w:right="-1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Vincrist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ine Sulfate Injection USP 1mg /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Vincristine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CE635B">
        <w:trPr>
          <w:trHeight w:val="8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tabs>
                <w:tab w:val="left" w:pos="4392"/>
              </w:tabs>
              <w:spacing w:after="0" w:line="240" w:lineRule="auto"/>
              <w:ind w:right="-1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Vincri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stine Sulfate Injection USP 2mg/</w:t>
            </w: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Vincristine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for Injection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D9029A">
        <w:trPr>
          <w:trHeight w:val="699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Vincristine Sulfate For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Vincristine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Mannitol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8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Vincristine Injection BP 1mg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Vincristine Sulphate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CE635B">
        <w:trPr>
          <w:trHeight w:val="89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Vincristine Injection BP 2mg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Vincristine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54090C">
        <w:trPr>
          <w:trHeight w:val="1036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Vincristine Sulfate For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Vincristine Sulphate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Mannitol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54090C">
        <w:trPr>
          <w:trHeight w:val="116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Vinblastine Sulfate For Injection USP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Vinblastine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D9029A">
        <w:trPr>
          <w:trHeight w:val="841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Vinblastine Sulfate For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:356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Vinblastine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54090C">
        <w:trPr>
          <w:trHeight w:val="1168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Vinblastine Sulfate For Injection BP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(Only For Export) 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Vinblastine Sulfate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029A" w:rsidRPr="009F2D36" w:rsidTr="0054090C">
        <w:trPr>
          <w:trHeight w:val="1171"/>
        </w:trPr>
        <w:tc>
          <w:tcPr>
            <w:tcW w:w="1090" w:type="dxa"/>
            <w:shd w:val="clear" w:color="auto" w:fill="auto"/>
            <w:noWrap/>
            <w:vAlign w:val="center"/>
            <w:hideMark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Vandetanib</w:t>
            </w:r>
            <w:proofErr w:type="spellEnd"/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Tablets 100mg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film coated tablets contains: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Vandetanib</w:t>
            </w:r>
            <w:proofErr w:type="spellEnd"/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Colour: Approved colour used</w:t>
            </w:r>
          </w:p>
        </w:tc>
        <w:tc>
          <w:tcPr>
            <w:tcW w:w="1030" w:type="dxa"/>
            <w:shd w:val="clear" w:color="auto" w:fill="auto"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90" w:type="dxa"/>
            <w:shd w:val="clear" w:color="auto" w:fill="auto"/>
            <w:hideMark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54090C">
        <w:trPr>
          <w:trHeight w:val="843"/>
        </w:trPr>
        <w:tc>
          <w:tcPr>
            <w:tcW w:w="1090" w:type="dxa"/>
            <w:shd w:val="clear" w:color="auto" w:fill="auto"/>
            <w:noWrap/>
            <w:vAlign w:val="center"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Zoledronic Acid Injection 5mg/100ml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 </w:t>
            </w:r>
          </w:p>
        </w:tc>
        <w:tc>
          <w:tcPr>
            <w:tcW w:w="4678" w:type="dxa"/>
            <w:shd w:val="clear" w:color="auto" w:fill="auto"/>
            <w:noWrap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Zoledronic Acid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Water for Injection </w:t>
            </w:r>
          </w:p>
        </w:tc>
        <w:tc>
          <w:tcPr>
            <w:tcW w:w="1030" w:type="dxa"/>
            <w:shd w:val="clear" w:color="auto" w:fill="auto"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522" w:type="dxa"/>
            <w:shd w:val="clear" w:color="auto" w:fill="auto"/>
            <w:noWrap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  <w:tr w:rsidR="00D9029A" w:rsidRPr="009F2D36" w:rsidTr="0054090C">
        <w:trPr>
          <w:trHeight w:val="843"/>
        </w:trPr>
        <w:tc>
          <w:tcPr>
            <w:tcW w:w="1090" w:type="dxa"/>
            <w:shd w:val="clear" w:color="auto" w:fill="auto"/>
            <w:noWrap/>
            <w:vAlign w:val="center"/>
          </w:tcPr>
          <w:p w:rsidR="00D9029A" w:rsidRPr="009F2D36" w:rsidRDefault="00D9029A" w:rsidP="00D90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86" w:right="-304" w:hanging="14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  <w:noWrap/>
          </w:tcPr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Zoledronic Acid Injection 4mg /  Vial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(As Lyophilized)</w:t>
            </w:r>
          </w:p>
          <w:p w:rsidR="00D9029A" w:rsidRPr="009F2D36" w:rsidRDefault="00D9029A" w:rsidP="00D9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(Only For Export)</w:t>
            </w:r>
          </w:p>
        </w:tc>
        <w:tc>
          <w:tcPr>
            <w:tcW w:w="4678" w:type="dxa"/>
            <w:shd w:val="clear" w:color="auto" w:fill="auto"/>
            <w:noWrap/>
          </w:tcPr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vial contains :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Zoledronic Acid </w:t>
            </w:r>
          </w:p>
          <w:p w:rsidR="00D9029A" w:rsidRPr="009F2D36" w:rsidRDefault="00D9029A" w:rsidP="00D9029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Excipients</w:t>
            </w:r>
          </w:p>
        </w:tc>
        <w:tc>
          <w:tcPr>
            <w:tcW w:w="1030" w:type="dxa"/>
            <w:shd w:val="clear" w:color="auto" w:fill="auto"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auto"/>
            <w:noWrap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q.s.</w:t>
            </w:r>
          </w:p>
        </w:tc>
        <w:tc>
          <w:tcPr>
            <w:tcW w:w="1590" w:type="dxa"/>
            <w:shd w:val="clear" w:color="auto" w:fill="auto"/>
          </w:tcPr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9029A" w:rsidRPr="009F2D36" w:rsidRDefault="00D9029A" w:rsidP="00D90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2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</w:t>
            </w:r>
          </w:p>
        </w:tc>
      </w:tr>
    </w:tbl>
    <w:p w:rsidR="0054090C" w:rsidRDefault="0054090C" w:rsidP="00D648FB">
      <w:pPr>
        <w:tabs>
          <w:tab w:val="left" w:pos="8888"/>
        </w:tabs>
        <w:rPr>
          <w:rFonts w:ascii="Times New Roman" w:hAnsi="Times New Roman" w:cs="Times New Roman"/>
          <w:sz w:val="2"/>
        </w:rPr>
      </w:pPr>
    </w:p>
    <w:p w:rsidR="00D648FB" w:rsidRPr="009F2D36" w:rsidRDefault="00D648FB" w:rsidP="00AD0D15">
      <w:pPr>
        <w:tabs>
          <w:tab w:val="left" w:pos="8888"/>
        </w:tabs>
        <w:rPr>
          <w:rFonts w:ascii="Times New Roman" w:hAnsi="Times New Roman" w:cs="Times New Roman"/>
          <w:sz w:val="4"/>
        </w:rPr>
      </w:pPr>
    </w:p>
    <w:sectPr w:rsidR="00D648FB" w:rsidRPr="009F2D36" w:rsidSect="009115D0">
      <w:headerReference w:type="even" r:id="rId8"/>
      <w:headerReference w:type="default" r:id="rId9"/>
      <w:footerReference w:type="default" r:id="rId10"/>
      <w:pgSz w:w="15840" w:h="12240" w:orient="landscape"/>
      <w:pgMar w:top="295" w:right="510" w:bottom="301" w:left="539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22A" w:rsidRDefault="00B7722A" w:rsidP="002A26AE">
      <w:pPr>
        <w:spacing w:after="0" w:line="240" w:lineRule="auto"/>
      </w:pPr>
      <w:r>
        <w:separator/>
      </w:r>
    </w:p>
  </w:endnote>
  <w:endnote w:type="continuationSeparator" w:id="0">
    <w:p w:rsidR="00B7722A" w:rsidRDefault="00B7722A" w:rsidP="002A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9AA" w:rsidRPr="00D96976" w:rsidRDefault="006D29AA" w:rsidP="00AD0D15">
    <w:pPr>
      <w:pStyle w:val="Footer"/>
      <w:ind w:right="332"/>
      <w:jc w:val="right"/>
      <w:rPr>
        <w:rFonts w:ascii="Times New Roman" w:hAnsi="Times New Roman" w:cs="Times New Roman"/>
      </w:rPr>
    </w:pPr>
    <w:r>
      <w:t xml:space="preserve">                 </w:t>
    </w:r>
    <w:sdt>
      <w:sdtPr>
        <w:rPr>
          <w:rFonts w:ascii="Times New Roman" w:hAnsi="Times New Roman" w:cs="Times New Roman"/>
        </w:rPr>
        <w:id w:val="1307247938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</w:rPr>
            <w:id w:val="1307247939"/>
            <w:docPartObj>
              <w:docPartGallery w:val="Page Numbers (Top of Page)"/>
              <w:docPartUnique/>
            </w:docPartObj>
          </w:sdtPr>
          <w:sdtContent>
            <w:r w:rsidRPr="00D96976">
              <w:rPr>
                <w:rFonts w:ascii="Times New Roman" w:hAnsi="Times New Roman" w:cs="Times New Roman"/>
              </w:rPr>
              <w:t xml:space="preserve">Page </w:t>
            </w:r>
            <w:r w:rsidR="00237092" w:rsidRPr="00D9697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D96976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237092" w:rsidRPr="00D9697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D3BD7">
              <w:rPr>
                <w:rFonts w:ascii="Times New Roman" w:hAnsi="Times New Roman" w:cs="Times New Roman"/>
                <w:b/>
                <w:noProof/>
              </w:rPr>
              <w:t>1</w:t>
            </w:r>
            <w:r w:rsidR="00237092" w:rsidRPr="00D9697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D96976">
              <w:rPr>
                <w:rFonts w:ascii="Times New Roman" w:hAnsi="Times New Roman" w:cs="Times New Roman"/>
              </w:rPr>
              <w:t xml:space="preserve"> of </w:t>
            </w:r>
            <w:r w:rsidR="00237092" w:rsidRPr="00D9697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D96976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237092" w:rsidRPr="00D9697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D3BD7">
              <w:rPr>
                <w:rFonts w:ascii="Times New Roman" w:hAnsi="Times New Roman" w:cs="Times New Roman"/>
                <w:b/>
                <w:noProof/>
              </w:rPr>
              <w:t>31</w:t>
            </w:r>
            <w:r w:rsidR="00237092" w:rsidRPr="00D9697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D29AA" w:rsidRDefault="006D29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22A" w:rsidRDefault="00B7722A" w:rsidP="002A26AE">
      <w:pPr>
        <w:spacing w:after="0" w:line="240" w:lineRule="auto"/>
      </w:pPr>
      <w:r>
        <w:separator/>
      </w:r>
    </w:p>
  </w:footnote>
  <w:footnote w:type="continuationSeparator" w:id="0">
    <w:p w:rsidR="00B7722A" w:rsidRDefault="00B7722A" w:rsidP="002A2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9AA" w:rsidRDefault="006D29AA">
    <w:r>
      <w:t xml:space="preserve">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490" w:type="dxa"/>
      <w:tblInd w:w="108" w:type="dxa"/>
      <w:tblLook w:val="04A0"/>
    </w:tblPr>
    <w:tblGrid>
      <w:gridCol w:w="1080"/>
      <w:gridCol w:w="4590"/>
      <w:gridCol w:w="4678"/>
      <w:gridCol w:w="992"/>
      <w:gridCol w:w="1560"/>
      <w:gridCol w:w="1590"/>
    </w:tblGrid>
    <w:tr w:rsidR="006D29AA" w:rsidRPr="002A26AE" w:rsidTr="00AD0D15">
      <w:trPr>
        <w:trHeight w:val="852"/>
      </w:trPr>
      <w:tc>
        <w:tcPr>
          <w:tcW w:w="1080" w:type="dxa"/>
          <w:tcBorders>
            <w:top w:val="nil"/>
            <w:left w:val="nil"/>
          </w:tcBorders>
          <w:shd w:val="clear" w:color="auto" w:fill="auto"/>
          <w:noWrap/>
          <w:vAlign w:val="bottom"/>
          <w:hideMark/>
        </w:tcPr>
        <w:p w:rsidR="006D29AA" w:rsidRDefault="006D29AA" w:rsidP="00BD1F71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</w:rPr>
          </w:pPr>
        </w:p>
        <w:p w:rsidR="006D29AA" w:rsidRDefault="006D29AA" w:rsidP="00BD1F71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</w:p>
        <w:p w:rsidR="006D29AA" w:rsidRDefault="006D29AA" w:rsidP="00BD1F71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</w:p>
        <w:p w:rsidR="006D29AA" w:rsidRPr="002A26AE" w:rsidRDefault="006D29AA" w:rsidP="00BD1F71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</w:rPr>
          </w:pPr>
        </w:p>
      </w:tc>
      <w:tc>
        <w:tcPr>
          <w:tcW w:w="13410" w:type="dxa"/>
          <w:gridSpan w:val="5"/>
          <w:tcBorders>
            <w:top w:val="nil"/>
            <w:right w:val="nil"/>
          </w:tcBorders>
          <w:shd w:val="clear" w:color="auto" w:fill="auto"/>
        </w:tcPr>
        <w:p w:rsidR="009D3BD7" w:rsidRDefault="009D3BD7" w:rsidP="00D96976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</w:p>
        <w:p w:rsidR="006D29AA" w:rsidRPr="002A26AE" w:rsidRDefault="006D29AA" w:rsidP="00D96976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</w:rPr>
          </w:pPr>
          <w:r w:rsidRPr="002A26AE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PRODUCT LIST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(ONCOLOGY)</w:t>
          </w:r>
        </w:p>
      </w:tc>
    </w:tr>
    <w:tr w:rsidR="006D29AA" w:rsidRPr="002A26AE" w:rsidTr="00A37A18">
      <w:trPr>
        <w:trHeight w:val="175"/>
      </w:trPr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00"/>
          <w:noWrap/>
          <w:vAlign w:val="center"/>
          <w:hideMark/>
        </w:tcPr>
        <w:p w:rsidR="006D29AA" w:rsidRPr="00DC2600" w:rsidRDefault="006D29AA" w:rsidP="002A26AE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C2600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SR. NO.</w:t>
          </w:r>
        </w:p>
      </w:tc>
      <w:tc>
        <w:tcPr>
          <w:tcW w:w="4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00"/>
          <w:noWrap/>
          <w:vAlign w:val="center"/>
          <w:hideMark/>
        </w:tcPr>
        <w:p w:rsidR="006D29AA" w:rsidRPr="00DC2600" w:rsidRDefault="006D29AA" w:rsidP="002A26AE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C2600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GENERIC NAME/ DOSAGE FORM.</w: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00"/>
          <w:noWrap/>
          <w:vAlign w:val="center"/>
          <w:hideMark/>
        </w:tcPr>
        <w:p w:rsidR="006D29AA" w:rsidRPr="00DC2600" w:rsidRDefault="006D29AA" w:rsidP="002A26AE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C2600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COMPOSITION.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00"/>
          <w:noWrap/>
          <w:vAlign w:val="center"/>
          <w:hideMark/>
        </w:tcPr>
        <w:p w:rsidR="006D29AA" w:rsidRPr="00DC2600" w:rsidRDefault="006D29AA" w:rsidP="002A26AE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C2600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SPEC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00"/>
          <w:noWrap/>
          <w:vAlign w:val="center"/>
          <w:hideMark/>
        </w:tcPr>
        <w:p w:rsidR="006D29AA" w:rsidRPr="00DC2600" w:rsidRDefault="006D29AA" w:rsidP="002A26AE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C2600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QTY</w:t>
          </w:r>
        </w:p>
      </w:tc>
      <w:tc>
        <w:tcPr>
          <w:tcW w:w="1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00"/>
          <w:vAlign w:val="center"/>
          <w:hideMark/>
        </w:tcPr>
        <w:p w:rsidR="006D29AA" w:rsidRPr="00DC2600" w:rsidRDefault="006D29AA" w:rsidP="002A26AE">
          <w:pPr>
            <w:spacing w:after="0" w:line="240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</w:pPr>
          <w:r w:rsidRPr="00DC2600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</w:rPr>
            <w:t>UNITS</w:t>
          </w:r>
        </w:p>
      </w:tc>
    </w:tr>
  </w:tbl>
  <w:p w:rsidR="006D29AA" w:rsidRPr="00AD0D15" w:rsidRDefault="006D29AA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553B"/>
    <w:multiLevelType w:val="hybridMultilevel"/>
    <w:tmpl w:val="045CB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7E42"/>
    <w:multiLevelType w:val="hybridMultilevel"/>
    <w:tmpl w:val="FBC8C7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926325"/>
    <w:multiLevelType w:val="hybridMultilevel"/>
    <w:tmpl w:val="BC84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2A26AE"/>
    <w:rsid w:val="000066CC"/>
    <w:rsid w:val="00006B83"/>
    <w:rsid w:val="00020BBF"/>
    <w:rsid w:val="00024C68"/>
    <w:rsid w:val="00044539"/>
    <w:rsid w:val="00045B5D"/>
    <w:rsid w:val="000572FE"/>
    <w:rsid w:val="00057BC0"/>
    <w:rsid w:val="000610AB"/>
    <w:rsid w:val="00063F00"/>
    <w:rsid w:val="00064376"/>
    <w:rsid w:val="0007481F"/>
    <w:rsid w:val="00075C22"/>
    <w:rsid w:val="00075E84"/>
    <w:rsid w:val="00076AC3"/>
    <w:rsid w:val="00084B78"/>
    <w:rsid w:val="000948D3"/>
    <w:rsid w:val="00096B81"/>
    <w:rsid w:val="000A4162"/>
    <w:rsid w:val="000A7380"/>
    <w:rsid w:val="000B0E10"/>
    <w:rsid w:val="000B2F92"/>
    <w:rsid w:val="000D7D8B"/>
    <w:rsid w:val="000E21FB"/>
    <w:rsid w:val="000E3B3B"/>
    <w:rsid w:val="000E574D"/>
    <w:rsid w:val="000F7A7D"/>
    <w:rsid w:val="00111B01"/>
    <w:rsid w:val="00122A2B"/>
    <w:rsid w:val="00131F45"/>
    <w:rsid w:val="00135DC7"/>
    <w:rsid w:val="0013693D"/>
    <w:rsid w:val="00142554"/>
    <w:rsid w:val="001436C2"/>
    <w:rsid w:val="00143758"/>
    <w:rsid w:val="00144F1B"/>
    <w:rsid w:val="00146A9C"/>
    <w:rsid w:val="00147576"/>
    <w:rsid w:val="0015059A"/>
    <w:rsid w:val="00160481"/>
    <w:rsid w:val="00163511"/>
    <w:rsid w:val="001648E9"/>
    <w:rsid w:val="0016491B"/>
    <w:rsid w:val="00164D56"/>
    <w:rsid w:val="00165B54"/>
    <w:rsid w:val="00167068"/>
    <w:rsid w:val="00174A70"/>
    <w:rsid w:val="0018223D"/>
    <w:rsid w:val="0018571B"/>
    <w:rsid w:val="0019329C"/>
    <w:rsid w:val="00193B70"/>
    <w:rsid w:val="001B0075"/>
    <w:rsid w:val="001B317E"/>
    <w:rsid w:val="001B6AE4"/>
    <w:rsid w:val="001C1530"/>
    <w:rsid w:val="001E09B5"/>
    <w:rsid w:val="001E1CD9"/>
    <w:rsid w:val="001E2651"/>
    <w:rsid w:val="001F17DE"/>
    <w:rsid w:val="001F185C"/>
    <w:rsid w:val="001F67B7"/>
    <w:rsid w:val="00200AC5"/>
    <w:rsid w:val="002032AB"/>
    <w:rsid w:val="00216556"/>
    <w:rsid w:val="0021690F"/>
    <w:rsid w:val="00217FD2"/>
    <w:rsid w:val="00222B52"/>
    <w:rsid w:val="00225ED1"/>
    <w:rsid w:val="002313C8"/>
    <w:rsid w:val="00231C28"/>
    <w:rsid w:val="0023329D"/>
    <w:rsid w:val="00237092"/>
    <w:rsid w:val="002519AF"/>
    <w:rsid w:val="00253D7F"/>
    <w:rsid w:val="00260B00"/>
    <w:rsid w:val="00265507"/>
    <w:rsid w:val="00266720"/>
    <w:rsid w:val="002717FF"/>
    <w:rsid w:val="00275F1A"/>
    <w:rsid w:val="002764A5"/>
    <w:rsid w:val="00276864"/>
    <w:rsid w:val="002832A6"/>
    <w:rsid w:val="00285542"/>
    <w:rsid w:val="00285B70"/>
    <w:rsid w:val="002939CD"/>
    <w:rsid w:val="002A26AE"/>
    <w:rsid w:val="002C4704"/>
    <w:rsid w:val="002C635F"/>
    <w:rsid w:val="002D462B"/>
    <w:rsid w:val="002D5FE7"/>
    <w:rsid w:val="002E3090"/>
    <w:rsid w:val="002F1B01"/>
    <w:rsid w:val="002F3B21"/>
    <w:rsid w:val="002F4C36"/>
    <w:rsid w:val="00300929"/>
    <w:rsid w:val="003024EC"/>
    <w:rsid w:val="00303A3A"/>
    <w:rsid w:val="00304B6F"/>
    <w:rsid w:val="00310F46"/>
    <w:rsid w:val="00311C11"/>
    <w:rsid w:val="00312A8E"/>
    <w:rsid w:val="00313040"/>
    <w:rsid w:val="00317B12"/>
    <w:rsid w:val="003201A2"/>
    <w:rsid w:val="00322269"/>
    <w:rsid w:val="00324B6B"/>
    <w:rsid w:val="00333CFF"/>
    <w:rsid w:val="00333DAB"/>
    <w:rsid w:val="0033423A"/>
    <w:rsid w:val="00340400"/>
    <w:rsid w:val="00341475"/>
    <w:rsid w:val="00353AA7"/>
    <w:rsid w:val="00366768"/>
    <w:rsid w:val="00370923"/>
    <w:rsid w:val="003739F6"/>
    <w:rsid w:val="003800DB"/>
    <w:rsid w:val="00385E30"/>
    <w:rsid w:val="00391413"/>
    <w:rsid w:val="00397C6B"/>
    <w:rsid w:val="003A45A5"/>
    <w:rsid w:val="003B5861"/>
    <w:rsid w:val="003C10BB"/>
    <w:rsid w:val="003C4C64"/>
    <w:rsid w:val="003C5EBF"/>
    <w:rsid w:val="003D1779"/>
    <w:rsid w:val="003D36FC"/>
    <w:rsid w:val="003D55A2"/>
    <w:rsid w:val="003D64D9"/>
    <w:rsid w:val="003D75D7"/>
    <w:rsid w:val="003F6359"/>
    <w:rsid w:val="004032C5"/>
    <w:rsid w:val="00405277"/>
    <w:rsid w:val="00407505"/>
    <w:rsid w:val="00411F15"/>
    <w:rsid w:val="00414E2C"/>
    <w:rsid w:val="00415645"/>
    <w:rsid w:val="00421810"/>
    <w:rsid w:val="00423745"/>
    <w:rsid w:val="00442E35"/>
    <w:rsid w:val="0044469A"/>
    <w:rsid w:val="00452823"/>
    <w:rsid w:val="00453C35"/>
    <w:rsid w:val="00454FD6"/>
    <w:rsid w:val="0046245E"/>
    <w:rsid w:val="0046596F"/>
    <w:rsid w:val="004711A8"/>
    <w:rsid w:val="00472D0F"/>
    <w:rsid w:val="00476E11"/>
    <w:rsid w:val="0047751D"/>
    <w:rsid w:val="00477DA6"/>
    <w:rsid w:val="004864BE"/>
    <w:rsid w:val="00486D52"/>
    <w:rsid w:val="004911A0"/>
    <w:rsid w:val="00492805"/>
    <w:rsid w:val="004951A3"/>
    <w:rsid w:val="004973AE"/>
    <w:rsid w:val="004A4B53"/>
    <w:rsid w:val="004A6D57"/>
    <w:rsid w:val="004B3E95"/>
    <w:rsid w:val="004B50FD"/>
    <w:rsid w:val="004C5F34"/>
    <w:rsid w:val="004C7B74"/>
    <w:rsid w:val="004D0EBD"/>
    <w:rsid w:val="004D1BEB"/>
    <w:rsid w:val="004D229D"/>
    <w:rsid w:val="004E790C"/>
    <w:rsid w:val="004F091E"/>
    <w:rsid w:val="004F0F9F"/>
    <w:rsid w:val="004F4631"/>
    <w:rsid w:val="00503349"/>
    <w:rsid w:val="0050714D"/>
    <w:rsid w:val="0051249B"/>
    <w:rsid w:val="00512EE4"/>
    <w:rsid w:val="00514DCA"/>
    <w:rsid w:val="0052570A"/>
    <w:rsid w:val="00536DEF"/>
    <w:rsid w:val="00537A67"/>
    <w:rsid w:val="0054090C"/>
    <w:rsid w:val="00547AF4"/>
    <w:rsid w:val="00556777"/>
    <w:rsid w:val="005603BF"/>
    <w:rsid w:val="00561E1C"/>
    <w:rsid w:val="00577A6C"/>
    <w:rsid w:val="00582359"/>
    <w:rsid w:val="005A1821"/>
    <w:rsid w:val="005A2024"/>
    <w:rsid w:val="005B44EF"/>
    <w:rsid w:val="005B4F57"/>
    <w:rsid w:val="005B50B3"/>
    <w:rsid w:val="005B59F5"/>
    <w:rsid w:val="005C753F"/>
    <w:rsid w:val="005E1450"/>
    <w:rsid w:val="005F0F95"/>
    <w:rsid w:val="00600D35"/>
    <w:rsid w:val="00644009"/>
    <w:rsid w:val="00647539"/>
    <w:rsid w:val="00647775"/>
    <w:rsid w:val="00686D18"/>
    <w:rsid w:val="00690588"/>
    <w:rsid w:val="006B3A13"/>
    <w:rsid w:val="006B6AFF"/>
    <w:rsid w:val="006C1694"/>
    <w:rsid w:val="006C1F3B"/>
    <w:rsid w:val="006D29AA"/>
    <w:rsid w:val="006F32B0"/>
    <w:rsid w:val="00700AEE"/>
    <w:rsid w:val="00701E26"/>
    <w:rsid w:val="0070553A"/>
    <w:rsid w:val="00706250"/>
    <w:rsid w:val="0071027E"/>
    <w:rsid w:val="00716A04"/>
    <w:rsid w:val="007171F6"/>
    <w:rsid w:val="00726382"/>
    <w:rsid w:val="00740E9D"/>
    <w:rsid w:val="0074687A"/>
    <w:rsid w:val="00750A8D"/>
    <w:rsid w:val="00752E75"/>
    <w:rsid w:val="00753B6A"/>
    <w:rsid w:val="0078351E"/>
    <w:rsid w:val="007850DB"/>
    <w:rsid w:val="007856BD"/>
    <w:rsid w:val="00787163"/>
    <w:rsid w:val="00793910"/>
    <w:rsid w:val="007C4369"/>
    <w:rsid w:val="007D4C0E"/>
    <w:rsid w:val="007D4D4D"/>
    <w:rsid w:val="007E7E60"/>
    <w:rsid w:val="007F2DF6"/>
    <w:rsid w:val="007F38E0"/>
    <w:rsid w:val="00806976"/>
    <w:rsid w:val="0081169A"/>
    <w:rsid w:val="00825433"/>
    <w:rsid w:val="0082655A"/>
    <w:rsid w:val="00830905"/>
    <w:rsid w:val="0083478F"/>
    <w:rsid w:val="00841D30"/>
    <w:rsid w:val="0084233D"/>
    <w:rsid w:val="00846B3D"/>
    <w:rsid w:val="00853230"/>
    <w:rsid w:val="00854C07"/>
    <w:rsid w:val="008553BE"/>
    <w:rsid w:val="00861154"/>
    <w:rsid w:val="0086121D"/>
    <w:rsid w:val="00871090"/>
    <w:rsid w:val="008713AE"/>
    <w:rsid w:val="008735B8"/>
    <w:rsid w:val="00873696"/>
    <w:rsid w:val="00877EFB"/>
    <w:rsid w:val="008870CB"/>
    <w:rsid w:val="00893131"/>
    <w:rsid w:val="008948A8"/>
    <w:rsid w:val="008968E1"/>
    <w:rsid w:val="008A17C9"/>
    <w:rsid w:val="008B455F"/>
    <w:rsid w:val="008B6F6F"/>
    <w:rsid w:val="008C0818"/>
    <w:rsid w:val="008C6C11"/>
    <w:rsid w:val="008D1CD5"/>
    <w:rsid w:val="008D23D1"/>
    <w:rsid w:val="008F004A"/>
    <w:rsid w:val="008F718E"/>
    <w:rsid w:val="00902CBE"/>
    <w:rsid w:val="009030AC"/>
    <w:rsid w:val="009049ED"/>
    <w:rsid w:val="00904F35"/>
    <w:rsid w:val="00906BDC"/>
    <w:rsid w:val="0090714C"/>
    <w:rsid w:val="00910841"/>
    <w:rsid w:val="009115D0"/>
    <w:rsid w:val="0091452E"/>
    <w:rsid w:val="00915810"/>
    <w:rsid w:val="009241CC"/>
    <w:rsid w:val="00932B15"/>
    <w:rsid w:val="00934B08"/>
    <w:rsid w:val="00937428"/>
    <w:rsid w:val="0094745C"/>
    <w:rsid w:val="0095046F"/>
    <w:rsid w:val="0095119B"/>
    <w:rsid w:val="009639DD"/>
    <w:rsid w:val="00972C7B"/>
    <w:rsid w:val="00975870"/>
    <w:rsid w:val="00980A6E"/>
    <w:rsid w:val="00981F7A"/>
    <w:rsid w:val="00984FD6"/>
    <w:rsid w:val="00985DB5"/>
    <w:rsid w:val="009929B4"/>
    <w:rsid w:val="0099772A"/>
    <w:rsid w:val="009B11FA"/>
    <w:rsid w:val="009B1873"/>
    <w:rsid w:val="009B456C"/>
    <w:rsid w:val="009C4FCB"/>
    <w:rsid w:val="009C674F"/>
    <w:rsid w:val="009D3BD7"/>
    <w:rsid w:val="009D5728"/>
    <w:rsid w:val="009D65F6"/>
    <w:rsid w:val="009E0742"/>
    <w:rsid w:val="009E1419"/>
    <w:rsid w:val="009E2CA0"/>
    <w:rsid w:val="009F2194"/>
    <w:rsid w:val="009F2628"/>
    <w:rsid w:val="009F2D36"/>
    <w:rsid w:val="009F42BD"/>
    <w:rsid w:val="00A06B47"/>
    <w:rsid w:val="00A079F2"/>
    <w:rsid w:val="00A15E26"/>
    <w:rsid w:val="00A237F8"/>
    <w:rsid w:val="00A37A18"/>
    <w:rsid w:val="00A37BCA"/>
    <w:rsid w:val="00A40DE8"/>
    <w:rsid w:val="00A43A6D"/>
    <w:rsid w:val="00A4462E"/>
    <w:rsid w:val="00A46892"/>
    <w:rsid w:val="00A54CDC"/>
    <w:rsid w:val="00A603DA"/>
    <w:rsid w:val="00A6189C"/>
    <w:rsid w:val="00A64AB9"/>
    <w:rsid w:val="00A7569F"/>
    <w:rsid w:val="00A8045F"/>
    <w:rsid w:val="00A85201"/>
    <w:rsid w:val="00A90B10"/>
    <w:rsid w:val="00A953AA"/>
    <w:rsid w:val="00A9549C"/>
    <w:rsid w:val="00AA21A9"/>
    <w:rsid w:val="00AA2EE1"/>
    <w:rsid w:val="00AA360D"/>
    <w:rsid w:val="00AA423C"/>
    <w:rsid w:val="00AB35B8"/>
    <w:rsid w:val="00AB61D4"/>
    <w:rsid w:val="00AC3391"/>
    <w:rsid w:val="00AC6288"/>
    <w:rsid w:val="00AD0D15"/>
    <w:rsid w:val="00AD6AC2"/>
    <w:rsid w:val="00AE40B9"/>
    <w:rsid w:val="00B0184B"/>
    <w:rsid w:val="00B02842"/>
    <w:rsid w:val="00B06A6E"/>
    <w:rsid w:val="00B21D6E"/>
    <w:rsid w:val="00B22EBA"/>
    <w:rsid w:val="00B230BE"/>
    <w:rsid w:val="00B63611"/>
    <w:rsid w:val="00B65F1E"/>
    <w:rsid w:val="00B7722A"/>
    <w:rsid w:val="00B806ED"/>
    <w:rsid w:val="00B83382"/>
    <w:rsid w:val="00B840AF"/>
    <w:rsid w:val="00B856EF"/>
    <w:rsid w:val="00B925C8"/>
    <w:rsid w:val="00B95613"/>
    <w:rsid w:val="00B97B44"/>
    <w:rsid w:val="00BA0EEB"/>
    <w:rsid w:val="00BA10FE"/>
    <w:rsid w:val="00BA1FCA"/>
    <w:rsid w:val="00BC4615"/>
    <w:rsid w:val="00BD1F71"/>
    <w:rsid w:val="00BD2181"/>
    <w:rsid w:val="00BD5A19"/>
    <w:rsid w:val="00BD690C"/>
    <w:rsid w:val="00BD69ED"/>
    <w:rsid w:val="00BD74A0"/>
    <w:rsid w:val="00BD7DB1"/>
    <w:rsid w:val="00BE03A8"/>
    <w:rsid w:val="00BE2843"/>
    <w:rsid w:val="00BE2A4E"/>
    <w:rsid w:val="00BF07F8"/>
    <w:rsid w:val="00BF26DB"/>
    <w:rsid w:val="00BF2AB9"/>
    <w:rsid w:val="00BF5654"/>
    <w:rsid w:val="00C003E5"/>
    <w:rsid w:val="00C0218F"/>
    <w:rsid w:val="00C04DB0"/>
    <w:rsid w:val="00C111B6"/>
    <w:rsid w:val="00C132CD"/>
    <w:rsid w:val="00C1417E"/>
    <w:rsid w:val="00C15ADA"/>
    <w:rsid w:val="00C26C22"/>
    <w:rsid w:val="00C31B08"/>
    <w:rsid w:val="00C32885"/>
    <w:rsid w:val="00C33804"/>
    <w:rsid w:val="00C34BA3"/>
    <w:rsid w:val="00C357A5"/>
    <w:rsid w:val="00C420D7"/>
    <w:rsid w:val="00C43AFD"/>
    <w:rsid w:val="00C5424D"/>
    <w:rsid w:val="00C55D59"/>
    <w:rsid w:val="00C56513"/>
    <w:rsid w:val="00C615D6"/>
    <w:rsid w:val="00C6361F"/>
    <w:rsid w:val="00C73554"/>
    <w:rsid w:val="00C7797F"/>
    <w:rsid w:val="00C84326"/>
    <w:rsid w:val="00C9037D"/>
    <w:rsid w:val="00C93C13"/>
    <w:rsid w:val="00CA2846"/>
    <w:rsid w:val="00CA4BD5"/>
    <w:rsid w:val="00CA6C40"/>
    <w:rsid w:val="00CB198F"/>
    <w:rsid w:val="00CB19CA"/>
    <w:rsid w:val="00CB1CCD"/>
    <w:rsid w:val="00CB3332"/>
    <w:rsid w:val="00CB59C2"/>
    <w:rsid w:val="00CB6B83"/>
    <w:rsid w:val="00CC7224"/>
    <w:rsid w:val="00CC77E9"/>
    <w:rsid w:val="00CC7D0F"/>
    <w:rsid w:val="00CD288B"/>
    <w:rsid w:val="00CE635B"/>
    <w:rsid w:val="00D041A0"/>
    <w:rsid w:val="00D07C92"/>
    <w:rsid w:val="00D1796E"/>
    <w:rsid w:val="00D33E44"/>
    <w:rsid w:val="00D37AA1"/>
    <w:rsid w:val="00D552EB"/>
    <w:rsid w:val="00D60345"/>
    <w:rsid w:val="00D648FB"/>
    <w:rsid w:val="00D6498E"/>
    <w:rsid w:val="00D72102"/>
    <w:rsid w:val="00D72930"/>
    <w:rsid w:val="00D73D27"/>
    <w:rsid w:val="00D8209C"/>
    <w:rsid w:val="00D82702"/>
    <w:rsid w:val="00D84307"/>
    <w:rsid w:val="00D8687A"/>
    <w:rsid w:val="00D9029A"/>
    <w:rsid w:val="00D96976"/>
    <w:rsid w:val="00DA1671"/>
    <w:rsid w:val="00DA7DB3"/>
    <w:rsid w:val="00DB171D"/>
    <w:rsid w:val="00DB3015"/>
    <w:rsid w:val="00DB4300"/>
    <w:rsid w:val="00DB4BB6"/>
    <w:rsid w:val="00DB5693"/>
    <w:rsid w:val="00DB6088"/>
    <w:rsid w:val="00DB6199"/>
    <w:rsid w:val="00DB6B5B"/>
    <w:rsid w:val="00DB73A9"/>
    <w:rsid w:val="00DC1B6F"/>
    <w:rsid w:val="00DC2600"/>
    <w:rsid w:val="00DC271C"/>
    <w:rsid w:val="00DC4678"/>
    <w:rsid w:val="00DC6EBB"/>
    <w:rsid w:val="00DD5324"/>
    <w:rsid w:val="00DE6440"/>
    <w:rsid w:val="00DE79AA"/>
    <w:rsid w:val="00DF1EED"/>
    <w:rsid w:val="00DF452F"/>
    <w:rsid w:val="00E0177E"/>
    <w:rsid w:val="00E024E7"/>
    <w:rsid w:val="00E045C4"/>
    <w:rsid w:val="00E046AA"/>
    <w:rsid w:val="00E17805"/>
    <w:rsid w:val="00E234EB"/>
    <w:rsid w:val="00E2503B"/>
    <w:rsid w:val="00E2603B"/>
    <w:rsid w:val="00E37069"/>
    <w:rsid w:val="00E4253F"/>
    <w:rsid w:val="00E43826"/>
    <w:rsid w:val="00E4725A"/>
    <w:rsid w:val="00E47F9D"/>
    <w:rsid w:val="00E52288"/>
    <w:rsid w:val="00E561DD"/>
    <w:rsid w:val="00E66869"/>
    <w:rsid w:val="00E832F4"/>
    <w:rsid w:val="00E91AB2"/>
    <w:rsid w:val="00E93AF0"/>
    <w:rsid w:val="00EA3F85"/>
    <w:rsid w:val="00EA6D34"/>
    <w:rsid w:val="00EB53B6"/>
    <w:rsid w:val="00EB60D4"/>
    <w:rsid w:val="00ED029B"/>
    <w:rsid w:val="00ED4352"/>
    <w:rsid w:val="00EE0172"/>
    <w:rsid w:val="00EF1D75"/>
    <w:rsid w:val="00EF5152"/>
    <w:rsid w:val="00F00B92"/>
    <w:rsid w:val="00F124C4"/>
    <w:rsid w:val="00F162A1"/>
    <w:rsid w:val="00F22423"/>
    <w:rsid w:val="00F27424"/>
    <w:rsid w:val="00F30142"/>
    <w:rsid w:val="00F34DDE"/>
    <w:rsid w:val="00F371FC"/>
    <w:rsid w:val="00F426AA"/>
    <w:rsid w:val="00F43EB4"/>
    <w:rsid w:val="00F441BB"/>
    <w:rsid w:val="00F55C08"/>
    <w:rsid w:val="00F66889"/>
    <w:rsid w:val="00F77252"/>
    <w:rsid w:val="00F82709"/>
    <w:rsid w:val="00F87ADC"/>
    <w:rsid w:val="00F94414"/>
    <w:rsid w:val="00FA0AFB"/>
    <w:rsid w:val="00FA1996"/>
    <w:rsid w:val="00FA1BE5"/>
    <w:rsid w:val="00FA5E6A"/>
    <w:rsid w:val="00FB7DCE"/>
    <w:rsid w:val="00FC0570"/>
    <w:rsid w:val="00FC16A1"/>
    <w:rsid w:val="00FC2894"/>
    <w:rsid w:val="00FC4E45"/>
    <w:rsid w:val="00FD4CCC"/>
    <w:rsid w:val="00FD6728"/>
    <w:rsid w:val="00FD7835"/>
    <w:rsid w:val="00FE28DE"/>
    <w:rsid w:val="00FE30BC"/>
    <w:rsid w:val="00FE5F36"/>
    <w:rsid w:val="00FF21C0"/>
    <w:rsid w:val="00FF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6AE"/>
  </w:style>
  <w:style w:type="paragraph" w:styleId="Footer">
    <w:name w:val="footer"/>
    <w:basedOn w:val="Normal"/>
    <w:link w:val="FooterChar"/>
    <w:uiPriority w:val="99"/>
    <w:unhideWhenUsed/>
    <w:rsid w:val="002A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AE"/>
  </w:style>
  <w:style w:type="table" w:styleId="TableGrid">
    <w:name w:val="Table Grid"/>
    <w:basedOn w:val="TableNormal"/>
    <w:uiPriority w:val="59"/>
    <w:rsid w:val="000A7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1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F04E9-97BB-4E1A-A022-6E5EE968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5863</Words>
  <Characters>33421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qa4</dc:creator>
  <cp:lastModifiedBy>sales2</cp:lastModifiedBy>
  <cp:revision>2</cp:revision>
  <cp:lastPrinted>2023-04-04T11:35:00Z</cp:lastPrinted>
  <dcterms:created xsi:type="dcterms:W3CDTF">2024-01-22T05:27:00Z</dcterms:created>
  <dcterms:modified xsi:type="dcterms:W3CDTF">2024-01-22T05:27:00Z</dcterms:modified>
</cp:coreProperties>
</file>