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AF8" w:rsidRDefault="00361AF8" w:rsidP="00394D9D">
      <w:pPr>
        <w:pStyle w:val="Title"/>
        <w:jc w:val="center"/>
        <w:rPr>
          <w:rFonts w:asciiTheme="minorHAnsi" w:hAnsiTheme="minorHAnsi"/>
        </w:rPr>
      </w:pPr>
      <w:r w:rsidRPr="00394D9D">
        <w:rPr>
          <w:rFonts w:asciiTheme="minorHAnsi" w:hAnsiTheme="minorHAnsi"/>
        </w:rPr>
        <w:t>AI Analytics Agent</w:t>
      </w:r>
    </w:p>
    <w:p w:rsidR="00394D9D" w:rsidRPr="00394D9D" w:rsidRDefault="00C072C4" w:rsidP="00394D9D">
      <w:pPr>
        <w:pStyle w:val="Heading3"/>
        <w:jc w:val="center"/>
        <w:rPr>
          <w:i/>
        </w:rPr>
      </w:pPr>
      <w:r>
        <w:rPr>
          <w:rStyle w:val="SubtleEmphasis"/>
          <w:i w:val="0"/>
        </w:rPr>
        <w:t xml:space="preserve">Project </w:t>
      </w:r>
      <w:r w:rsidR="00394D9D" w:rsidRPr="00394D9D">
        <w:rPr>
          <w:rStyle w:val="SubtleEmphasis"/>
          <w:i w:val="0"/>
        </w:rPr>
        <w:t xml:space="preserve">Created by Sagar Maru ( </w:t>
      </w:r>
      <w:hyperlink r:id="rId6" w:history="1">
        <w:r w:rsidR="00394D9D" w:rsidRPr="00394D9D">
          <w:rPr>
            <w:rStyle w:val="Hyperlink"/>
            <w:i/>
          </w:rPr>
          <w:t>Kaggle</w:t>
        </w:r>
      </w:hyperlink>
      <w:r w:rsidR="00394D9D" w:rsidRPr="00394D9D">
        <w:rPr>
          <w:i/>
        </w:rPr>
        <w:t xml:space="preserve"> || </w:t>
      </w:r>
      <w:hyperlink r:id="rId7" w:history="1">
        <w:r w:rsidR="00394D9D" w:rsidRPr="00394D9D">
          <w:rPr>
            <w:rStyle w:val="Hyperlink"/>
            <w:i/>
          </w:rPr>
          <w:t>Github</w:t>
        </w:r>
      </w:hyperlink>
      <w:r w:rsidR="00394D9D" w:rsidRPr="00394D9D">
        <w:rPr>
          <w:i/>
        </w:rPr>
        <w:t xml:space="preserve"> || </w:t>
      </w:r>
      <w:hyperlink r:id="rId8" w:history="1">
        <w:r w:rsidR="00394D9D" w:rsidRPr="00394D9D">
          <w:rPr>
            <w:rStyle w:val="Hyperlink"/>
            <w:i/>
          </w:rPr>
          <w:t>Linkedin</w:t>
        </w:r>
      </w:hyperlink>
      <w:r w:rsidR="00394D9D" w:rsidRPr="00394D9D">
        <w:rPr>
          <w:i/>
        </w:rPr>
        <w:t xml:space="preserve"> )</w:t>
      </w:r>
    </w:p>
    <w:p w:rsidR="00394D9D" w:rsidRPr="00394D9D" w:rsidRDefault="00394D9D" w:rsidP="00394D9D"/>
    <w:p w:rsidR="00361AF8" w:rsidRPr="00394D9D" w:rsidRDefault="00361AF8" w:rsidP="00394D9D">
      <w:pPr>
        <w:pStyle w:val="Heading1"/>
        <w:jc w:val="both"/>
        <w:rPr>
          <w:sz w:val="24"/>
          <w:szCs w:val="24"/>
        </w:rPr>
      </w:pPr>
      <w:r w:rsidRPr="00394D9D">
        <w:rPr>
          <w:rStyle w:val="Strong"/>
          <w:sz w:val="24"/>
          <w:szCs w:val="24"/>
        </w:rPr>
        <w:t>Table of Contents</w:t>
      </w:r>
    </w:p>
    <w:p w:rsidR="00361AF8"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Introduction</w:t>
      </w:r>
    </w:p>
    <w:p w:rsidR="00361AF8"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Project Goals</w:t>
      </w:r>
    </w:p>
    <w:p w:rsidR="00394D9D"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System Overview</w:t>
      </w:r>
    </w:p>
    <w:p w:rsidR="00394D9D"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Core Agents</w:t>
      </w:r>
    </w:p>
    <w:p w:rsidR="00361AF8" w:rsidRPr="00394D9D" w:rsidRDefault="00361AF8" w:rsidP="00394D9D">
      <w:pPr>
        <w:numPr>
          <w:ilvl w:val="1"/>
          <w:numId w:val="34"/>
        </w:numPr>
        <w:spacing w:beforeAutospacing="1" w:after="100" w:afterAutospacing="1" w:line="240" w:lineRule="auto"/>
        <w:jc w:val="both"/>
        <w:rPr>
          <w:sz w:val="24"/>
          <w:szCs w:val="24"/>
        </w:rPr>
      </w:pPr>
      <w:r w:rsidRPr="00394D9D">
        <w:rPr>
          <w:sz w:val="24"/>
          <w:szCs w:val="24"/>
        </w:rPr>
        <w:t>4.1 Data Analytics Agent</w:t>
      </w:r>
    </w:p>
    <w:p w:rsidR="00361AF8" w:rsidRPr="00394D9D" w:rsidRDefault="00361AF8" w:rsidP="00394D9D">
      <w:pPr>
        <w:numPr>
          <w:ilvl w:val="1"/>
          <w:numId w:val="34"/>
        </w:numPr>
        <w:spacing w:beforeAutospacing="1" w:after="100" w:afterAutospacing="1" w:line="240" w:lineRule="auto"/>
        <w:jc w:val="both"/>
        <w:rPr>
          <w:sz w:val="24"/>
          <w:szCs w:val="24"/>
        </w:rPr>
      </w:pPr>
      <w:r w:rsidRPr="00394D9D">
        <w:rPr>
          <w:sz w:val="24"/>
          <w:szCs w:val="24"/>
        </w:rPr>
        <w:t>4.2 Context Agent</w:t>
      </w:r>
    </w:p>
    <w:p w:rsidR="00361AF8" w:rsidRPr="00394D9D" w:rsidRDefault="00361AF8" w:rsidP="00394D9D">
      <w:pPr>
        <w:numPr>
          <w:ilvl w:val="1"/>
          <w:numId w:val="34"/>
        </w:numPr>
        <w:spacing w:beforeAutospacing="1" w:after="100" w:afterAutospacing="1" w:line="240" w:lineRule="auto"/>
        <w:jc w:val="both"/>
        <w:rPr>
          <w:sz w:val="24"/>
          <w:szCs w:val="24"/>
        </w:rPr>
      </w:pPr>
      <w:r w:rsidRPr="00394D9D">
        <w:rPr>
          <w:sz w:val="24"/>
          <w:szCs w:val="24"/>
        </w:rPr>
        <w:t>4.3 SQL Age</w:t>
      </w:r>
      <w:bookmarkStart w:id="0" w:name="_GoBack"/>
      <w:bookmarkEnd w:id="0"/>
      <w:r w:rsidRPr="00394D9D">
        <w:rPr>
          <w:sz w:val="24"/>
          <w:szCs w:val="24"/>
        </w:rPr>
        <w:t>nt</w:t>
      </w:r>
    </w:p>
    <w:p w:rsidR="00361AF8"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System Architecture</w:t>
      </w:r>
    </w:p>
    <w:p w:rsidR="00361AF8"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Technologies Used</w:t>
      </w:r>
    </w:p>
    <w:p w:rsidR="00361AF8"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Authentication System</w:t>
      </w:r>
    </w:p>
    <w:p w:rsidR="00361AF8"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Embedding and Vector Store Management</w:t>
      </w:r>
    </w:p>
    <w:p w:rsidR="00361AF8"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User Interface</w:t>
      </w:r>
    </w:p>
    <w:p w:rsidR="00361AF8"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API Implementation</w:t>
      </w:r>
    </w:p>
    <w:p w:rsidR="00361AF8"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Environment Configuration</w:t>
      </w:r>
    </w:p>
    <w:p w:rsidR="00361AF8"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Key Design Decisions</w:t>
      </w:r>
    </w:p>
    <w:p w:rsidR="00361AF8"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Challenges Faced</w:t>
      </w:r>
    </w:p>
    <w:p w:rsidR="00361AF8"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Future Enhancements</w:t>
      </w:r>
    </w:p>
    <w:p w:rsidR="00361AF8" w:rsidRPr="00394D9D" w:rsidRDefault="00361AF8" w:rsidP="00394D9D">
      <w:pPr>
        <w:numPr>
          <w:ilvl w:val="0"/>
          <w:numId w:val="34"/>
        </w:numPr>
        <w:spacing w:beforeAutospacing="1" w:after="100" w:afterAutospacing="1" w:line="240" w:lineRule="auto"/>
        <w:jc w:val="both"/>
        <w:rPr>
          <w:sz w:val="24"/>
          <w:szCs w:val="24"/>
        </w:rPr>
      </w:pPr>
      <w:r w:rsidRPr="00394D9D">
        <w:rPr>
          <w:sz w:val="24"/>
          <w:szCs w:val="24"/>
        </w:rPr>
        <w:t>Conclusion</w:t>
      </w:r>
    </w:p>
    <w:p w:rsidR="00361AF8" w:rsidRPr="00394D9D" w:rsidRDefault="003E64D7" w:rsidP="00394D9D">
      <w:pPr>
        <w:spacing w:after="0"/>
        <w:jc w:val="both"/>
        <w:rPr>
          <w:sz w:val="24"/>
          <w:szCs w:val="24"/>
        </w:rPr>
      </w:pPr>
      <w:r w:rsidRPr="00394D9D">
        <w:rPr>
          <w:sz w:val="24"/>
          <w:szCs w:val="24"/>
        </w:rPr>
        <w:pict>
          <v:rect id="_x0000_i1025" style="width:0;height:1.5pt" o:hralign="center" o:hrstd="t" o:hr="t" fillcolor="#a0a0a0" stroked="f"/>
        </w:pict>
      </w:r>
    </w:p>
    <w:p w:rsidR="00361AF8" w:rsidRPr="00394D9D" w:rsidRDefault="00361AF8" w:rsidP="00394D9D">
      <w:pPr>
        <w:pStyle w:val="Heading2"/>
      </w:pPr>
      <w:r w:rsidRPr="00394D9D">
        <w:rPr>
          <w:rStyle w:val="Strong"/>
          <w:sz w:val="24"/>
          <w:szCs w:val="24"/>
        </w:rPr>
        <w:t>1. Introduction</w:t>
      </w:r>
    </w:p>
    <w:p w:rsidR="00A757A0" w:rsidRDefault="00A757A0" w:rsidP="00A757A0">
      <w:pPr>
        <w:spacing w:before="0" w:after="0"/>
        <w:jc w:val="both"/>
        <w:rPr>
          <w:rFonts w:eastAsia="Times New Roman" w:cs="Times New Roman"/>
          <w:sz w:val="24"/>
          <w:szCs w:val="24"/>
          <w:lang w:val="en-IN" w:eastAsia="en-IN"/>
        </w:rPr>
      </w:pPr>
    </w:p>
    <w:p w:rsidR="0006332D" w:rsidRPr="0006332D" w:rsidRDefault="0006332D" w:rsidP="0006332D">
      <w:pPr>
        <w:jc w:val="both"/>
        <w:rPr>
          <w:rFonts w:eastAsia="Times New Roman" w:cs="Times New Roman"/>
          <w:sz w:val="24"/>
          <w:szCs w:val="24"/>
          <w:lang w:val="en-IN" w:eastAsia="en-IN"/>
        </w:rPr>
      </w:pPr>
      <w:r w:rsidRPr="0006332D">
        <w:rPr>
          <w:rFonts w:eastAsia="Times New Roman" w:cs="Times New Roman"/>
          <w:sz w:val="24"/>
          <w:szCs w:val="24"/>
          <w:lang w:val="en-IN" w:eastAsia="en-IN"/>
        </w:rPr>
        <w:t>The AI Analytics Agent System is a cutting-edge, modular platform designed to bridge the gap between natural language understanding and actionable data insights. In an era where data is the new oil, organizations need more intuitive and intelligent systems to interact with their vast reservoirs of structured and unstructured information. Traditional methods of querying and data extraction require significant technical knowledge, which often restricts insights to those with deep domain expertise in analytics or SQL.</w:t>
      </w:r>
    </w:p>
    <w:p w:rsidR="0006332D" w:rsidRDefault="0006332D" w:rsidP="0006332D">
      <w:pPr>
        <w:jc w:val="both"/>
        <w:rPr>
          <w:rFonts w:eastAsia="Times New Roman" w:cs="Times New Roman"/>
          <w:sz w:val="24"/>
          <w:szCs w:val="24"/>
          <w:lang w:val="en-IN" w:eastAsia="en-IN"/>
        </w:rPr>
      </w:pPr>
      <w:r w:rsidRPr="0006332D">
        <w:rPr>
          <w:rFonts w:eastAsia="Times New Roman" w:cs="Times New Roman"/>
          <w:sz w:val="24"/>
          <w:szCs w:val="24"/>
          <w:lang w:val="en-IN" w:eastAsia="en-IN"/>
        </w:rPr>
        <w:t xml:space="preserve">This project was conceived to empower a wider audience—including business analysts, researchers, and non-technical users—to perform complex data operations through simple natural language queries. By integrating large language models with modern data processing frameworks like </w:t>
      </w:r>
      <w:proofErr w:type="spellStart"/>
      <w:r w:rsidRPr="0006332D">
        <w:rPr>
          <w:rFonts w:eastAsia="Times New Roman" w:cs="Times New Roman"/>
          <w:sz w:val="24"/>
          <w:szCs w:val="24"/>
          <w:lang w:val="en-IN" w:eastAsia="en-IN"/>
        </w:rPr>
        <w:t>LangChain</w:t>
      </w:r>
      <w:proofErr w:type="spellEnd"/>
      <w:r w:rsidRPr="0006332D">
        <w:rPr>
          <w:rFonts w:eastAsia="Times New Roman" w:cs="Times New Roman"/>
          <w:sz w:val="24"/>
          <w:szCs w:val="24"/>
          <w:lang w:val="en-IN" w:eastAsia="en-IN"/>
        </w:rPr>
        <w:t xml:space="preserve">, </w:t>
      </w:r>
      <w:proofErr w:type="spellStart"/>
      <w:r w:rsidRPr="0006332D">
        <w:rPr>
          <w:rFonts w:eastAsia="Times New Roman" w:cs="Times New Roman"/>
          <w:sz w:val="24"/>
          <w:szCs w:val="24"/>
          <w:lang w:val="en-IN" w:eastAsia="en-IN"/>
        </w:rPr>
        <w:t>OpenAI</w:t>
      </w:r>
      <w:proofErr w:type="spellEnd"/>
      <w:r w:rsidRPr="0006332D">
        <w:rPr>
          <w:rFonts w:eastAsia="Times New Roman" w:cs="Times New Roman"/>
          <w:sz w:val="24"/>
          <w:szCs w:val="24"/>
          <w:lang w:val="en-IN" w:eastAsia="en-IN"/>
        </w:rPr>
        <w:t>, FAISS, and Pandas, the system provides real-time, conversational access to data.</w:t>
      </w:r>
    </w:p>
    <w:p w:rsidR="00361AF8" w:rsidRPr="00394D9D" w:rsidRDefault="0006332D" w:rsidP="0006332D">
      <w:pPr>
        <w:jc w:val="both"/>
        <w:rPr>
          <w:sz w:val="24"/>
          <w:szCs w:val="24"/>
        </w:rPr>
      </w:pPr>
      <w:r w:rsidRPr="0006332D">
        <w:rPr>
          <w:rFonts w:eastAsia="Times New Roman" w:cs="Times New Roman"/>
          <w:sz w:val="24"/>
          <w:szCs w:val="24"/>
          <w:lang w:val="en-IN" w:eastAsia="en-IN"/>
        </w:rPr>
        <w:t xml:space="preserve">Whether it's </w:t>
      </w:r>
      <w:proofErr w:type="spellStart"/>
      <w:r w:rsidRPr="0006332D">
        <w:rPr>
          <w:rFonts w:eastAsia="Times New Roman" w:cs="Times New Roman"/>
          <w:sz w:val="24"/>
          <w:szCs w:val="24"/>
          <w:lang w:val="en-IN" w:eastAsia="en-IN"/>
        </w:rPr>
        <w:t>analyzing</w:t>
      </w:r>
      <w:proofErr w:type="spellEnd"/>
      <w:r w:rsidRPr="0006332D">
        <w:rPr>
          <w:rFonts w:eastAsia="Times New Roman" w:cs="Times New Roman"/>
          <w:sz w:val="24"/>
          <w:szCs w:val="24"/>
          <w:lang w:val="en-IN" w:eastAsia="en-IN"/>
        </w:rPr>
        <w:t xml:space="preserve"> CSV files, retrieving relevant context from lengthy documents, or executing advanced SQL queries, the system supports a seamless experience across </w:t>
      </w:r>
      <w:r w:rsidRPr="0006332D">
        <w:rPr>
          <w:rFonts w:eastAsia="Times New Roman" w:cs="Times New Roman"/>
          <w:sz w:val="24"/>
          <w:szCs w:val="24"/>
          <w:lang w:val="en-IN" w:eastAsia="en-IN"/>
        </w:rPr>
        <w:lastRenderedPageBreak/>
        <w:t xml:space="preserve">different data formats. With security, scalability, and extensibility as core principles, this AI-powered agent system stands as a comprehensive solution for modern data analysis needs. Through the </w:t>
      </w:r>
      <w:proofErr w:type="spellStart"/>
      <w:r w:rsidRPr="0006332D">
        <w:rPr>
          <w:rFonts w:eastAsia="Times New Roman" w:cs="Times New Roman"/>
          <w:sz w:val="24"/>
          <w:szCs w:val="24"/>
          <w:lang w:val="en-IN" w:eastAsia="en-IN"/>
        </w:rPr>
        <w:t>Streamlit</w:t>
      </w:r>
      <w:proofErr w:type="spellEnd"/>
      <w:r w:rsidRPr="0006332D">
        <w:rPr>
          <w:rFonts w:eastAsia="Times New Roman" w:cs="Times New Roman"/>
          <w:sz w:val="24"/>
          <w:szCs w:val="24"/>
          <w:lang w:val="en-IN" w:eastAsia="en-IN"/>
        </w:rPr>
        <w:t xml:space="preserve"> interface and </w:t>
      </w:r>
      <w:proofErr w:type="spellStart"/>
      <w:r w:rsidRPr="0006332D">
        <w:rPr>
          <w:rFonts w:eastAsia="Times New Roman" w:cs="Times New Roman"/>
          <w:sz w:val="24"/>
          <w:szCs w:val="24"/>
          <w:lang w:val="en-IN" w:eastAsia="en-IN"/>
        </w:rPr>
        <w:t>FastAPI</w:t>
      </w:r>
      <w:proofErr w:type="spellEnd"/>
      <w:r w:rsidRPr="0006332D">
        <w:rPr>
          <w:rFonts w:eastAsia="Times New Roman" w:cs="Times New Roman"/>
          <w:sz w:val="24"/>
          <w:szCs w:val="24"/>
          <w:lang w:val="en-IN" w:eastAsia="en-IN"/>
        </w:rPr>
        <w:t xml:space="preserve"> backend, it offers both usability and performance, making it a valuable tool for data-driven decision-making.</w:t>
      </w:r>
      <w:r w:rsidR="003E64D7" w:rsidRPr="00394D9D">
        <w:rPr>
          <w:sz w:val="24"/>
          <w:szCs w:val="24"/>
        </w:rPr>
        <w:pict>
          <v:rect id="_x0000_i1026" style="width:0;height:1.5pt" o:hralign="center" o:hrstd="t" o:hr="t" fillcolor="#a0a0a0" stroked="f"/>
        </w:pict>
      </w:r>
    </w:p>
    <w:p w:rsidR="00361AF8" w:rsidRPr="00394D9D" w:rsidRDefault="00361AF8" w:rsidP="00394D9D">
      <w:pPr>
        <w:pStyle w:val="Heading2"/>
      </w:pPr>
      <w:r w:rsidRPr="00394D9D">
        <w:rPr>
          <w:rStyle w:val="Strong"/>
          <w:sz w:val="24"/>
          <w:szCs w:val="24"/>
        </w:rPr>
        <w:t>2. Project Goals</w:t>
      </w:r>
    </w:p>
    <w:p w:rsidR="00361AF8" w:rsidRPr="00394D9D" w:rsidRDefault="00361AF8" w:rsidP="00394D9D">
      <w:pPr>
        <w:pStyle w:val="NormalWeb"/>
        <w:jc w:val="both"/>
        <w:rPr>
          <w:rFonts w:asciiTheme="minorHAnsi" w:hAnsiTheme="minorHAnsi"/>
        </w:rPr>
      </w:pPr>
      <w:r w:rsidRPr="00394D9D">
        <w:rPr>
          <w:rFonts w:asciiTheme="minorHAnsi" w:hAnsiTheme="minorHAnsi"/>
        </w:rPr>
        <w:t>The main objectives of this project include:</w:t>
      </w:r>
    </w:p>
    <w:p w:rsidR="00361AF8" w:rsidRPr="00394D9D" w:rsidRDefault="00361AF8" w:rsidP="00394D9D">
      <w:pPr>
        <w:numPr>
          <w:ilvl w:val="0"/>
          <w:numId w:val="13"/>
        </w:numPr>
        <w:spacing w:beforeAutospacing="1" w:after="100" w:afterAutospacing="1" w:line="240" w:lineRule="auto"/>
        <w:jc w:val="both"/>
        <w:rPr>
          <w:sz w:val="24"/>
          <w:szCs w:val="24"/>
        </w:rPr>
      </w:pPr>
      <w:r w:rsidRPr="00394D9D">
        <w:rPr>
          <w:sz w:val="24"/>
          <w:szCs w:val="24"/>
        </w:rPr>
        <w:t>Enabling intuitive analytics for end users using natural language inputs.</w:t>
      </w:r>
    </w:p>
    <w:p w:rsidR="00361AF8" w:rsidRPr="00394D9D" w:rsidRDefault="00361AF8" w:rsidP="00394D9D">
      <w:pPr>
        <w:numPr>
          <w:ilvl w:val="0"/>
          <w:numId w:val="13"/>
        </w:numPr>
        <w:spacing w:beforeAutospacing="1" w:after="100" w:afterAutospacing="1" w:line="240" w:lineRule="auto"/>
        <w:jc w:val="both"/>
        <w:rPr>
          <w:sz w:val="24"/>
          <w:szCs w:val="24"/>
        </w:rPr>
      </w:pPr>
      <w:r w:rsidRPr="00394D9D">
        <w:rPr>
          <w:sz w:val="24"/>
          <w:szCs w:val="24"/>
        </w:rPr>
        <w:t>Creating separate intelligent agents for structured data (</w:t>
      </w:r>
      <w:proofErr w:type="spellStart"/>
      <w:r w:rsidRPr="00394D9D">
        <w:rPr>
          <w:sz w:val="24"/>
          <w:szCs w:val="24"/>
        </w:rPr>
        <w:t>DataFrames</w:t>
      </w:r>
      <w:proofErr w:type="spellEnd"/>
      <w:r w:rsidRPr="00394D9D">
        <w:rPr>
          <w:sz w:val="24"/>
          <w:szCs w:val="24"/>
        </w:rPr>
        <w:t>), unstructured documents (text files), and SQL databases.</w:t>
      </w:r>
    </w:p>
    <w:p w:rsidR="00361AF8" w:rsidRPr="00394D9D" w:rsidRDefault="00361AF8" w:rsidP="00394D9D">
      <w:pPr>
        <w:numPr>
          <w:ilvl w:val="0"/>
          <w:numId w:val="13"/>
        </w:numPr>
        <w:spacing w:beforeAutospacing="1" w:after="100" w:afterAutospacing="1" w:line="240" w:lineRule="auto"/>
        <w:jc w:val="both"/>
        <w:rPr>
          <w:sz w:val="24"/>
          <w:szCs w:val="24"/>
        </w:rPr>
      </w:pPr>
      <w:r w:rsidRPr="00394D9D">
        <w:rPr>
          <w:sz w:val="24"/>
          <w:szCs w:val="24"/>
        </w:rPr>
        <w:t>Maintaining a secure, scalable, and modular architecture.</w:t>
      </w:r>
    </w:p>
    <w:p w:rsidR="00361AF8" w:rsidRPr="00394D9D" w:rsidRDefault="00361AF8" w:rsidP="00394D9D">
      <w:pPr>
        <w:numPr>
          <w:ilvl w:val="0"/>
          <w:numId w:val="13"/>
        </w:numPr>
        <w:spacing w:beforeAutospacing="1" w:after="100" w:afterAutospacing="1" w:line="240" w:lineRule="auto"/>
        <w:jc w:val="both"/>
        <w:rPr>
          <w:sz w:val="24"/>
          <w:szCs w:val="24"/>
        </w:rPr>
      </w:pPr>
      <w:r w:rsidRPr="00394D9D">
        <w:rPr>
          <w:sz w:val="24"/>
          <w:szCs w:val="24"/>
        </w:rPr>
        <w:t xml:space="preserve">Building a user-friendly UI and robust backend using </w:t>
      </w:r>
      <w:proofErr w:type="spellStart"/>
      <w:r w:rsidRPr="00394D9D">
        <w:rPr>
          <w:sz w:val="24"/>
          <w:szCs w:val="24"/>
        </w:rPr>
        <w:t>FastAPI</w:t>
      </w:r>
      <w:proofErr w:type="spellEnd"/>
      <w:r w:rsidRPr="00394D9D">
        <w:rPr>
          <w:sz w:val="24"/>
          <w:szCs w:val="24"/>
        </w:rPr>
        <w:t xml:space="preserve"> and </w:t>
      </w:r>
      <w:proofErr w:type="spellStart"/>
      <w:r w:rsidRPr="00394D9D">
        <w:rPr>
          <w:sz w:val="24"/>
          <w:szCs w:val="24"/>
        </w:rPr>
        <w:t>Streamlit</w:t>
      </w:r>
      <w:proofErr w:type="spellEnd"/>
      <w:r w:rsidRPr="00394D9D">
        <w:rPr>
          <w:sz w:val="24"/>
          <w:szCs w:val="24"/>
        </w:rPr>
        <w:t>.</w:t>
      </w:r>
    </w:p>
    <w:p w:rsidR="00361AF8" w:rsidRPr="00394D9D" w:rsidRDefault="00361AF8" w:rsidP="00394D9D">
      <w:pPr>
        <w:numPr>
          <w:ilvl w:val="0"/>
          <w:numId w:val="13"/>
        </w:numPr>
        <w:spacing w:beforeAutospacing="1" w:after="100" w:afterAutospacing="1" w:line="240" w:lineRule="auto"/>
        <w:jc w:val="both"/>
        <w:rPr>
          <w:sz w:val="24"/>
          <w:szCs w:val="24"/>
        </w:rPr>
      </w:pPr>
      <w:r w:rsidRPr="00394D9D">
        <w:rPr>
          <w:sz w:val="24"/>
          <w:szCs w:val="24"/>
        </w:rPr>
        <w:t xml:space="preserve">Integrating </w:t>
      </w:r>
      <w:proofErr w:type="spellStart"/>
      <w:r w:rsidRPr="00394D9D">
        <w:rPr>
          <w:sz w:val="24"/>
          <w:szCs w:val="24"/>
        </w:rPr>
        <w:t>LangChain</w:t>
      </w:r>
      <w:proofErr w:type="spellEnd"/>
      <w:r w:rsidRPr="00394D9D">
        <w:rPr>
          <w:sz w:val="24"/>
          <w:szCs w:val="24"/>
        </w:rPr>
        <w:t xml:space="preserve"> and </w:t>
      </w:r>
      <w:proofErr w:type="spellStart"/>
      <w:r w:rsidRPr="00394D9D">
        <w:rPr>
          <w:sz w:val="24"/>
          <w:szCs w:val="24"/>
        </w:rPr>
        <w:t>OpenAI's</w:t>
      </w:r>
      <w:proofErr w:type="spellEnd"/>
      <w:r w:rsidRPr="00394D9D">
        <w:rPr>
          <w:sz w:val="24"/>
          <w:szCs w:val="24"/>
        </w:rPr>
        <w:t xml:space="preserve"> models to facilitate LLM-based reasoning and retrieval-augmented generation (RAG).</w:t>
      </w:r>
    </w:p>
    <w:p w:rsidR="00361AF8" w:rsidRPr="00394D9D" w:rsidRDefault="003E64D7" w:rsidP="00394D9D">
      <w:pPr>
        <w:spacing w:after="0"/>
        <w:jc w:val="both"/>
        <w:rPr>
          <w:sz w:val="24"/>
          <w:szCs w:val="24"/>
        </w:rPr>
      </w:pPr>
      <w:r w:rsidRPr="00394D9D">
        <w:rPr>
          <w:sz w:val="24"/>
          <w:szCs w:val="24"/>
        </w:rPr>
        <w:pict>
          <v:rect id="_x0000_i1027" style="width:0;height:1.5pt" o:hralign="center" o:hrstd="t" o:hr="t" fillcolor="#a0a0a0" stroked="f"/>
        </w:pict>
      </w:r>
    </w:p>
    <w:p w:rsidR="00361AF8" w:rsidRPr="00394D9D" w:rsidRDefault="00361AF8" w:rsidP="00394D9D">
      <w:pPr>
        <w:pStyle w:val="Heading2"/>
      </w:pPr>
      <w:r w:rsidRPr="00394D9D">
        <w:rPr>
          <w:rStyle w:val="Strong"/>
          <w:sz w:val="24"/>
          <w:szCs w:val="24"/>
        </w:rPr>
        <w:t>3. System Overview</w:t>
      </w:r>
    </w:p>
    <w:p w:rsidR="00361AF8" w:rsidRPr="00394D9D" w:rsidRDefault="00361AF8" w:rsidP="00394D9D">
      <w:pPr>
        <w:pStyle w:val="NormalWeb"/>
        <w:jc w:val="both"/>
        <w:rPr>
          <w:rFonts w:asciiTheme="minorHAnsi" w:hAnsiTheme="minorHAnsi"/>
        </w:rPr>
      </w:pPr>
      <w:r w:rsidRPr="00394D9D">
        <w:rPr>
          <w:rFonts w:asciiTheme="minorHAnsi" w:hAnsiTheme="minorHAnsi"/>
        </w:rPr>
        <w:t>The system comprises three core agents:</w:t>
      </w:r>
    </w:p>
    <w:p w:rsidR="00361AF8" w:rsidRPr="00394D9D" w:rsidRDefault="00361AF8" w:rsidP="00394D9D">
      <w:pPr>
        <w:numPr>
          <w:ilvl w:val="0"/>
          <w:numId w:val="14"/>
        </w:numPr>
        <w:spacing w:beforeAutospacing="1" w:after="100" w:afterAutospacing="1" w:line="240" w:lineRule="auto"/>
        <w:jc w:val="both"/>
        <w:rPr>
          <w:sz w:val="24"/>
          <w:szCs w:val="24"/>
        </w:rPr>
      </w:pPr>
      <w:r w:rsidRPr="00394D9D">
        <w:rPr>
          <w:rStyle w:val="Strong"/>
          <w:sz w:val="24"/>
          <w:szCs w:val="24"/>
        </w:rPr>
        <w:t>Data Analytics Agent</w:t>
      </w:r>
      <w:r w:rsidRPr="00394D9D">
        <w:rPr>
          <w:sz w:val="24"/>
          <w:szCs w:val="24"/>
        </w:rPr>
        <w:t>: For analyzing tabular data (CSV, Excel) using pandas.</w:t>
      </w:r>
    </w:p>
    <w:p w:rsidR="00361AF8" w:rsidRPr="00394D9D" w:rsidRDefault="00361AF8" w:rsidP="00394D9D">
      <w:pPr>
        <w:numPr>
          <w:ilvl w:val="0"/>
          <w:numId w:val="14"/>
        </w:numPr>
        <w:spacing w:beforeAutospacing="1" w:after="100" w:afterAutospacing="1" w:line="240" w:lineRule="auto"/>
        <w:jc w:val="both"/>
        <w:rPr>
          <w:sz w:val="24"/>
          <w:szCs w:val="24"/>
        </w:rPr>
      </w:pPr>
      <w:r w:rsidRPr="00394D9D">
        <w:rPr>
          <w:rStyle w:val="Strong"/>
          <w:sz w:val="24"/>
          <w:szCs w:val="24"/>
        </w:rPr>
        <w:t>Context Agent</w:t>
      </w:r>
      <w:r w:rsidRPr="00394D9D">
        <w:rPr>
          <w:sz w:val="24"/>
          <w:szCs w:val="24"/>
        </w:rPr>
        <w:t>: For extracting and searching through unstructured document text using FAISS-based vector stores.</w:t>
      </w:r>
    </w:p>
    <w:p w:rsidR="00361AF8" w:rsidRPr="00394D9D" w:rsidRDefault="00361AF8" w:rsidP="00394D9D">
      <w:pPr>
        <w:numPr>
          <w:ilvl w:val="0"/>
          <w:numId w:val="14"/>
        </w:numPr>
        <w:spacing w:beforeAutospacing="1" w:after="100" w:afterAutospacing="1" w:line="240" w:lineRule="auto"/>
        <w:jc w:val="both"/>
        <w:rPr>
          <w:sz w:val="24"/>
          <w:szCs w:val="24"/>
        </w:rPr>
      </w:pPr>
      <w:r w:rsidRPr="00394D9D">
        <w:rPr>
          <w:rStyle w:val="Strong"/>
          <w:sz w:val="24"/>
          <w:szCs w:val="24"/>
        </w:rPr>
        <w:t>SQL Agent</w:t>
      </w:r>
      <w:r w:rsidRPr="00394D9D">
        <w:rPr>
          <w:sz w:val="24"/>
          <w:szCs w:val="24"/>
        </w:rPr>
        <w:t>: For querying structured data from uploaded SQLite databases.</w:t>
      </w:r>
    </w:p>
    <w:p w:rsidR="00361AF8" w:rsidRPr="00394D9D" w:rsidRDefault="00361AF8" w:rsidP="00394D9D">
      <w:pPr>
        <w:pStyle w:val="NormalWeb"/>
        <w:jc w:val="both"/>
        <w:rPr>
          <w:rFonts w:asciiTheme="minorHAnsi" w:hAnsiTheme="minorHAnsi"/>
        </w:rPr>
      </w:pPr>
      <w:r w:rsidRPr="00394D9D">
        <w:rPr>
          <w:rFonts w:asciiTheme="minorHAnsi" w:hAnsiTheme="minorHAnsi"/>
        </w:rPr>
        <w:t xml:space="preserve">Each agent runs through a common API architecture secured by token-based authentication. A responsive </w:t>
      </w:r>
      <w:proofErr w:type="spellStart"/>
      <w:r w:rsidRPr="00394D9D">
        <w:rPr>
          <w:rFonts w:asciiTheme="minorHAnsi" w:hAnsiTheme="minorHAnsi"/>
        </w:rPr>
        <w:t>Streamlit</w:t>
      </w:r>
      <w:proofErr w:type="spellEnd"/>
      <w:r w:rsidRPr="00394D9D">
        <w:rPr>
          <w:rFonts w:asciiTheme="minorHAnsi" w:hAnsiTheme="minorHAnsi"/>
        </w:rPr>
        <w:t xml:space="preserve"> frontend enables users to interact with the system by uploading files and asking questions in natural language.</w:t>
      </w:r>
    </w:p>
    <w:p w:rsidR="00361AF8" w:rsidRPr="00394D9D" w:rsidRDefault="003E64D7" w:rsidP="00394D9D">
      <w:pPr>
        <w:jc w:val="both"/>
        <w:rPr>
          <w:sz w:val="24"/>
          <w:szCs w:val="24"/>
        </w:rPr>
      </w:pPr>
      <w:r w:rsidRPr="00394D9D">
        <w:rPr>
          <w:sz w:val="24"/>
          <w:szCs w:val="24"/>
        </w:rPr>
        <w:pict>
          <v:rect id="_x0000_i1028" style="width:0;height:1.5pt" o:hralign="center" o:hrstd="t" o:hr="t" fillcolor="#a0a0a0" stroked="f"/>
        </w:pict>
      </w:r>
    </w:p>
    <w:p w:rsidR="00361AF8" w:rsidRPr="00394D9D" w:rsidRDefault="00361AF8" w:rsidP="00394D9D">
      <w:pPr>
        <w:pStyle w:val="Heading2"/>
      </w:pPr>
      <w:r w:rsidRPr="00394D9D">
        <w:rPr>
          <w:rStyle w:val="Strong"/>
          <w:sz w:val="24"/>
          <w:szCs w:val="24"/>
        </w:rPr>
        <w:t>4. Core Agents</w:t>
      </w:r>
    </w:p>
    <w:p w:rsidR="00361AF8" w:rsidRPr="00394D9D" w:rsidRDefault="00361AF8" w:rsidP="00394D9D">
      <w:pPr>
        <w:pStyle w:val="Heading3"/>
      </w:pPr>
      <w:r w:rsidRPr="00394D9D">
        <w:rPr>
          <w:rStyle w:val="Strong"/>
          <w:sz w:val="24"/>
          <w:szCs w:val="24"/>
        </w:rPr>
        <w:t>4.1 Data Analytics Agent</w:t>
      </w:r>
    </w:p>
    <w:p w:rsidR="00361AF8" w:rsidRPr="00394D9D" w:rsidRDefault="00361AF8" w:rsidP="00394D9D">
      <w:pPr>
        <w:pStyle w:val="NormalWeb"/>
        <w:jc w:val="both"/>
        <w:rPr>
          <w:rFonts w:asciiTheme="minorHAnsi" w:hAnsiTheme="minorHAnsi"/>
        </w:rPr>
      </w:pPr>
      <w:r w:rsidRPr="00394D9D">
        <w:rPr>
          <w:rFonts w:asciiTheme="minorHAnsi" w:hAnsiTheme="minorHAnsi"/>
        </w:rPr>
        <w:t xml:space="preserve">Implemented in </w:t>
      </w:r>
      <w:r w:rsidRPr="003C6E29">
        <w:rPr>
          <w:rStyle w:val="HTMLCode"/>
          <w:rFonts w:asciiTheme="minorHAnsi" w:eastAsiaTheme="majorEastAsia" w:hAnsiTheme="minorHAnsi"/>
          <w:sz w:val="24"/>
          <w:szCs w:val="24"/>
          <w:highlight w:val="lightGray"/>
        </w:rPr>
        <w:t>llm_agent.py</w:t>
      </w:r>
      <w:r w:rsidRPr="00394D9D">
        <w:rPr>
          <w:rFonts w:asciiTheme="minorHAnsi" w:hAnsiTheme="minorHAnsi"/>
        </w:rPr>
        <w:t>, this agent:</w:t>
      </w:r>
    </w:p>
    <w:p w:rsidR="00361AF8" w:rsidRPr="00394D9D" w:rsidRDefault="00361AF8" w:rsidP="00394D9D">
      <w:pPr>
        <w:numPr>
          <w:ilvl w:val="0"/>
          <w:numId w:val="15"/>
        </w:numPr>
        <w:spacing w:beforeAutospacing="1" w:after="100" w:afterAutospacing="1" w:line="240" w:lineRule="auto"/>
        <w:jc w:val="both"/>
        <w:rPr>
          <w:sz w:val="24"/>
          <w:szCs w:val="24"/>
        </w:rPr>
      </w:pPr>
      <w:r w:rsidRPr="00394D9D">
        <w:rPr>
          <w:sz w:val="24"/>
          <w:szCs w:val="24"/>
        </w:rPr>
        <w:t>Accepts CSV or Excel files.</w:t>
      </w:r>
    </w:p>
    <w:p w:rsidR="00361AF8" w:rsidRPr="00394D9D" w:rsidRDefault="00361AF8" w:rsidP="00394D9D">
      <w:pPr>
        <w:numPr>
          <w:ilvl w:val="0"/>
          <w:numId w:val="15"/>
        </w:numPr>
        <w:spacing w:beforeAutospacing="1" w:after="100" w:afterAutospacing="1" w:line="240" w:lineRule="auto"/>
        <w:jc w:val="both"/>
        <w:rPr>
          <w:sz w:val="24"/>
          <w:szCs w:val="24"/>
        </w:rPr>
      </w:pPr>
      <w:r w:rsidRPr="00394D9D">
        <w:rPr>
          <w:sz w:val="24"/>
          <w:szCs w:val="24"/>
        </w:rPr>
        <w:t xml:space="preserve">Converts user queries into </w:t>
      </w:r>
      <w:proofErr w:type="gramStart"/>
      <w:r w:rsidRPr="00394D9D">
        <w:rPr>
          <w:sz w:val="24"/>
          <w:szCs w:val="24"/>
        </w:rPr>
        <w:t>pandas</w:t>
      </w:r>
      <w:proofErr w:type="gramEnd"/>
      <w:r w:rsidRPr="00394D9D">
        <w:rPr>
          <w:sz w:val="24"/>
          <w:szCs w:val="24"/>
        </w:rPr>
        <w:t xml:space="preserve"> code for descriptive analytics.</w:t>
      </w:r>
    </w:p>
    <w:p w:rsidR="00361AF8" w:rsidRPr="00394D9D" w:rsidRDefault="00361AF8" w:rsidP="00394D9D">
      <w:pPr>
        <w:numPr>
          <w:ilvl w:val="0"/>
          <w:numId w:val="15"/>
        </w:numPr>
        <w:spacing w:beforeAutospacing="1" w:after="100" w:afterAutospacing="1" w:line="240" w:lineRule="auto"/>
        <w:jc w:val="both"/>
        <w:rPr>
          <w:sz w:val="24"/>
          <w:szCs w:val="24"/>
        </w:rPr>
      </w:pPr>
      <w:r w:rsidRPr="00394D9D">
        <w:rPr>
          <w:sz w:val="24"/>
          <w:szCs w:val="24"/>
        </w:rPr>
        <w:t>Supports multi-turn conversations to build context.</w:t>
      </w:r>
    </w:p>
    <w:p w:rsidR="00361AF8" w:rsidRPr="00394D9D" w:rsidRDefault="00361AF8" w:rsidP="00394D9D">
      <w:pPr>
        <w:numPr>
          <w:ilvl w:val="0"/>
          <w:numId w:val="15"/>
        </w:numPr>
        <w:spacing w:beforeAutospacing="1" w:after="100" w:afterAutospacing="1" w:line="240" w:lineRule="auto"/>
        <w:jc w:val="both"/>
        <w:rPr>
          <w:sz w:val="24"/>
          <w:szCs w:val="24"/>
        </w:rPr>
      </w:pPr>
      <w:r w:rsidRPr="00394D9D">
        <w:rPr>
          <w:sz w:val="24"/>
          <w:szCs w:val="24"/>
        </w:rPr>
        <w:t xml:space="preserve">Uses </w:t>
      </w:r>
      <w:proofErr w:type="spellStart"/>
      <w:r w:rsidRPr="00394D9D">
        <w:rPr>
          <w:sz w:val="24"/>
          <w:szCs w:val="24"/>
        </w:rPr>
        <w:t>LangChain</w:t>
      </w:r>
      <w:proofErr w:type="spellEnd"/>
      <w:r w:rsidRPr="00394D9D">
        <w:rPr>
          <w:sz w:val="24"/>
          <w:szCs w:val="24"/>
        </w:rPr>
        <w:t xml:space="preserve"> and </w:t>
      </w:r>
      <w:proofErr w:type="spellStart"/>
      <w:r w:rsidRPr="00394D9D">
        <w:rPr>
          <w:sz w:val="24"/>
          <w:szCs w:val="24"/>
        </w:rPr>
        <w:t>ChatOpenAI</w:t>
      </w:r>
      <w:proofErr w:type="spellEnd"/>
      <w:r w:rsidRPr="00394D9D">
        <w:rPr>
          <w:sz w:val="24"/>
          <w:szCs w:val="24"/>
        </w:rPr>
        <w:t xml:space="preserve"> for query interpretation.</w:t>
      </w:r>
    </w:p>
    <w:p w:rsidR="00361AF8" w:rsidRPr="00394D9D" w:rsidRDefault="00361AF8" w:rsidP="00394D9D">
      <w:pPr>
        <w:numPr>
          <w:ilvl w:val="0"/>
          <w:numId w:val="15"/>
        </w:numPr>
        <w:spacing w:beforeAutospacing="1" w:after="100" w:afterAutospacing="1" w:line="240" w:lineRule="auto"/>
        <w:jc w:val="both"/>
        <w:rPr>
          <w:sz w:val="24"/>
          <w:szCs w:val="24"/>
        </w:rPr>
      </w:pPr>
      <w:r w:rsidRPr="00394D9D">
        <w:rPr>
          <w:sz w:val="24"/>
          <w:szCs w:val="24"/>
        </w:rPr>
        <w:t>Uploads are previewed and tokenized before forwarding for LLM-based analysis.</w:t>
      </w:r>
    </w:p>
    <w:p w:rsidR="00361AF8" w:rsidRPr="00394D9D" w:rsidRDefault="00361AF8" w:rsidP="00394D9D">
      <w:pPr>
        <w:pStyle w:val="Heading3"/>
      </w:pPr>
      <w:r w:rsidRPr="00394D9D">
        <w:rPr>
          <w:rStyle w:val="Strong"/>
          <w:sz w:val="24"/>
          <w:szCs w:val="24"/>
        </w:rPr>
        <w:lastRenderedPageBreak/>
        <w:t>4.2 Context Agent</w:t>
      </w:r>
    </w:p>
    <w:p w:rsidR="00361AF8" w:rsidRPr="00394D9D" w:rsidRDefault="00361AF8" w:rsidP="00394D9D">
      <w:pPr>
        <w:pStyle w:val="NormalWeb"/>
        <w:jc w:val="both"/>
        <w:rPr>
          <w:rFonts w:asciiTheme="minorHAnsi" w:hAnsiTheme="minorHAnsi"/>
        </w:rPr>
      </w:pPr>
      <w:r w:rsidRPr="00394D9D">
        <w:rPr>
          <w:rFonts w:asciiTheme="minorHAnsi" w:hAnsiTheme="minorHAnsi"/>
        </w:rPr>
        <w:t xml:space="preserve">Implemented in </w:t>
      </w:r>
      <w:r w:rsidRPr="003C6E29">
        <w:rPr>
          <w:rStyle w:val="HTMLCode"/>
          <w:rFonts w:asciiTheme="minorHAnsi" w:eastAsiaTheme="majorEastAsia" w:hAnsiTheme="minorHAnsi"/>
          <w:sz w:val="24"/>
          <w:szCs w:val="24"/>
          <w:highlight w:val="lightGray"/>
        </w:rPr>
        <w:t>rag_agent.py</w:t>
      </w:r>
      <w:r w:rsidRPr="00394D9D">
        <w:rPr>
          <w:rFonts w:asciiTheme="minorHAnsi" w:hAnsiTheme="minorHAnsi"/>
        </w:rPr>
        <w:t>, this agent:</w:t>
      </w:r>
    </w:p>
    <w:p w:rsidR="00361AF8" w:rsidRPr="00394D9D" w:rsidRDefault="00361AF8" w:rsidP="00394D9D">
      <w:pPr>
        <w:numPr>
          <w:ilvl w:val="0"/>
          <w:numId w:val="16"/>
        </w:numPr>
        <w:spacing w:beforeAutospacing="1" w:after="100" w:afterAutospacing="1" w:line="240" w:lineRule="auto"/>
        <w:jc w:val="both"/>
        <w:rPr>
          <w:sz w:val="24"/>
          <w:szCs w:val="24"/>
        </w:rPr>
      </w:pPr>
      <w:r w:rsidRPr="00394D9D">
        <w:rPr>
          <w:sz w:val="24"/>
          <w:szCs w:val="24"/>
        </w:rPr>
        <w:t xml:space="preserve">Accepts </w:t>
      </w:r>
      <w:r w:rsidRPr="00394D9D">
        <w:rPr>
          <w:rStyle w:val="HTMLCode"/>
          <w:rFonts w:asciiTheme="minorHAnsi" w:eastAsiaTheme="majorEastAsia" w:hAnsiTheme="minorHAnsi"/>
          <w:sz w:val="24"/>
          <w:szCs w:val="24"/>
        </w:rPr>
        <w:t>.txt</w:t>
      </w:r>
      <w:r w:rsidRPr="00394D9D">
        <w:rPr>
          <w:sz w:val="24"/>
          <w:szCs w:val="24"/>
        </w:rPr>
        <w:t xml:space="preserve"> files and generates </w:t>
      </w:r>
      <w:proofErr w:type="spellStart"/>
      <w:r w:rsidRPr="00394D9D">
        <w:rPr>
          <w:sz w:val="24"/>
          <w:szCs w:val="24"/>
        </w:rPr>
        <w:t>embeddings</w:t>
      </w:r>
      <w:proofErr w:type="spellEnd"/>
      <w:r w:rsidRPr="00394D9D">
        <w:rPr>
          <w:sz w:val="24"/>
          <w:szCs w:val="24"/>
        </w:rPr>
        <w:t xml:space="preserve"> using </w:t>
      </w:r>
      <w:proofErr w:type="spellStart"/>
      <w:r w:rsidRPr="00394D9D">
        <w:rPr>
          <w:sz w:val="24"/>
          <w:szCs w:val="24"/>
        </w:rPr>
        <w:t>OpenAIEmbeddings</w:t>
      </w:r>
      <w:proofErr w:type="spellEnd"/>
      <w:r w:rsidRPr="00394D9D">
        <w:rPr>
          <w:sz w:val="24"/>
          <w:szCs w:val="24"/>
        </w:rPr>
        <w:t>.</w:t>
      </w:r>
    </w:p>
    <w:p w:rsidR="00361AF8" w:rsidRPr="00394D9D" w:rsidRDefault="00361AF8" w:rsidP="00394D9D">
      <w:pPr>
        <w:numPr>
          <w:ilvl w:val="0"/>
          <w:numId w:val="16"/>
        </w:numPr>
        <w:spacing w:beforeAutospacing="1" w:after="100" w:afterAutospacing="1" w:line="240" w:lineRule="auto"/>
        <w:jc w:val="both"/>
        <w:rPr>
          <w:sz w:val="24"/>
          <w:szCs w:val="24"/>
        </w:rPr>
      </w:pPr>
      <w:r w:rsidRPr="00394D9D">
        <w:rPr>
          <w:sz w:val="24"/>
          <w:szCs w:val="24"/>
        </w:rPr>
        <w:t xml:space="preserve">Stores </w:t>
      </w:r>
      <w:proofErr w:type="spellStart"/>
      <w:r w:rsidRPr="00394D9D">
        <w:rPr>
          <w:sz w:val="24"/>
          <w:szCs w:val="24"/>
        </w:rPr>
        <w:t>embeddings</w:t>
      </w:r>
      <w:proofErr w:type="spellEnd"/>
      <w:r w:rsidRPr="00394D9D">
        <w:rPr>
          <w:sz w:val="24"/>
          <w:szCs w:val="24"/>
        </w:rPr>
        <w:t xml:space="preserve"> in FAISS </w:t>
      </w:r>
      <w:proofErr w:type="spellStart"/>
      <w:r w:rsidRPr="00394D9D">
        <w:rPr>
          <w:sz w:val="24"/>
          <w:szCs w:val="24"/>
        </w:rPr>
        <w:t>vectorstore</w:t>
      </w:r>
      <w:proofErr w:type="spellEnd"/>
      <w:r w:rsidRPr="00394D9D">
        <w:rPr>
          <w:sz w:val="24"/>
          <w:szCs w:val="24"/>
        </w:rPr>
        <w:t xml:space="preserve"> for similarity search.</w:t>
      </w:r>
    </w:p>
    <w:p w:rsidR="00361AF8" w:rsidRPr="00394D9D" w:rsidRDefault="00361AF8" w:rsidP="00394D9D">
      <w:pPr>
        <w:numPr>
          <w:ilvl w:val="0"/>
          <w:numId w:val="16"/>
        </w:numPr>
        <w:spacing w:beforeAutospacing="1" w:after="100" w:afterAutospacing="1" w:line="240" w:lineRule="auto"/>
        <w:jc w:val="both"/>
        <w:rPr>
          <w:sz w:val="24"/>
          <w:szCs w:val="24"/>
        </w:rPr>
      </w:pPr>
      <w:r w:rsidRPr="00394D9D">
        <w:rPr>
          <w:sz w:val="24"/>
          <w:szCs w:val="24"/>
        </w:rPr>
        <w:t>Executes RAG queries for deep text understanding.</w:t>
      </w:r>
    </w:p>
    <w:p w:rsidR="00361AF8" w:rsidRPr="00394D9D" w:rsidRDefault="00361AF8" w:rsidP="00394D9D">
      <w:pPr>
        <w:numPr>
          <w:ilvl w:val="0"/>
          <w:numId w:val="16"/>
        </w:numPr>
        <w:spacing w:beforeAutospacing="1" w:after="100" w:afterAutospacing="1" w:line="240" w:lineRule="auto"/>
        <w:jc w:val="both"/>
        <w:rPr>
          <w:sz w:val="24"/>
          <w:szCs w:val="24"/>
        </w:rPr>
      </w:pPr>
      <w:r w:rsidRPr="00394D9D">
        <w:rPr>
          <w:sz w:val="24"/>
          <w:szCs w:val="24"/>
        </w:rPr>
        <w:t>Enables users to extract context-rich answers from large documents.</w:t>
      </w:r>
    </w:p>
    <w:p w:rsidR="00361AF8" w:rsidRPr="00394D9D" w:rsidRDefault="00361AF8" w:rsidP="00394D9D">
      <w:pPr>
        <w:pStyle w:val="Heading3"/>
      </w:pPr>
      <w:r w:rsidRPr="00394D9D">
        <w:rPr>
          <w:rStyle w:val="Strong"/>
          <w:sz w:val="24"/>
          <w:szCs w:val="24"/>
        </w:rPr>
        <w:t>4.3 SQL Agent</w:t>
      </w:r>
    </w:p>
    <w:p w:rsidR="00361AF8" w:rsidRPr="00394D9D" w:rsidRDefault="00361AF8" w:rsidP="00394D9D">
      <w:pPr>
        <w:pStyle w:val="NormalWeb"/>
        <w:jc w:val="both"/>
        <w:rPr>
          <w:rFonts w:asciiTheme="minorHAnsi" w:hAnsiTheme="minorHAnsi"/>
        </w:rPr>
      </w:pPr>
      <w:r w:rsidRPr="00394D9D">
        <w:rPr>
          <w:rFonts w:asciiTheme="minorHAnsi" w:hAnsiTheme="minorHAnsi"/>
        </w:rPr>
        <w:t xml:space="preserve">Implemented in </w:t>
      </w:r>
      <w:r w:rsidRPr="003C6E29">
        <w:rPr>
          <w:rStyle w:val="HTMLCode"/>
          <w:rFonts w:asciiTheme="minorHAnsi" w:eastAsiaTheme="majorEastAsia" w:hAnsiTheme="minorHAnsi"/>
          <w:sz w:val="24"/>
          <w:szCs w:val="24"/>
          <w:highlight w:val="lightGray"/>
        </w:rPr>
        <w:t>sql_agent.py</w:t>
      </w:r>
      <w:r w:rsidRPr="00394D9D">
        <w:rPr>
          <w:rFonts w:asciiTheme="minorHAnsi" w:hAnsiTheme="minorHAnsi"/>
        </w:rPr>
        <w:t>, this agent:</w:t>
      </w:r>
    </w:p>
    <w:p w:rsidR="00361AF8" w:rsidRPr="00394D9D" w:rsidRDefault="00361AF8" w:rsidP="00394D9D">
      <w:pPr>
        <w:numPr>
          <w:ilvl w:val="0"/>
          <w:numId w:val="17"/>
        </w:numPr>
        <w:spacing w:beforeAutospacing="1" w:after="100" w:afterAutospacing="1" w:line="240" w:lineRule="auto"/>
        <w:jc w:val="both"/>
        <w:rPr>
          <w:sz w:val="24"/>
          <w:szCs w:val="24"/>
        </w:rPr>
      </w:pPr>
      <w:r w:rsidRPr="00394D9D">
        <w:rPr>
          <w:sz w:val="24"/>
          <w:szCs w:val="24"/>
        </w:rPr>
        <w:t>Accepts SQLite databases.</w:t>
      </w:r>
    </w:p>
    <w:p w:rsidR="00361AF8" w:rsidRPr="00394D9D" w:rsidRDefault="00361AF8" w:rsidP="00394D9D">
      <w:pPr>
        <w:numPr>
          <w:ilvl w:val="0"/>
          <w:numId w:val="17"/>
        </w:numPr>
        <w:spacing w:beforeAutospacing="1" w:after="100" w:afterAutospacing="1" w:line="240" w:lineRule="auto"/>
        <w:jc w:val="both"/>
        <w:rPr>
          <w:sz w:val="24"/>
          <w:szCs w:val="24"/>
        </w:rPr>
      </w:pPr>
      <w:r w:rsidRPr="00394D9D">
        <w:rPr>
          <w:sz w:val="24"/>
          <w:szCs w:val="24"/>
        </w:rPr>
        <w:t xml:space="preserve">Uses </w:t>
      </w:r>
      <w:proofErr w:type="spellStart"/>
      <w:r w:rsidRPr="00394D9D">
        <w:rPr>
          <w:sz w:val="24"/>
          <w:szCs w:val="24"/>
        </w:rPr>
        <w:t>LangChain's</w:t>
      </w:r>
      <w:proofErr w:type="spellEnd"/>
      <w:r w:rsidRPr="00394D9D">
        <w:rPr>
          <w:sz w:val="24"/>
          <w:szCs w:val="24"/>
        </w:rPr>
        <w:t xml:space="preserve"> </w:t>
      </w:r>
      <w:proofErr w:type="spellStart"/>
      <w:r w:rsidRPr="00394D9D">
        <w:rPr>
          <w:sz w:val="24"/>
          <w:szCs w:val="24"/>
        </w:rPr>
        <w:t>SQLDatabaseChain</w:t>
      </w:r>
      <w:proofErr w:type="spellEnd"/>
      <w:r w:rsidRPr="00394D9D">
        <w:rPr>
          <w:sz w:val="24"/>
          <w:szCs w:val="24"/>
        </w:rPr>
        <w:t xml:space="preserve"> for query parsing and data retrieval.</w:t>
      </w:r>
    </w:p>
    <w:p w:rsidR="00361AF8" w:rsidRPr="00394D9D" w:rsidRDefault="00361AF8" w:rsidP="00394D9D">
      <w:pPr>
        <w:numPr>
          <w:ilvl w:val="0"/>
          <w:numId w:val="17"/>
        </w:numPr>
        <w:spacing w:beforeAutospacing="1" w:after="100" w:afterAutospacing="1" w:line="240" w:lineRule="auto"/>
        <w:jc w:val="both"/>
        <w:rPr>
          <w:sz w:val="24"/>
          <w:szCs w:val="24"/>
        </w:rPr>
      </w:pPr>
      <w:r w:rsidRPr="00394D9D">
        <w:rPr>
          <w:sz w:val="24"/>
          <w:szCs w:val="24"/>
        </w:rPr>
        <w:t>Supports SQL schema introspection, summarization, and reporting.</w:t>
      </w:r>
    </w:p>
    <w:p w:rsidR="00361AF8" w:rsidRPr="00394D9D" w:rsidRDefault="00361AF8" w:rsidP="00394D9D">
      <w:pPr>
        <w:numPr>
          <w:ilvl w:val="0"/>
          <w:numId w:val="17"/>
        </w:numPr>
        <w:spacing w:beforeAutospacing="1" w:after="100" w:afterAutospacing="1" w:line="240" w:lineRule="auto"/>
        <w:jc w:val="both"/>
        <w:rPr>
          <w:sz w:val="24"/>
          <w:szCs w:val="24"/>
        </w:rPr>
      </w:pPr>
      <w:r w:rsidRPr="00394D9D">
        <w:rPr>
          <w:sz w:val="24"/>
          <w:szCs w:val="24"/>
        </w:rPr>
        <w:t>Responds with natural language insights and relevant SQL queries.</w:t>
      </w:r>
    </w:p>
    <w:p w:rsidR="00361AF8" w:rsidRPr="00394D9D" w:rsidRDefault="003E64D7" w:rsidP="00394D9D">
      <w:pPr>
        <w:spacing w:after="0"/>
        <w:jc w:val="both"/>
        <w:rPr>
          <w:sz w:val="24"/>
          <w:szCs w:val="24"/>
        </w:rPr>
      </w:pPr>
      <w:r w:rsidRPr="00394D9D">
        <w:rPr>
          <w:sz w:val="24"/>
          <w:szCs w:val="24"/>
        </w:rPr>
        <w:pict>
          <v:rect id="_x0000_i1029" style="width:0;height:1.5pt" o:hralign="center" o:hrstd="t" o:hr="t" fillcolor="#a0a0a0" stroked="f"/>
        </w:pict>
      </w:r>
    </w:p>
    <w:p w:rsidR="00361AF8" w:rsidRPr="00394D9D" w:rsidRDefault="00361AF8" w:rsidP="00394D9D">
      <w:pPr>
        <w:pStyle w:val="Heading2"/>
      </w:pPr>
      <w:r w:rsidRPr="00394D9D">
        <w:rPr>
          <w:rStyle w:val="Strong"/>
          <w:sz w:val="24"/>
          <w:szCs w:val="24"/>
        </w:rPr>
        <w:t>5. System Architecture</w:t>
      </w:r>
    </w:p>
    <w:p w:rsidR="00361AF8" w:rsidRPr="00394D9D" w:rsidRDefault="00361AF8" w:rsidP="00394D9D">
      <w:pPr>
        <w:numPr>
          <w:ilvl w:val="0"/>
          <w:numId w:val="18"/>
        </w:numPr>
        <w:spacing w:beforeAutospacing="1" w:after="100" w:afterAutospacing="1" w:line="240" w:lineRule="auto"/>
        <w:jc w:val="both"/>
        <w:rPr>
          <w:sz w:val="24"/>
          <w:szCs w:val="24"/>
        </w:rPr>
      </w:pPr>
      <w:r w:rsidRPr="00394D9D">
        <w:rPr>
          <w:sz w:val="24"/>
          <w:szCs w:val="24"/>
        </w:rPr>
        <w:t xml:space="preserve">Modular Python architecture using </w:t>
      </w:r>
      <w:proofErr w:type="spellStart"/>
      <w:r w:rsidRPr="00394D9D">
        <w:rPr>
          <w:sz w:val="24"/>
          <w:szCs w:val="24"/>
        </w:rPr>
        <w:t>FastAPI</w:t>
      </w:r>
      <w:proofErr w:type="spellEnd"/>
      <w:r w:rsidRPr="00394D9D">
        <w:rPr>
          <w:sz w:val="24"/>
          <w:szCs w:val="24"/>
        </w:rPr>
        <w:t>.</w:t>
      </w:r>
    </w:p>
    <w:p w:rsidR="00361AF8" w:rsidRPr="00394D9D" w:rsidRDefault="00361AF8" w:rsidP="00394D9D">
      <w:pPr>
        <w:numPr>
          <w:ilvl w:val="0"/>
          <w:numId w:val="18"/>
        </w:numPr>
        <w:spacing w:beforeAutospacing="1" w:after="100" w:afterAutospacing="1" w:line="240" w:lineRule="auto"/>
        <w:jc w:val="both"/>
        <w:rPr>
          <w:sz w:val="24"/>
          <w:szCs w:val="24"/>
        </w:rPr>
      </w:pPr>
      <w:r w:rsidRPr="00394D9D">
        <w:rPr>
          <w:sz w:val="24"/>
          <w:szCs w:val="24"/>
        </w:rPr>
        <w:t>Each agent functions as an independent module, allowing for easy scalability.</w:t>
      </w:r>
    </w:p>
    <w:p w:rsidR="00361AF8" w:rsidRPr="00394D9D" w:rsidRDefault="00361AF8" w:rsidP="00394D9D">
      <w:pPr>
        <w:numPr>
          <w:ilvl w:val="0"/>
          <w:numId w:val="18"/>
        </w:numPr>
        <w:spacing w:beforeAutospacing="1" w:after="100" w:afterAutospacing="1" w:line="240" w:lineRule="auto"/>
        <w:jc w:val="both"/>
        <w:rPr>
          <w:sz w:val="24"/>
          <w:szCs w:val="24"/>
        </w:rPr>
      </w:pPr>
      <w:r w:rsidRPr="00394D9D">
        <w:rPr>
          <w:sz w:val="24"/>
          <w:szCs w:val="24"/>
        </w:rPr>
        <w:t>API layer communicates with frontend via secure endpoints.</w:t>
      </w:r>
    </w:p>
    <w:p w:rsidR="00361AF8" w:rsidRPr="00394D9D" w:rsidRDefault="00361AF8" w:rsidP="00394D9D">
      <w:pPr>
        <w:numPr>
          <w:ilvl w:val="0"/>
          <w:numId w:val="18"/>
        </w:numPr>
        <w:spacing w:beforeAutospacing="1" w:after="100" w:afterAutospacing="1" w:line="240" w:lineRule="auto"/>
        <w:jc w:val="both"/>
        <w:rPr>
          <w:sz w:val="24"/>
          <w:szCs w:val="24"/>
        </w:rPr>
      </w:pPr>
      <w:proofErr w:type="spellStart"/>
      <w:r w:rsidRPr="00394D9D">
        <w:rPr>
          <w:sz w:val="24"/>
          <w:szCs w:val="24"/>
        </w:rPr>
        <w:t>LangChain</w:t>
      </w:r>
      <w:proofErr w:type="spellEnd"/>
      <w:r w:rsidRPr="00394D9D">
        <w:rPr>
          <w:sz w:val="24"/>
          <w:szCs w:val="24"/>
        </w:rPr>
        <w:t xml:space="preserve"> acts as the middleware between user queries and agent logic.</w:t>
      </w:r>
    </w:p>
    <w:p w:rsidR="00361AF8" w:rsidRPr="00394D9D" w:rsidRDefault="003E64D7" w:rsidP="00394D9D">
      <w:pPr>
        <w:spacing w:after="0"/>
        <w:jc w:val="both"/>
        <w:rPr>
          <w:sz w:val="24"/>
          <w:szCs w:val="24"/>
        </w:rPr>
      </w:pPr>
      <w:r w:rsidRPr="00394D9D">
        <w:rPr>
          <w:sz w:val="24"/>
          <w:szCs w:val="24"/>
        </w:rPr>
        <w:pict>
          <v:rect id="_x0000_i1030" style="width:0;height:1.5pt" o:hralign="center" o:hrstd="t" o:hr="t" fillcolor="#a0a0a0" stroked="f"/>
        </w:pict>
      </w:r>
    </w:p>
    <w:p w:rsidR="00361AF8" w:rsidRPr="00394D9D" w:rsidRDefault="00361AF8" w:rsidP="00394D9D">
      <w:pPr>
        <w:pStyle w:val="Heading2"/>
      </w:pPr>
      <w:r w:rsidRPr="00394D9D">
        <w:rPr>
          <w:rStyle w:val="Strong"/>
          <w:sz w:val="24"/>
          <w:szCs w:val="24"/>
        </w:rPr>
        <w:t>6. Technologies Used</w:t>
      </w:r>
    </w:p>
    <w:p w:rsidR="00361AF8" w:rsidRPr="00394D9D" w:rsidRDefault="00361AF8" w:rsidP="00394D9D">
      <w:pPr>
        <w:numPr>
          <w:ilvl w:val="0"/>
          <w:numId w:val="19"/>
        </w:numPr>
        <w:spacing w:beforeAutospacing="1" w:after="100" w:afterAutospacing="1" w:line="240" w:lineRule="auto"/>
        <w:jc w:val="both"/>
        <w:rPr>
          <w:sz w:val="24"/>
          <w:szCs w:val="24"/>
        </w:rPr>
      </w:pPr>
      <w:r w:rsidRPr="00394D9D">
        <w:rPr>
          <w:rStyle w:val="Strong"/>
          <w:sz w:val="24"/>
          <w:szCs w:val="24"/>
        </w:rPr>
        <w:t>Language Models</w:t>
      </w:r>
      <w:r w:rsidRPr="00394D9D">
        <w:rPr>
          <w:sz w:val="24"/>
          <w:szCs w:val="24"/>
        </w:rPr>
        <w:t xml:space="preserve">: </w:t>
      </w:r>
      <w:proofErr w:type="spellStart"/>
      <w:r w:rsidRPr="00394D9D">
        <w:rPr>
          <w:sz w:val="24"/>
          <w:szCs w:val="24"/>
        </w:rPr>
        <w:t>OpenAI</w:t>
      </w:r>
      <w:proofErr w:type="spellEnd"/>
      <w:r w:rsidRPr="00394D9D">
        <w:rPr>
          <w:sz w:val="24"/>
          <w:szCs w:val="24"/>
        </w:rPr>
        <w:t xml:space="preserve"> GPT-4o-mini (</w:t>
      </w:r>
      <w:proofErr w:type="spellStart"/>
      <w:r w:rsidRPr="00394D9D">
        <w:rPr>
          <w:sz w:val="24"/>
          <w:szCs w:val="24"/>
        </w:rPr>
        <w:t>ChatOpenAI</w:t>
      </w:r>
      <w:proofErr w:type="spellEnd"/>
      <w:r w:rsidRPr="00394D9D">
        <w:rPr>
          <w:sz w:val="24"/>
          <w:szCs w:val="24"/>
        </w:rPr>
        <w:t>)</w:t>
      </w:r>
    </w:p>
    <w:p w:rsidR="00361AF8" w:rsidRPr="00394D9D" w:rsidRDefault="00361AF8" w:rsidP="00394D9D">
      <w:pPr>
        <w:numPr>
          <w:ilvl w:val="0"/>
          <w:numId w:val="19"/>
        </w:numPr>
        <w:spacing w:beforeAutospacing="1" w:after="100" w:afterAutospacing="1" w:line="240" w:lineRule="auto"/>
        <w:jc w:val="both"/>
        <w:rPr>
          <w:sz w:val="24"/>
          <w:szCs w:val="24"/>
        </w:rPr>
      </w:pPr>
      <w:r w:rsidRPr="00394D9D">
        <w:rPr>
          <w:rStyle w:val="Strong"/>
          <w:sz w:val="24"/>
          <w:szCs w:val="24"/>
        </w:rPr>
        <w:t>Frameworks</w:t>
      </w:r>
      <w:r w:rsidRPr="00394D9D">
        <w:rPr>
          <w:sz w:val="24"/>
          <w:szCs w:val="24"/>
        </w:rPr>
        <w:t xml:space="preserve">: </w:t>
      </w:r>
      <w:proofErr w:type="spellStart"/>
      <w:r w:rsidRPr="00394D9D">
        <w:rPr>
          <w:sz w:val="24"/>
          <w:szCs w:val="24"/>
        </w:rPr>
        <w:t>LangChain</w:t>
      </w:r>
      <w:proofErr w:type="spellEnd"/>
      <w:r w:rsidRPr="00394D9D">
        <w:rPr>
          <w:sz w:val="24"/>
          <w:szCs w:val="24"/>
        </w:rPr>
        <w:t xml:space="preserve">, </w:t>
      </w:r>
      <w:proofErr w:type="spellStart"/>
      <w:r w:rsidRPr="00394D9D">
        <w:rPr>
          <w:sz w:val="24"/>
          <w:szCs w:val="24"/>
        </w:rPr>
        <w:t>FastAPI</w:t>
      </w:r>
      <w:proofErr w:type="spellEnd"/>
      <w:r w:rsidRPr="00394D9D">
        <w:rPr>
          <w:sz w:val="24"/>
          <w:szCs w:val="24"/>
        </w:rPr>
        <w:t xml:space="preserve">, </w:t>
      </w:r>
      <w:proofErr w:type="spellStart"/>
      <w:r w:rsidRPr="00394D9D">
        <w:rPr>
          <w:sz w:val="24"/>
          <w:szCs w:val="24"/>
        </w:rPr>
        <w:t>Streamlit</w:t>
      </w:r>
      <w:proofErr w:type="spellEnd"/>
    </w:p>
    <w:p w:rsidR="00361AF8" w:rsidRPr="00394D9D" w:rsidRDefault="00361AF8" w:rsidP="00394D9D">
      <w:pPr>
        <w:numPr>
          <w:ilvl w:val="0"/>
          <w:numId w:val="19"/>
        </w:numPr>
        <w:spacing w:beforeAutospacing="1" w:after="100" w:afterAutospacing="1" w:line="240" w:lineRule="auto"/>
        <w:jc w:val="both"/>
        <w:rPr>
          <w:sz w:val="24"/>
          <w:szCs w:val="24"/>
        </w:rPr>
      </w:pPr>
      <w:r w:rsidRPr="00394D9D">
        <w:rPr>
          <w:rStyle w:val="Strong"/>
          <w:sz w:val="24"/>
          <w:szCs w:val="24"/>
        </w:rPr>
        <w:t>Vector Stores</w:t>
      </w:r>
      <w:r w:rsidRPr="00394D9D">
        <w:rPr>
          <w:sz w:val="24"/>
          <w:szCs w:val="24"/>
        </w:rPr>
        <w:t>: FAISS</w:t>
      </w:r>
    </w:p>
    <w:p w:rsidR="00361AF8" w:rsidRPr="00394D9D" w:rsidRDefault="00361AF8" w:rsidP="00394D9D">
      <w:pPr>
        <w:numPr>
          <w:ilvl w:val="0"/>
          <w:numId w:val="19"/>
        </w:numPr>
        <w:spacing w:beforeAutospacing="1" w:after="100" w:afterAutospacing="1" w:line="240" w:lineRule="auto"/>
        <w:jc w:val="both"/>
        <w:rPr>
          <w:sz w:val="24"/>
          <w:szCs w:val="24"/>
        </w:rPr>
      </w:pPr>
      <w:r w:rsidRPr="00394D9D">
        <w:rPr>
          <w:rStyle w:val="Strong"/>
          <w:sz w:val="24"/>
          <w:szCs w:val="24"/>
        </w:rPr>
        <w:t>Data Processing</w:t>
      </w:r>
      <w:r w:rsidRPr="00394D9D">
        <w:rPr>
          <w:sz w:val="24"/>
          <w:szCs w:val="24"/>
        </w:rPr>
        <w:t>: Pandas</w:t>
      </w:r>
    </w:p>
    <w:p w:rsidR="00361AF8" w:rsidRPr="00394D9D" w:rsidRDefault="00361AF8" w:rsidP="00394D9D">
      <w:pPr>
        <w:numPr>
          <w:ilvl w:val="0"/>
          <w:numId w:val="19"/>
        </w:numPr>
        <w:spacing w:beforeAutospacing="1" w:after="100" w:afterAutospacing="1" w:line="240" w:lineRule="auto"/>
        <w:jc w:val="both"/>
        <w:rPr>
          <w:sz w:val="24"/>
          <w:szCs w:val="24"/>
        </w:rPr>
      </w:pPr>
      <w:r w:rsidRPr="00394D9D">
        <w:rPr>
          <w:rStyle w:val="Strong"/>
          <w:sz w:val="24"/>
          <w:szCs w:val="24"/>
        </w:rPr>
        <w:t>Embedding</w:t>
      </w:r>
      <w:r w:rsidRPr="00394D9D">
        <w:rPr>
          <w:sz w:val="24"/>
          <w:szCs w:val="24"/>
        </w:rPr>
        <w:t xml:space="preserve">: </w:t>
      </w:r>
      <w:proofErr w:type="spellStart"/>
      <w:r w:rsidRPr="00394D9D">
        <w:rPr>
          <w:sz w:val="24"/>
          <w:szCs w:val="24"/>
        </w:rPr>
        <w:t>OpenAIEmbeddings</w:t>
      </w:r>
      <w:proofErr w:type="spellEnd"/>
    </w:p>
    <w:p w:rsidR="00361AF8" w:rsidRPr="00394D9D" w:rsidRDefault="00361AF8" w:rsidP="00394D9D">
      <w:pPr>
        <w:numPr>
          <w:ilvl w:val="0"/>
          <w:numId w:val="19"/>
        </w:numPr>
        <w:spacing w:beforeAutospacing="1" w:after="100" w:afterAutospacing="1" w:line="240" w:lineRule="auto"/>
        <w:jc w:val="both"/>
        <w:rPr>
          <w:sz w:val="24"/>
          <w:szCs w:val="24"/>
        </w:rPr>
      </w:pPr>
      <w:r w:rsidRPr="00394D9D">
        <w:rPr>
          <w:rStyle w:val="Strong"/>
          <w:sz w:val="24"/>
          <w:szCs w:val="24"/>
        </w:rPr>
        <w:t>Authentication</w:t>
      </w:r>
      <w:r w:rsidRPr="00394D9D">
        <w:rPr>
          <w:sz w:val="24"/>
          <w:szCs w:val="24"/>
        </w:rPr>
        <w:t xml:space="preserve">: Bearer Token </w:t>
      </w:r>
      <w:proofErr w:type="spellStart"/>
      <w:r w:rsidRPr="00394D9D">
        <w:rPr>
          <w:sz w:val="24"/>
          <w:szCs w:val="24"/>
        </w:rPr>
        <w:t>Auth</w:t>
      </w:r>
      <w:proofErr w:type="spellEnd"/>
    </w:p>
    <w:p w:rsidR="00361AF8" w:rsidRPr="00394D9D" w:rsidRDefault="00361AF8" w:rsidP="00394D9D">
      <w:pPr>
        <w:numPr>
          <w:ilvl w:val="0"/>
          <w:numId w:val="19"/>
        </w:numPr>
        <w:spacing w:beforeAutospacing="1" w:after="100" w:afterAutospacing="1" w:line="240" w:lineRule="auto"/>
        <w:jc w:val="both"/>
        <w:rPr>
          <w:sz w:val="24"/>
          <w:szCs w:val="24"/>
        </w:rPr>
      </w:pPr>
      <w:r w:rsidRPr="00394D9D">
        <w:rPr>
          <w:rStyle w:val="Strong"/>
          <w:sz w:val="24"/>
          <w:szCs w:val="24"/>
        </w:rPr>
        <w:t>File Management</w:t>
      </w:r>
      <w:r w:rsidRPr="00394D9D">
        <w:rPr>
          <w:sz w:val="24"/>
          <w:szCs w:val="24"/>
        </w:rPr>
        <w:t xml:space="preserve">: </w:t>
      </w:r>
      <w:proofErr w:type="spellStart"/>
      <w:r w:rsidRPr="00394D9D">
        <w:rPr>
          <w:sz w:val="24"/>
          <w:szCs w:val="24"/>
        </w:rPr>
        <w:t>tempfile</w:t>
      </w:r>
      <w:proofErr w:type="spellEnd"/>
      <w:r w:rsidRPr="00394D9D">
        <w:rPr>
          <w:sz w:val="24"/>
          <w:szCs w:val="24"/>
        </w:rPr>
        <w:t>, file uploader widgets</w:t>
      </w:r>
    </w:p>
    <w:p w:rsidR="00361AF8" w:rsidRPr="00394D9D" w:rsidRDefault="003E64D7" w:rsidP="00394D9D">
      <w:pPr>
        <w:spacing w:after="0"/>
        <w:jc w:val="both"/>
        <w:rPr>
          <w:sz w:val="24"/>
          <w:szCs w:val="24"/>
        </w:rPr>
      </w:pPr>
      <w:r w:rsidRPr="00394D9D">
        <w:rPr>
          <w:sz w:val="24"/>
          <w:szCs w:val="24"/>
        </w:rPr>
        <w:pict>
          <v:rect id="_x0000_i1031" style="width:0;height:1.5pt" o:hralign="center" o:hrstd="t" o:hr="t" fillcolor="#a0a0a0" stroked="f"/>
        </w:pict>
      </w:r>
    </w:p>
    <w:p w:rsidR="00361AF8" w:rsidRPr="00394D9D" w:rsidRDefault="00361AF8" w:rsidP="00394D9D">
      <w:pPr>
        <w:pStyle w:val="Heading2"/>
      </w:pPr>
      <w:r w:rsidRPr="00394D9D">
        <w:rPr>
          <w:rStyle w:val="Strong"/>
          <w:sz w:val="24"/>
          <w:szCs w:val="24"/>
        </w:rPr>
        <w:t>7. Authentication System</w:t>
      </w:r>
    </w:p>
    <w:p w:rsidR="00361AF8" w:rsidRPr="00394D9D" w:rsidRDefault="00361AF8" w:rsidP="00394D9D">
      <w:pPr>
        <w:numPr>
          <w:ilvl w:val="0"/>
          <w:numId w:val="20"/>
        </w:numPr>
        <w:spacing w:beforeAutospacing="1" w:after="100" w:afterAutospacing="1" w:line="240" w:lineRule="auto"/>
        <w:jc w:val="both"/>
        <w:rPr>
          <w:sz w:val="24"/>
          <w:szCs w:val="24"/>
        </w:rPr>
      </w:pPr>
      <w:r w:rsidRPr="00394D9D">
        <w:rPr>
          <w:sz w:val="24"/>
          <w:szCs w:val="24"/>
        </w:rPr>
        <w:t>Every API call is protected with a bearer token mechanism.</w:t>
      </w:r>
    </w:p>
    <w:p w:rsidR="00361AF8" w:rsidRPr="00394D9D" w:rsidRDefault="00361AF8" w:rsidP="00394D9D">
      <w:pPr>
        <w:numPr>
          <w:ilvl w:val="0"/>
          <w:numId w:val="20"/>
        </w:numPr>
        <w:spacing w:beforeAutospacing="1" w:after="100" w:afterAutospacing="1" w:line="240" w:lineRule="auto"/>
        <w:jc w:val="both"/>
        <w:rPr>
          <w:sz w:val="24"/>
          <w:szCs w:val="24"/>
        </w:rPr>
      </w:pPr>
      <w:r w:rsidRPr="00394D9D">
        <w:rPr>
          <w:sz w:val="24"/>
          <w:szCs w:val="24"/>
        </w:rPr>
        <w:t xml:space="preserve">Tokens are generated via a </w:t>
      </w:r>
      <w:r w:rsidRPr="003C6E29">
        <w:rPr>
          <w:rStyle w:val="HTMLCode"/>
          <w:rFonts w:asciiTheme="minorHAnsi" w:eastAsiaTheme="majorEastAsia" w:hAnsiTheme="minorHAnsi"/>
          <w:sz w:val="24"/>
          <w:szCs w:val="24"/>
          <w:highlight w:val="lightGray"/>
        </w:rPr>
        <w:t>/</w:t>
      </w:r>
      <w:proofErr w:type="spellStart"/>
      <w:r w:rsidRPr="003C6E29">
        <w:rPr>
          <w:rStyle w:val="HTMLCode"/>
          <w:rFonts w:asciiTheme="minorHAnsi" w:eastAsiaTheme="majorEastAsia" w:hAnsiTheme="minorHAnsi"/>
          <w:sz w:val="24"/>
          <w:szCs w:val="24"/>
          <w:highlight w:val="lightGray"/>
        </w:rPr>
        <w:t>auth</w:t>
      </w:r>
      <w:proofErr w:type="spellEnd"/>
      <w:r w:rsidRPr="003C6E29">
        <w:rPr>
          <w:rStyle w:val="HTMLCode"/>
          <w:rFonts w:asciiTheme="minorHAnsi" w:eastAsiaTheme="majorEastAsia" w:hAnsiTheme="minorHAnsi"/>
          <w:sz w:val="24"/>
          <w:szCs w:val="24"/>
          <w:highlight w:val="lightGray"/>
        </w:rPr>
        <w:t>/token</w:t>
      </w:r>
      <w:r w:rsidRPr="00394D9D">
        <w:rPr>
          <w:sz w:val="24"/>
          <w:szCs w:val="24"/>
        </w:rPr>
        <w:t xml:space="preserve"> endpoint using </w:t>
      </w:r>
      <w:r w:rsidRPr="003C6E29">
        <w:rPr>
          <w:rStyle w:val="HTMLCode"/>
          <w:rFonts w:asciiTheme="minorHAnsi" w:eastAsiaTheme="majorEastAsia" w:hAnsiTheme="minorHAnsi"/>
          <w:sz w:val="24"/>
          <w:szCs w:val="24"/>
          <w:highlight w:val="lightGray"/>
        </w:rPr>
        <w:t>SECRET_ID</w:t>
      </w:r>
      <w:r w:rsidRPr="00394D9D">
        <w:rPr>
          <w:sz w:val="24"/>
          <w:szCs w:val="24"/>
        </w:rPr>
        <w:t xml:space="preserve"> and </w:t>
      </w:r>
      <w:r w:rsidRPr="003C6E29">
        <w:rPr>
          <w:rStyle w:val="HTMLCode"/>
          <w:rFonts w:asciiTheme="minorHAnsi" w:eastAsiaTheme="majorEastAsia" w:hAnsiTheme="minorHAnsi"/>
          <w:sz w:val="24"/>
          <w:szCs w:val="24"/>
          <w:highlight w:val="lightGray"/>
        </w:rPr>
        <w:t>SECRET_KEY</w:t>
      </w:r>
      <w:r w:rsidRPr="00394D9D">
        <w:rPr>
          <w:sz w:val="24"/>
          <w:szCs w:val="24"/>
        </w:rPr>
        <w:t>.</w:t>
      </w:r>
    </w:p>
    <w:p w:rsidR="00361AF8" w:rsidRPr="00394D9D" w:rsidRDefault="00361AF8" w:rsidP="00394D9D">
      <w:pPr>
        <w:numPr>
          <w:ilvl w:val="0"/>
          <w:numId w:val="20"/>
        </w:numPr>
        <w:spacing w:beforeAutospacing="1" w:after="100" w:afterAutospacing="1" w:line="240" w:lineRule="auto"/>
        <w:jc w:val="both"/>
        <w:rPr>
          <w:sz w:val="24"/>
          <w:szCs w:val="24"/>
        </w:rPr>
      </w:pPr>
      <w:r w:rsidRPr="00394D9D">
        <w:rPr>
          <w:sz w:val="24"/>
          <w:szCs w:val="24"/>
        </w:rPr>
        <w:t>Tokens have an expiry duration (default: 1 hour) and are refreshed if expired.</w:t>
      </w:r>
    </w:p>
    <w:p w:rsidR="00361AF8" w:rsidRPr="00394D9D" w:rsidRDefault="00361AF8" w:rsidP="00394D9D">
      <w:pPr>
        <w:numPr>
          <w:ilvl w:val="0"/>
          <w:numId w:val="20"/>
        </w:numPr>
        <w:spacing w:beforeAutospacing="1" w:after="100" w:afterAutospacing="1" w:line="240" w:lineRule="auto"/>
        <w:jc w:val="both"/>
        <w:rPr>
          <w:sz w:val="24"/>
          <w:szCs w:val="24"/>
        </w:rPr>
      </w:pPr>
      <w:r w:rsidRPr="00394D9D">
        <w:rPr>
          <w:sz w:val="24"/>
          <w:szCs w:val="24"/>
        </w:rPr>
        <w:t xml:space="preserve">Token management is handled through </w:t>
      </w:r>
      <w:proofErr w:type="spellStart"/>
      <w:r w:rsidRPr="00394D9D">
        <w:rPr>
          <w:sz w:val="24"/>
          <w:szCs w:val="24"/>
        </w:rPr>
        <w:t>Streamlit</w:t>
      </w:r>
      <w:proofErr w:type="spellEnd"/>
      <w:r w:rsidRPr="00394D9D">
        <w:rPr>
          <w:sz w:val="24"/>
          <w:szCs w:val="24"/>
        </w:rPr>
        <w:t xml:space="preserve"> session state.</w:t>
      </w:r>
    </w:p>
    <w:p w:rsidR="00361AF8" w:rsidRPr="00394D9D" w:rsidRDefault="003E64D7" w:rsidP="00394D9D">
      <w:pPr>
        <w:spacing w:after="0"/>
        <w:jc w:val="both"/>
        <w:rPr>
          <w:sz w:val="24"/>
          <w:szCs w:val="24"/>
        </w:rPr>
      </w:pPr>
      <w:r w:rsidRPr="00394D9D">
        <w:rPr>
          <w:sz w:val="24"/>
          <w:szCs w:val="24"/>
        </w:rPr>
        <w:lastRenderedPageBreak/>
        <w:pict>
          <v:rect id="_x0000_i1032" style="width:0;height:1.5pt" o:hralign="center" o:hrstd="t" o:hr="t" fillcolor="#a0a0a0" stroked="f"/>
        </w:pict>
      </w:r>
    </w:p>
    <w:p w:rsidR="00361AF8" w:rsidRPr="00394D9D" w:rsidRDefault="00361AF8" w:rsidP="00394D9D">
      <w:pPr>
        <w:pStyle w:val="Heading2"/>
      </w:pPr>
      <w:r w:rsidRPr="00394D9D">
        <w:rPr>
          <w:rStyle w:val="Strong"/>
          <w:sz w:val="24"/>
          <w:szCs w:val="24"/>
        </w:rPr>
        <w:t>8. Embedding and Vector Store Management</w:t>
      </w:r>
    </w:p>
    <w:p w:rsidR="00361AF8" w:rsidRPr="00394D9D" w:rsidRDefault="00361AF8" w:rsidP="00394D9D">
      <w:pPr>
        <w:numPr>
          <w:ilvl w:val="0"/>
          <w:numId w:val="21"/>
        </w:numPr>
        <w:spacing w:beforeAutospacing="1" w:after="100" w:afterAutospacing="1" w:line="240" w:lineRule="auto"/>
        <w:jc w:val="both"/>
        <w:rPr>
          <w:sz w:val="24"/>
          <w:szCs w:val="24"/>
        </w:rPr>
      </w:pPr>
      <w:r w:rsidRPr="00394D9D">
        <w:rPr>
          <w:sz w:val="24"/>
          <w:szCs w:val="24"/>
        </w:rPr>
        <w:t xml:space="preserve">Text documents are chunked and embedded using </w:t>
      </w:r>
      <w:proofErr w:type="spellStart"/>
      <w:r w:rsidRPr="003C6E29">
        <w:rPr>
          <w:rStyle w:val="HTMLCode"/>
          <w:rFonts w:asciiTheme="minorHAnsi" w:eastAsiaTheme="majorEastAsia" w:hAnsiTheme="minorHAnsi"/>
          <w:sz w:val="24"/>
          <w:szCs w:val="24"/>
          <w:highlight w:val="lightGray"/>
        </w:rPr>
        <w:t>OpenAIEmbeddings</w:t>
      </w:r>
      <w:proofErr w:type="spellEnd"/>
      <w:r w:rsidRPr="00394D9D">
        <w:rPr>
          <w:sz w:val="24"/>
          <w:szCs w:val="24"/>
        </w:rPr>
        <w:t>.</w:t>
      </w:r>
    </w:p>
    <w:p w:rsidR="00361AF8" w:rsidRPr="00394D9D" w:rsidRDefault="00361AF8" w:rsidP="00394D9D">
      <w:pPr>
        <w:numPr>
          <w:ilvl w:val="0"/>
          <w:numId w:val="21"/>
        </w:numPr>
        <w:spacing w:beforeAutospacing="1" w:after="100" w:afterAutospacing="1" w:line="240" w:lineRule="auto"/>
        <w:jc w:val="both"/>
        <w:rPr>
          <w:sz w:val="24"/>
          <w:szCs w:val="24"/>
        </w:rPr>
      </w:pPr>
      <w:r w:rsidRPr="00394D9D">
        <w:rPr>
          <w:sz w:val="24"/>
          <w:szCs w:val="24"/>
        </w:rPr>
        <w:t xml:space="preserve">FAISS </w:t>
      </w:r>
      <w:proofErr w:type="spellStart"/>
      <w:r w:rsidRPr="00394D9D">
        <w:rPr>
          <w:sz w:val="24"/>
          <w:szCs w:val="24"/>
        </w:rPr>
        <w:t>vectorstore</w:t>
      </w:r>
      <w:proofErr w:type="spellEnd"/>
      <w:r w:rsidRPr="00394D9D">
        <w:rPr>
          <w:sz w:val="24"/>
          <w:szCs w:val="24"/>
        </w:rPr>
        <w:t xml:space="preserve"> is used for efficient semantic search.</w:t>
      </w:r>
    </w:p>
    <w:p w:rsidR="00361AF8" w:rsidRPr="00394D9D" w:rsidRDefault="00361AF8" w:rsidP="00394D9D">
      <w:pPr>
        <w:numPr>
          <w:ilvl w:val="0"/>
          <w:numId w:val="21"/>
        </w:numPr>
        <w:spacing w:beforeAutospacing="1" w:after="100" w:afterAutospacing="1" w:line="240" w:lineRule="auto"/>
        <w:jc w:val="both"/>
        <w:rPr>
          <w:sz w:val="24"/>
          <w:szCs w:val="24"/>
        </w:rPr>
      </w:pPr>
      <w:proofErr w:type="spellStart"/>
      <w:r w:rsidRPr="00394D9D">
        <w:rPr>
          <w:sz w:val="24"/>
          <w:szCs w:val="24"/>
        </w:rPr>
        <w:t>Embeddings</w:t>
      </w:r>
      <w:proofErr w:type="spellEnd"/>
      <w:r w:rsidRPr="00394D9D">
        <w:rPr>
          <w:sz w:val="24"/>
          <w:szCs w:val="24"/>
        </w:rPr>
        <w:t xml:space="preserve"> are cached and reused for optimization.</w:t>
      </w:r>
    </w:p>
    <w:p w:rsidR="00361AF8" w:rsidRPr="00394D9D" w:rsidRDefault="00361AF8" w:rsidP="00394D9D">
      <w:pPr>
        <w:numPr>
          <w:ilvl w:val="0"/>
          <w:numId w:val="21"/>
        </w:numPr>
        <w:spacing w:beforeAutospacing="1" w:after="100" w:afterAutospacing="1" w:line="240" w:lineRule="auto"/>
        <w:jc w:val="both"/>
        <w:rPr>
          <w:sz w:val="24"/>
          <w:szCs w:val="24"/>
        </w:rPr>
      </w:pPr>
      <w:r w:rsidRPr="00394D9D">
        <w:rPr>
          <w:sz w:val="24"/>
          <w:szCs w:val="24"/>
        </w:rPr>
        <w:t>Index is re-generated only when a new file is uploaded.</w:t>
      </w:r>
    </w:p>
    <w:p w:rsidR="00361AF8" w:rsidRPr="00394D9D" w:rsidRDefault="003E64D7" w:rsidP="00394D9D">
      <w:pPr>
        <w:spacing w:after="0"/>
        <w:jc w:val="both"/>
        <w:rPr>
          <w:sz w:val="24"/>
          <w:szCs w:val="24"/>
        </w:rPr>
      </w:pPr>
      <w:r w:rsidRPr="00394D9D">
        <w:rPr>
          <w:sz w:val="24"/>
          <w:szCs w:val="24"/>
        </w:rPr>
        <w:pict>
          <v:rect id="_x0000_i1033" style="width:0;height:1.5pt" o:hralign="center" o:hrstd="t" o:hr="t" fillcolor="#a0a0a0" stroked="f"/>
        </w:pict>
      </w:r>
    </w:p>
    <w:p w:rsidR="00361AF8" w:rsidRPr="00394D9D" w:rsidRDefault="00361AF8" w:rsidP="00394D9D">
      <w:pPr>
        <w:pStyle w:val="Heading2"/>
      </w:pPr>
      <w:r w:rsidRPr="00394D9D">
        <w:rPr>
          <w:rStyle w:val="Strong"/>
          <w:sz w:val="24"/>
          <w:szCs w:val="24"/>
        </w:rPr>
        <w:t>9. User Interface</w:t>
      </w:r>
    </w:p>
    <w:p w:rsidR="00361AF8" w:rsidRPr="00394D9D" w:rsidRDefault="00361AF8" w:rsidP="00394D9D">
      <w:pPr>
        <w:numPr>
          <w:ilvl w:val="0"/>
          <w:numId w:val="22"/>
        </w:numPr>
        <w:spacing w:beforeAutospacing="1" w:after="100" w:afterAutospacing="1" w:line="240" w:lineRule="auto"/>
        <w:jc w:val="both"/>
        <w:rPr>
          <w:sz w:val="24"/>
          <w:szCs w:val="24"/>
        </w:rPr>
      </w:pPr>
      <w:r w:rsidRPr="00394D9D">
        <w:rPr>
          <w:sz w:val="24"/>
          <w:szCs w:val="24"/>
        </w:rPr>
        <w:t xml:space="preserve">Built using </w:t>
      </w:r>
      <w:proofErr w:type="spellStart"/>
      <w:r w:rsidRPr="00394D9D">
        <w:rPr>
          <w:sz w:val="24"/>
          <w:szCs w:val="24"/>
        </w:rPr>
        <w:t>Streamlit</w:t>
      </w:r>
      <w:proofErr w:type="spellEnd"/>
      <w:r w:rsidRPr="00394D9D">
        <w:rPr>
          <w:sz w:val="24"/>
          <w:szCs w:val="24"/>
        </w:rPr>
        <w:t xml:space="preserve"> with a modern layout.</w:t>
      </w:r>
    </w:p>
    <w:p w:rsidR="00361AF8" w:rsidRPr="00394D9D" w:rsidRDefault="00361AF8" w:rsidP="00394D9D">
      <w:pPr>
        <w:numPr>
          <w:ilvl w:val="0"/>
          <w:numId w:val="22"/>
        </w:numPr>
        <w:spacing w:beforeAutospacing="1" w:after="100" w:afterAutospacing="1" w:line="240" w:lineRule="auto"/>
        <w:jc w:val="both"/>
        <w:rPr>
          <w:sz w:val="24"/>
          <w:szCs w:val="24"/>
        </w:rPr>
      </w:pPr>
      <w:r w:rsidRPr="00394D9D">
        <w:rPr>
          <w:sz w:val="24"/>
          <w:szCs w:val="24"/>
        </w:rPr>
        <w:t>Users can:</w:t>
      </w:r>
    </w:p>
    <w:p w:rsidR="00361AF8" w:rsidRPr="00394D9D" w:rsidRDefault="00361AF8" w:rsidP="00394D9D">
      <w:pPr>
        <w:numPr>
          <w:ilvl w:val="0"/>
          <w:numId w:val="22"/>
        </w:numPr>
        <w:spacing w:beforeAutospacing="1" w:after="100" w:afterAutospacing="1" w:line="240" w:lineRule="auto"/>
        <w:jc w:val="both"/>
        <w:rPr>
          <w:sz w:val="24"/>
          <w:szCs w:val="24"/>
        </w:rPr>
      </w:pPr>
      <w:r w:rsidRPr="00394D9D">
        <w:rPr>
          <w:sz w:val="24"/>
          <w:szCs w:val="24"/>
        </w:rPr>
        <w:t xml:space="preserve">Upload </w:t>
      </w:r>
      <w:proofErr w:type="spellStart"/>
      <w:r w:rsidRPr="00394D9D">
        <w:rPr>
          <w:sz w:val="24"/>
          <w:szCs w:val="24"/>
        </w:rPr>
        <w:t>DataFrame</w:t>
      </w:r>
      <w:proofErr w:type="spellEnd"/>
      <w:r w:rsidRPr="00394D9D">
        <w:rPr>
          <w:sz w:val="24"/>
          <w:szCs w:val="24"/>
        </w:rPr>
        <w:t xml:space="preserve"> (CSV/Excel), Document (TXT), or SQL (SQLite) files.</w:t>
      </w:r>
    </w:p>
    <w:p w:rsidR="00361AF8" w:rsidRPr="00394D9D" w:rsidRDefault="00361AF8" w:rsidP="00394D9D">
      <w:pPr>
        <w:numPr>
          <w:ilvl w:val="0"/>
          <w:numId w:val="22"/>
        </w:numPr>
        <w:spacing w:beforeAutospacing="1" w:after="100" w:afterAutospacing="1" w:line="240" w:lineRule="auto"/>
        <w:jc w:val="both"/>
        <w:rPr>
          <w:sz w:val="24"/>
          <w:szCs w:val="24"/>
        </w:rPr>
      </w:pPr>
      <w:r w:rsidRPr="00394D9D">
        <w:rPr>
          <w:sz w:val="24"/>
          <w:szCs w:val="24"/>
        </w:rPr>
        <w:t>Ask natural language queries.</w:t>
      </w:r>
    </w:p>
    <w:p w:rsidR="00361AF8" w:rsidRPr="00394D9D" w:rsidRDefault="00361AF8" w:rsidP="00394D9D">
      <w:pPr>
        <w:numPr>
          <w:ilvl w:val="0"/>
          <w:numId w:val="22"/>
        </w:numPr>
        <w:spacing w:beforeAutospacing="1" w:after="100" w:afterAutospacing="1" w:line="240" w:lineRule="auto"/>
        <w:jc w:val="both"/>
        <w:rPr>
          <w:sz w:val="24"/>
          <w:szCs w:val="24"/>
        </w:rPr>
      </w:pPr>
      <w:r w:rsidRPr="00394D9D">
        <w:rPr>
          <w:sz w:val="24"/>
          <w:szCs w:val="24"/>
        </w:rPr>
        <w:t>View responses in conversational UI blocks.</w:t>
      </w:r>
    </w:p>
    <w:p w:rsidR="00361AF8" w:rsidRPr="00394D9D" w:rsidRDefault="00361AF8" w:rsidP="00394D9D">
      <w:pPr>
        <w:numPr>
          <w:ilvl w:val="0"/>
          <w:numId w:val="22"/>
        </w:numPr>
        <w:spacing w:beforeAutospacing="1" w:after="100" w:afterAutospacing="1" w:line="240" w:lineRule="auto"/>
        <w:jc w:val="both"/>
        <w:rPr>
          <w:sz w:val="24"/>
          <w:szCs w:val="24"/>
        </w:rPr>
      </w:pPr>
      <w:r w:rsidRPr="00394D9D">
        <w:rPr>
          <w:sz w:val="24"/>
          <w:szCs w:val="24"/>
        </w:rPr>
        <w:t>Session state tracks history for continuity across interactions.</w:t>
      </w:r>
    </w:p>
    <w:p w:rsidR="00361AF8" w:rsidRPr="00394D9D" w:rsidRDefault="003E64D7" w:rsidP="00394D9D">
      <w:pPr>
        <w:spacing w:after="0"/>
        <w:jc w:val="both"/>
        <w:rPr>
          <w:sz w:val="24"/>
          <w:szCs w:val="24"/>
        </w:rPr>
      </w:pPr>
      <w:r w:rsidRPr="00394D9D">
        <w:rPr>
          <w:sz w:val="24"/>
          <w:szCs w:val="24"/>
        </w:rPr>
        <w:pict>
          <v:rect id="_x0000_i1034" style="width:0;height:1.5pt" o:hralign="center" o:hrstd="t" o:hr="t" fillcolor="#a0a0a0" stroked="f"/>
        </w:pict>
      </w:r>
    </w:p>
    <w:p w:rsidR="00361AF8" w:rsidRPr="00394D9D" w:rsidRDefault="00361AF8" w:rsidP="00394D9D">
      <w:pPr>
        <w:pStyle w:val="Heading2"/>
      </w:pPr>
      <w:r w:rsidRPr="00394D9D">
        <w:rPr>
          <w:rStyle w:val="Strong"/>
          <w:sz w:val="24"/>
          <w:szCs w:val="24"/>
        </w:rPr>
        <w:t>10. API Implementation</w:t>
      </w:r>
    </w:p>
    <w:p w:rsidR="00361AF8" w:rsidRPr="00394D9D" w:rsidRDefault="00361AF8" w:rsidP="00A757A0">
      <w:pPr>
        <w:pStyle w:val="NormalWeb"/>
        <w:numPr>
          <w:ilvl w:val="0"/>
          <w:numId w:val="23"/>
        </w:numPr>
        <w:spacing w:line="360" w:lineRule="auto"/>
        <w:jc w:val="both"/>
        <w:rPr>
          <w:rFonts w:asciiTheme="minorHAnsi" w:hAnsiTheme="minorHAnsi"/>
        </w:rPr>
      </w:pPr>
      <w:r w:rsidRPr="00394D9D">
        <w:rPr>
          <w:rFonts w:asciiTheme="minorHAnsi" w:hAnsiTheme="minorHAnsi"/>
        </w:rPr>
        <w:t xml:space="preserve">Main server logic is in </w:t>
      </w:r>
      <w:r w:rsidRPr="003C6E29">
        <w:rPr>
          <w:rStyle w:val="HTMLCode"/>
          <w:rFonts w:asciiTheme="minorHAnsi" w:eastAsiaTheme="majorEastAsia" w:hAnsiTheme="minorHAnsi"/>
          <w:sz w:val="24"/>
          <w:szCs w:val="24"/>
          <w:highlight w:val="lightGray"/>
        </w:rPr>
        <w:t>main.py</w:t>
      </w:r>
      <w:r w:rsidRPr="00394D9D">
        <w:rPr>
          <w:rFonts w:asciiTheme="minorHAnsi" w:hAnsiTheme="minorHAnsi"/>
        </w:rPr>
        <w:t xml:space="preserve"> using </w:t>
      </w:r>
      <w:proofErr w:type="spellStart"/>
      <w:r w:rsidRPr="00394D9D">
        <w:rPr>
          <w:rFonts w:asciiTheme="minorHAnsi" w:hAnsiTheme="minorHAnsi"/>
        </w:rPr>
        <w:t>FastAPI</w:t>
      </w:r>
      <w:proofErr w:type="spellEnd"/>
      <w:r w:rsidRPr="00394D9D">
        <w:rPr>
          <w:rFonts w:asciiTheme="minorHAnsi" w:hAnsiTheme="minorHAnsi"/>
        </w:rPr>
        <w:t>.</w:t>
      </w:r>
    </w:p>
    <w:p w:rsidR="00361AF8" w:rsidRPr="00394D9D" w:rsidRDefault="00361AF8" w:rsidP="00A757A0">
      <w:pPr>
        <w:pStyle w:val="NormalWeb"/>
        <w:numPr>
          <w:ilvl w:val="0"/>
          <w:numId w:val="23"/>
        </w:numPr>
        <w:spacing w:line="360" w:lineRule="auto"/>
        <w:jc w:val="both"/>
        <w:rPr>
          <w:rFonts w:asciiTheme="minorHAnsi" w:hAnsiTheme="minorHAnsi"/>
        </w:rPr>
      </w:pPr>
      <w:r w:rsidRPr="00394D9D">
        <w:rPr>
          <w:rFonts w:asciiTheme="minorHAnsi" w:hAnsiTheme="minorHAnsi"/>
        </w:rPr>
        <w:t>APIs:</w:t>
      </w:r>
    </w:p>
    <w:p w:rsidR="00361AF8" w:rsidRPr="00394D9D" w:rsidRDefault="00361AF8" w:rsidP="00A757A0">
      <w:pPr>
        <w:pStyle w:val="NormalWeb"/>
        <w:numPr>
          <w:ilvl w:val="1"/>
          <w:numId w:val="23"/>
        </w:numPr>
        <w:spacing w:line="360" w:lineRule="auto"/>
        <w:jc w:val="both"/>
        <w:rPr>
          <w:rFonts w:asciiTheme="minorHAnsi" w:hAnsiTheme="minorHAnsi"/>
        </w:rPr>
      </w:pPr>
      <w:r w:rsidRPr="003C6E29">
        <w:rPr>
          <w:rStyle w:val="HTMLCode"/>
          <w:rFonts w:asciiTheme="minorHAnsi" w:eastAsiaTheme="majorEastAsia" w:hAnsiTheme="minorHAnsi"/>
          <w:sz w:val="24"/>
          <w:szCs w:val="24"/>
          <w:highlight w:val="lightGray"/>
        </w:rPr>
        <w:t>/</w:t>
      </w:r>
      <w:proofErr w:type="spellStart"/>
      <w:r w:rsidRPr="003C6E29">
        <w:rPr>
          <w:rStyle w:val="HTMLCode"/>
          <w:rFonts w:asciiTheme="minorHAnsi" w:eastAsiaTheme="majorEastAsia" w:hAnsiTheme="minorHAnsi"/>
          <w:sz w:val="24"/>
          <w:szCs w:val="24"/>
          <w:highlight w:val="lightGray"/>
        </w:rPr>
        <w:t>auth</w:t>
      </w:r>
      <w:proofErr w:type="spellEnd"/>
      <w:r w:rsidRPr="003C6E29">
        <w:rPr>
          <w:rStyle w:val="HTMLCode"/>
          <w:rFonts w:asciiTheme="minorHAnsi" w:eastAsiaTheme="majorEastAsia" w:hAnsiTheme="minorHAnsi"/>
          <w:sz w:val="24"/>
          <w:szCs w:val="24"/>
          <w:highlight w:val="lightGray"/>
        </w:rPr>
        <w:t>/token</w:t>
      </w:r>
      <w:r w:rsidRPr="00394D9D">
        <w:rPr>
          <w:rFonts w:asciiTheme="minorHAnsi" w:hAnsiTheme="minorHAnsi"/>
        </w:rPr>
        <w:t xml:space="preserve">: </w:t>
      </w:r>
      <w:proofErr w:type="spellStart"/>
      <w:r w:rsidRPr="00394D9D">
        <w:rPr>
          <w:rFonts w:asciiTheme="minorHAnsi" w:hAnsiTheme="minorHAnsi"/>
        </w:rPr>
        <w:t>Auth</w:t>
      </w:r>
      <w:proofErr w:type="spellEnd"/>
      <w:r w:rsidRPr="00394D9D">
        <w:rPr>
          <w:rFonts w:asciiTheme="minorHAnsi" w:hAnsiTheme="minorHAnsi"/>
        </w:rPr>
        <w:t xml:space="preserve"> token generation</w:t>
      </w:r>
    </w:p>
    <w:p w:rsidR="00361AF8" w:rsidRPr="00394D9D" w:rsidRDefault="00361AF8" w:rsidP="00A757A0">
      <w:pPr>
        <w:pStyle w:val="NormalWeb"/>
        <w:numPr>
          <w:ilvl w:val="1"/>
          <w:numId w:val="23"/>
        </w:numPr>
        <w:spacing w:line="360" w:lineRule="auto"/>
        <w:jc w:val="both"/>
        <w:rPr>
          <w:rFonts w:asciiTheme="minorHAnsi" w:hAnsiTheme="minorHAnsi"/>
        </w:rPr>
      </w:pPr>
      <w:r w:rsidRPr="003C6E29">
        <w:rPr>
          <w:rStyle w:val="HTMLCode"/>
          <w:rFonts w:asciiTheme="minorHAnsi" w:eastAsiaTheme="majorEastAsia" w:hAnsiTheme="minorHAnsi"/>
          <w:sz w:val="24"/>
          <w:szCs w:val="24"/>
          <w:highlight w:val="lightGray"/>
        </w:rPr>
        <w:t>/update-</w:t>
      </w:r>
      <w:proofErr w:type="spellStart"/>
      <w:r w:rsidRPr="003C6E29">
        <w:rPr>
          <w:rStyle w:val="HTMLCode"/>
          <w:rFonts w:asciiTheme="minorHAnsi" w:eastAsiaTheme="majorEastAsia" w:hAnsiTheme="minorHAnsi"/>
          <w:sz w:val="24"/>
          <w:szCs w:val="24"/>
          <w:highlight w:val="lightGray"/>
        </w:rPr>
        <w:t>df</w:t>
      </w:r>
      <w:proofErr w:type="spellEnd"/>
      <w:r w:rsidRPr="00394D9D">
        <w:rPr>
          <w:rFonts w:asciiTheme="minorHAnsi" w:hAnsiTheme="minorHAnsi"/>
        </w:rPr>
        <w:t xml:space="preserve">: Update </w:t>
      </w:r>
      <w:proofErr w:type="spellStart"/>
      <w:r w:rsidRPr="00394D9D">
        <w:rPr>
          <w:rFonts w:asciiTheme="minorHAnsi" w:hAnsiTheme="minorHAnsi"/>
        </w:rPr>
        <w:t>DataFrame</w:t>
      </w:r>
      <w:proofErr w:type="spellEnd"/>
      <w:r w:rsidRPr="00394D9D">
        <w:rPr>
          <w:rFonts w:asciiTheme="minorHAnsi" w:hAnsiTheme="minorHAnsi"/>
        </w:rPr>
        <w:t xml:space="preserve"> for analysis</w:t>
      </w:r>
    </w:p>
    <w:p w:rsidR="00361AF8" w:rsidRPr="00394D9D" w:rsidRDefault="00361AF8" w:rsidP="00A757A0">
      <w:pPr>
        <w:pStyle w:val="NormalWeb"/>
        <w:numPr>
          <w:ilvl w:val="1"/>
          <w:numId w:val="23"/>
        </w:numPr>
        <w:spacing w:line="360" w:lineRule="auto"/>
        <w:jc w:val="both"/>
        <w:rPr>
          <w:rFonts w:asciiTheme="minorHAnsi" w:hAnsiTheme="minorHAnsi"/>
        </w:rPr>
      </w:pPr>
      <w:r w:rsidRPr="003C6E29">
        <w:rPr>
          <w:rStyle w:val="HTMLCode"/>
          <w:rFonts w:asciiTheme="minorHAnsi" w:eastAsiaTheme="majorEastAsia" w:hAnsiTheme="minorHAnsi"/>
          <w:sz w:val="24"/>
          <w:szCs w:val="24"/>
          <w:highlight w:val="lightGray"/>
        </w:rPr>
        <w:t>/update-context</w:t>
      </w:r>
      <w:r w:rsidRPr="00394D9D">
        <w:rPr>
          <w:rFonts w:asciiTheme="minorHAnsi" w:hAnsiTheme="minorHAnsi"/>
        </w:rPr>
        <w:t>: Upload and embed text</w:t>
      </w:r>
    </w:p>
    <w:p w:rsidR="00361AF8" w:rsidRPr="00394D9D" w:rsidRDefault="00361AF8" w:rsidP="00A757A0">
      <w:pPr>
        <w:pStyle w:val="NormalWeb"/>
        <w:numPr>
          <w:ilvl w:val="1"/>
          <w:numId w:val="23"/>
        </w:numPr>
        <w:spacing w:line="360" w:lineRule="auto"/>
        <w:jc w:val="both"/>
        <w:rPr>
          <w:rFonts w:asciiTheme="minorHAnsi" w:hAnsiTheme="minorHAnsi"/>
        </w:rPr>
      </w:pPr>
      <w:r w:rsidRPr="003C6E29">
        <w:rPr>
          <w:rStyle w:val="HTMLCode"/>
          <w:rFonts w:asciiTheme="minorHAnsi" w:eastAsiaTheme="majorEastAsia" w:hAnsiTheme="minorHAnsi"/>
          <w:sz w:val="24"/>
          <w:szCs w:val="24"/>
          <w:highlight w:val="lightGray"/>
        </w:rPr>
        <w:t>/update-</w:t>
      </w:r>
      <w:proofErr w:type="spellStart"/>
      <w:r w:rsidRPr="003C6E29">
        <w:rPr>
          <w:rStyle w:val="HTMLCode"/>
          <w:rFonts w:asciiTheme="minorHAnsi" w:eastAsiaTheme="majorEastAsia" w:hAnsiTheme="minorHAnsi"/>
          <w:sz w:val="24"/>
          <w:szCs w:val="24"/>
          <w:highlight w:val="lightGray"/>
        </w:rPr>
        <w:t>sql</w:t>
      </w:r>
      <w:proofErr w:type="spellEnd"/>
      <w:r w:rsidRPr="00394D9D">
        <w:rPr>
          <w:rFonts w:asciiTheme="minorHAnsi" w:hAnsiTheme="minorHAnsi"/>
        </w:rPr>
        <w:t>: Register SQL DB</w:t>
      </w:r>
    </w:p>
    <w:p w:rsidR="00361AF8" w:rsidRPr="00394D9D" w:rsidRDefault="00361AF8" w:rsidP="00A757A0">
      <w:pPr>
        <w:pStyle w:val="NormalWeb"/>
        <w:numPr>
          <w:ilvl w:val="1"/>
          <w:numId w:val="23"/>
        </w:numPr>
        <w:spacing w:line="360" w:lineRule="auto"/>
        <w:jc w:val="both"/>
        <w:rPr>
          <w:rFonts w:asciiTheme="minorHAnsi" w:hAnsiTheme="minorHAnsi"/>
        </w:rPr>
      </w:pPr>
      <w:r w:rsidRPr="003C6E29">
        <w:rPr>
          <w:rStyle w:val="HTMLCode"/>
          <w:rFonts w:asciiTheme="minorHAnsi" w:eastAsiaTheme="majorEastAsia" w:hAnsiTheme="minorHAnsi"/>
          <w:sz w:val="24"/>
          <w:szCs w:val="24"/>
          <w:highlight w:val="lightGray"/>
        </w:rPr>
        <w:t>/chat</w:t>
      </w:r>
      <w:r w:rsidRPr="003C6E29">
        <w:rPr>
          <w:rFonts w:asciiTheme="minorHAnsi" w:hAnsiTheme="minorHAnsi"/>
          <w:highlight w:val="lightGray"/>
        </w:rPr>
        <w:t xml:space="preserve">, </w:t>
      </w:r>
      <w:r w:rsidRPr="003C6E29">
        <w:rPr>
          <w:rStyle w:val="HTMLCode"/>
          <w:rFonts w:asciiTheme="minorHAnsi" w:eastAsiaTheme="majorEastAsia" w:hAnsiTheme="minorHAnsi"/>
          <w:sz w:val="24"/>
          <w:szCs w:val="24"/>
          <w:highlight w:val="lightGray"/>
        </w:rPr>
        <w:t>/context</w:t>
      </w:r>
      <w:r w:rsidRPr="003C6E29">
        <w:rPr>
          <w:rFonts w:asciiTheme="minorHAnsi" w:hAnsiTheme="minorHAnsi"/>
          <w:highlight w:val="lightGray"/>
        </w:rPr>
        <w:t xml:space="preserve">, </w:t>
      </w:r>
      <w:r w:rsidRPr="003C6E29">
        <w:rPr>
          <w:rStyle w:val="HTMLCode"/>
          <w:rFonts w:asciiTheme="minorHAnsi" w:eastAsiaTheme="majorEastAsia" w:hAnsiTheme="minorHAnsi"/>
          <w:sz w:val="24"/>
          <w:szCs w:val="24"/>
          <w:highlight w:val="lightGray"/>
        </w:rPr>
        <w:t>/</w:t>
      </w:r>
      <w:proofErr w:type="spellStart"/>
      <w:r w:rsidRPr="003C6E29">
        <w:rPr>
          <w:rStyle w:val="HTMLCode"/>
          <w:rFonts w:asciiTheme="minorHAnsi" w:eastAsiaTheme="majorEastAsia" w:hAnsiTheme="minorHAnsi"/>
          <w:sz w:val="24"/>
          <w:szCs w:val="24"/>
          <w:highlight w:val="lightGray"/>
        </w:rPr>
        <w:t>sql</w:t>
      </w:r>
      <w:proofErr w:type="spellEnd"/>
      <w:r w:rsidRPr="00394D9D">
        <w:rPr>
          <w:rFonts w:asciiTheme="minorHAnsi" w:hAnsiTheme="minorHAnsi"/>
        </w:rPr>
        <w:t>: Handle respective queries</w:t>
      </w:r>
    </w:p>
    <w:p w:rsidR="00361AF8" w:rsidRPr="003C6E29" w:rsidRDefault="00361AF8" w:rsidP="00A757A0">
      <w:pPr>
        <w:pStyle w:val="NormalWeb"/>
        <w:numPr>
          <w:ilvl w:val="0"/>
          <w:numId w:val="23"/>
        </w:numPr>
        <w:spacing w:line="360" w:lineRule="auto"/>
        <w:jc w:val="both"/>
        <w:rPr>
          <w:rStyle w:val="HTMLCode"/>
          <w:rFonts w:asciiTheme="minorHAnsi" w:eastAsiaTheme="majorEastAsia" w:hAnsiTheme="minorHAnsi"/>
          <w:sz w:val="24"/>
          <w:szCs w:val="24"/>
        </w:rPr>
      </w:pPr>
      <w:r w:rsidRPr="003C6E29">
        <w:rPr>
          <w:rFonts w:asciiTheme="minorHAnsi" w:hAnsiTheme="minorHAnsi"/>
        </w:rPr>
        <w:t>Run via terminal:</w:t>
      </w:r>
      <w:r w:rsidR="003C6E29">
        <w:rPr>
          <w:rFonts w:asciiTheme="minorHAnsi" w:hAnsiTheme="minorHAnsi"/>
        </w:rPr>
        <w:t xml:space="preserve"> </w:t>
      </w:r>
      <w:proofErr w:type="spellStart"/>
      <w:r w:rsidRPr="003C6E29">
        <w:rPr>
          <w:rStyle w:val="HTMLCode"/>
          <w:rFonts w:asciiTheme="minorHAnsi" w:eastAsiaTheme="majorEastAsia" w:hAnsiTheme="minorHAnsi"/>
          <w:sz w:val="24"/>
          <w:szCs w:val="24"/>
          <w:highlight w:val="lightGray"/>
        </w:rPr>
        <w:t>uvicorn</w:t>
      </w:r>
      <w:proofErr w:type="spellEnd"/>
      <w:r w:rsidRPr="003C6E29">
        <w:rPr>
          <w:rStyle w:val="HTMLCode"/>
          <w:rFonts w:asciiTheme="minorHAnsi" w:eastAsiaTheme="majorEastAsia" w:hAnsiTheme="minorHAnsi"/>
          <w:sz w:val="24"/>
          <w:szCs w:val="24"/>
          <w:highlight w:val="lightGray"/>
        </w:rPr>
        <w:t xml:space="preserve"> </w:t>
      </w:r>
      <w:proofErr w:type="spellStart"/>
      <w:proofErr w:type="gramStart"/>
      <w:r w:rsidRPr="003C6E29">
        <w:rPr>
          <w:rStyle w:val="HTMLCode"/>
          <w:rFonts w:asciiTheme="minorHAnsi" w:eastAsiaTheme="majorEastAsia" w:hAnsiTheme="minorHAnsi"/>
          <w:sz w:val="24"/>
          <w:szCs w:val="24"/>
          <w:highlight w:val="lightGray"/>
        </w:rPr>
        <w:t>app.main</w:t>
      </w:r>
      <w:proofErr w:type="gramEnd"/>
      <w:r w:rsidRPr="003C6E29">
        <w:rPr>
          <w:rStyle w:val="HTMLCode"/>
          <w:rFonts w:asciiTheme="minorHAnsi" w:eastAsiaTheme="majorEastAsia" w:hAnsiTheme="minorHAnsi"/>
          <w:sz w:val="24"/>
          <w:szCs w:val="24"/>
          <w:highlight w:val="lightGray"/>
        </w:rPr>
        <w:t>:app</w:t>
      </w:r>
      <w:proofErr w:type="spellEnd"/>
      <w:r w:rsidRPr="003C6E29">
        <w:rPr>
          <w:rStyle w:val="HTMLCode"/>
          <w:rFonts w:asciiTheme="minorHAnsi" w:eastAsiaTheme="majorEastAsia" w:hAnsiTheme="minorHAnsi"/>
          <w:sz w:val="24"/>
          <w:szCs w:val="24"/>
          <w:highlight w:val="lightGray"/>
        </w:rPr>
        <w:t xml:space="preserve"> --reload</w:t>
      </w:r>
    </w:p>
    <w:p w:rsidR="00361AF8" w:rsidRPr="00394D9D" w:rsidRDefault="003E64D7" w:rsidP="00394D9D">
      <w:pPr>
        <w:jc w:val="both"/>
        <w:rPr>
          <w:sz w:val="24"/>
          <w:szCs w:val="24"/>
        </w:rPr>
      </w:pPr>
      <w:r w:rsidRPr="00394D9D">
        <w:rPr>
          <w:sz w:val="24"/>
          <w:szCs w:val="24"/>
        </w:rPr>
        <w:pict>
          <v:rect id="_x0000_i1035" style="width:0;height:1.5pt" o:hralign="center" o:hrstd="t" o:hr="t" fillcolor="#a0a0a0" stroked="f"/>
        </w:pict>
      </w:r>
    </w:p>
    <w:p w:rsidR="00361AF8" w:rsidRPr="00394D9D" w:rsidRDefault="00361AF8" w:rsidP="00394D9D">
      <w:pPr>
        <w:pStyle w:val="Heading2"/>
      </w:pPr>
      <w:r w:rsidRPr="00394D9D">
        <w:rPr>
          <w:rStyle w:val="Strong"/>
          <w:sz w:val="24"/>
          <w:szCs w:val="24"/>
        </w:rPr>
        <w:t>11. Environment Configuration</w:t>
      </w:r>
    </w:p>
    <w:p w:rsidR="00361AF8" w:rsidRPr="00394D9D" w:rsidRDefault="00361AF8" w:rsidP="00394D9D">
      <w:pPr>
        <w:pStyle w:val="NormalWeb"/>
        <w:jc w:val="both"/>
        <w:rPr>
          <w:rFonts w:asciiTheme="minorHAnsi" w:hAnsiTheme="minorHAnsi"/>
        </w:rPr>
      </w:pPr>
      <w:proofErr w:type="gramStart"/>
      <w:r w:rsidRPr="003C6E29">
        <w:rPr>
          <w:rStyle w:val="HTMLCode"/>
          <w:rFonts w:asciiTheme="minorHAnsi" w:eastAsiaTheme="majorEastAsia" w:hAnsiTheme="minorHAnsi"/>
          <w:sz w:val="24"/>
          <w:szCs w:val="24"/>
          <w:highlight w:val="lightGray"/>
        </w:rPr>
        <w:t>.</w:t>
      </w:r>
      <w:proofErr w:type="spellStart"/>
      <w:r w:rsidRPr="003C6E29">
        <w:rPr>
          <w:rStyle w:val="HTMLCode"/>
          <w:rFonts w:asciiTheme="minorHAnsi" w:eastAsiaTheme="majorEastAsia" w:hAnsiTheme="minorHAnsi"/>
          <w:sz w:val="24"/>
          <w:szCs w:val="24"/>
          <w:highlight w:val="lightGray"/>
        </w:rPr>
        <w:t>env</w:t>
      </w:r>
      <w:proofErr w:type="spellEnd"/>
      <w:proofErr w:type="gramEnd"/>
      <w:r w:rsidRPr="00394D9D">
        <w:rPr>
          <w:rFonts w:asciiTheme="minorHAnsi" w:hAnsiTheme="minorHAnsi"/>
        </w:rPr>
        <w:t xml:space="preserve"> file contains:</w:t>
      </w:r>
    </w:p>
    <w:p w:rsidR="00361AF8" w:rsidRPr="00394D9D" w:rsidRDefault="00361AF8" w:rsidP="00394D9D">
      <w:pPr>
        <w:numPr>
          <w:ilvl w:val="0"/>
          <w:numId w:val="24"/>
        </w:numPr>
        <w:spacing w:beforeAutospacing="1" w:after="100" w:afterAutospacing="1" w:line="240" w:lineRule="auto"/>
        <w:jc w:val="both"/>
        <w:rPr>
          <w:sz w:val="24"/>
          <w:szCs w:val="24"/>
        </w:rPr>
      </w:pPr>
      <w:r w:rsidRPr="003C6E29">
        <w:rPr>
          <w:rStyle w:val="HTMLCode"/>
          <w:rFonts w:asciiTheme="minorHAnsi" w:eastAsiaTheme="majorEastAsia" w:hAnsiTheme="minorHAnsi"/>
          <w:sz w:val="24"/>
          <w:szCs w:val="24"/>
          <w:highlight w:val="lightGray"/>
        </w:rPr>
        <w:t>OPENAI_API_KEY</w:t>
      </w:r>
      <w:r w:rsidRPr="00394D9D">
        <w:rPr>
          <w:sz w:val="24"/>
          <w:szCs w:val="24"/>
        </w:rPr>
        <w:t>: For model access</w:t>
      </w:r>
    </w:p>
    <w:p w:rsidR="00361AF8" w:rsidRPr="00394D9D" w:rsidRDefault="00361AF8" w:rsidP="00394D9D">
      <w:pPr>
        <w:numPr>
          <w:ilvl w:val="0"/>
          <w:numId w:val="24"/>
        </w:numPr>
        <w:spacing w:beforeAutospacing="1" w:after="100" w:afterAutospacing="1" w:line="240" w:lineRule="auto"/>
        <w:jc w:val="both"/>
        <w:rPr>
          <w:sz w:val="24"/>
          <w:szCs w:val="24"/>
        </w:rPr>
      </w:pPr>
      <w:r w:rsidRPr="003C6E29">
        <w:rPr>
          <w:rStyle w:val="HTMLCode"/>
          <w:rFonts w:asciiTheme="minorHAnsi" w:eastAsiaTheme="majorEastAsia" w:hAnsiTheme="minorHAnsi"/>
          <w:sz w:val="24"/>
          <w:szCs w:val="24"/>
          <w:highlight w:val="lightGray"/>
        </w:rPr>
        <w:t>SECRET_ID</w:t>
      </w:r>
      <w:r w:rsidRPr="003C6E29">
        <w:rPr>
          <w:sz w:val="24"/>
          <w:szCs w:val="24"/>
          <w:highlight w:val="lightGray"/>
        </w:rPr>
        <w:t xml:space="preserve"> and </w:t>
      </w:r>
      <w:r w:rsidRPr="003C6E29">
        <w:rPr>
          <w:rStyle w:val="HTMLCode"/>
          <w:rFonts w:asciiTheme="minorHAnsi" w:eastAsiaTheme="majorEastAsia" w:hAnsiTheme="minorHAnsi"/>
          <w:sz w:val="24"/>
          <w:szCs w:val="24"/>
          <w:highlight w:val="lightGray"/>
        </w:rPr>
        <w:t>SECRET_KEY</w:t>
      </w:r>
      <w:r w:rsidRPr="00394D9D">
        <w:rPr>
          <w:sz w:val="24"/>
          <w:szCs w:val="24"/>
        </w:rPr>
        <w:t>: For token generation</w:t>
      </w:r>
    </w:p>
    <w:p w:rsidR="00361AF8" w:rsidRPr="00394D9D" w:rsidRDefault="00361AF8" w:rsidP="00394D9D">
      <w:pPr>
        <w:pStyle w:val="NormalWeb"/>
        <w:jc w:val="both"/>
        <w:rPr>
          <w:rFonts w:asciiTheme="minorHAnsi" w:hAnsiTheme="minorHAnsi"/>
        </w:rPr>
      </w:pPr>
      <w:r w:rsidRPr="00394D9D">
        <w:rPr>
          <w:rFonts w:asciiTheme="minorHAnsi" w:hAnsiTheme="minorHAnsi"/>
        </w:rPr>
        <w:t xml:space="preserve">Sensitive keys are loaded via </w:t>
      </w:r>
      <w:proofErr w:type="spellStart"/>
      <w:proofErr w:type="gramStart"/>
      <w:r w:rsidRPr="00394D9D">
        <w:rPr>
          <w:rStyle w:val="HTMLCode"/>
          <w:rFonts w:asciiTheme="minorHAnsi" w:eastAsiaTheme="majorEastAsia" w:hAnsiTheme="minorHAnsi"/>
          <w:sz w:val="24"/>
          <w:szCs w:val="24"/>
        </w:rPr>
        <w:t>st.secrets</w:t>
      </w:r>
      <w:proofErr w:type="spellEnd"/>
      <w:proofErr w:type="gramEnd"/>
      <w:r w:rsidRPr="00394D9D">
        <w:rPr>
          <w:rFonts w:asciiTheme="minorHAnsi" w:hAnsiTheme="minorHAnsi"/>
        </w:rPr>
        <w:t xml:space="preserve"> in production.</w:t>
      </w:r>
    </w:p>
    <w:p w:rsidR="00361AF8" w:rsidRPr="00394D9D" w:rsidRDefault="003E64D7" w:rsidP="00394D9D">
      <w:pPr>
        <w:jc w:val="both"/>
        <w:rPr>
          <w:sz w:val="24"/>
          <w:szCs w:val="24"/>
        </w:rPr>
      </w:pPr>
      <w:r w:rsidRPr="00394D9D">
        <w:rPr>
          <w:sz w:val="24"/>
          <w:szCs w:val="24"/>
        </w:rPr>
        <w:pict>
          <v:rect id="_x0000_i1036" style="width:0;height:1.5pt" o:hralign="center" o:hrstd="t" o:hr="t" fillcolor="#a0a0a0" stroked="f"/>
        </w:pict>
      </w:r>
    </w:p>
    <w:p w:rsidR="00361AF8" w:rsidRPr="00394D9D" w:rsidRDefault="00361AF8" w:rsidP="00394D9D">
      <w:pPr>
        <w:pStyle w:val="Heading2"/>
      </w:pPr>
      <w:r w:rsidRPr="00394D9D">
        <w:rPr>
          <w:rStyle w:val="Strong"/>
          <w:sz w:val="24"/>
          <w:szCs w:val="24"/>
        </w:rPr>
        <w:lastRenderedPageBreak/>
        <w:t>12. Key Design Decisions</w:t>
      </w:r>
    </w:p>
    <w:p w:rsidR="00361AF8" w:rsidRPr="00394D9D" w:rsidRDefault="00361AF8" w:rsidP="00394D9D">
      <w:pPr>
        <w:numPr>
          <w:ilvl w:val="0"/>
          <w:numId w:val="25"/>
        </w:numPr>
        <w:spacing w:beforeAutospacing="1" w:after="100" w:afterAutospacing="1" w:line="240" w:lineRule="auto"/>
        <w:jc w:val="both"/>
        <w:rPr>
          <w:sz w:val="24"/>
          <w:szCs w:val="24"/>
        </w:rPr>
      </w:pPr>
      <w:proofErr w:type="spellStart"/>
      <w:r w:rsidRPr="00394D9D">
        <w:rPr>
          <w:rStyle w:val="Strong"/>
          <w:sz w:val="24"/>
          <w:szCs w:val="24"/>
        </w:rPr>
        <w:t>LangChain</w:t>
      </w:r>
      <w:proofErr w:type="spellEnd"/>
      <w:r w:rsidRPr="00394D9D">
        <w:rPr>
          <w:rStyle w:val="Strong"/>
          <w:sz w:val="24"/>
          <w:szCs w:val="24"/>
        </w:rPr>
        <w:t xml:space="preserve"> Usage</w:t>
      </w:r>
      <w:r w:rsidRPr="00394D9D">
        <w:rPr>
          <w:sz w:val="24"/>
          <w:szCs w:val="24"/>
        </w:rPr>
        <w:t>: To manage chains for each agent, including RAG and SQL parsing.</w:t>
      </w:r>
    </w:p>
    <w:p w:rsidR="00361AF8" w:rsidRPr="00394D9D" w:rsidRDefault="00361AF8" w:rsidP="00394D9D">
      <w:pPr>
        <w:numPr>
          <w:ilvl w:val="0"/>
          <w:numId w:val="25"/>
        </w:numPr>
        <w:spacing w:beforeAutospacing="1" w:after="100" w:afterAutospacing="1" w:line="240" w:lineRule="auto"/>
        <w:jc w:val="both"/>
        <w:rPr>
          <w:sz w:val="24"/>
          <w:szCs w:val="24"/>
        </w:rPr>
      </w:pPr>
      <w:r w:rsidRPr="00394D9D">
        <w:rPr>
          <w:rStyle w:val="Strong"/>
          <w:sz w:val="24"/>
          <w:szCs w:val="24"/>
        </w:rPr>
        <w:t>Session State</w:t>
      </w:r>
      <w:r w:rsidRPr="00394D9D">
        <w:rPr>
          <w:sz w:val="24"/>
          <w:szCs w:val="24"/>
        </w:rPr>
        <w:t>: Used for maintaining continuity and chat histories across agents.</w:t>
      </w:r>
    </w:p>
    <w:p w:rsidR="00361AF8" w:rsidRPr="00394D9D" w:rsidRDefault="00361AF8" w:rsidP="00394D9D">
      <w:pPr>
        <w:numPr>
          <w:ilvl w:val="0"/>
          <w:numId w:val="25"/>
        </w:numPr>
        <w:spacing w:beforeAutospacing="1" w:after="100" w:afterAutospacing="1" w:line="240" w:lineRule="auto"/>
        <w:jc w:val="both"/>
        <w:rPr>
          <w:sz w:val="24"/>
          <w:szCs w:val="24"/>
        </w:rPr>
      </w:pPr>
      <w:r w:rsidRPr="00394D9D">
        <w:rPr>
          <w:rStyle w:val="Strong"/>
          <w:sz w:val="24"/>
          <w:szCs w:val="24"/>
        </w:rPr>
        <w:t>Separation of Logic</w:t>
      </w:r>
      <w:r w:rsidRPr="00394D9D">
        <w:rPr>
          <w:sz w:val="24"/>
          <w:szCs w:val="24"/>
        </w:rPr>
        <w:t>: Isolated core agent logic into different files for clarity.</w:t>
      </w:r>
    </w:p>
    <w:p w:rsidR="00361AF8" w:rsidRPr="00394D9D" w:rsidRDefault="00361AF8" w:rsidP="00394D9D">
      <w:pPr>
        <w:numPr>
          <w:ilvl w:val="0"/>
          <w:numId w:val="25"/>
        </w:numPr>
        <w:spacing w:beforeAutospacing="1" w:after="100" w:afterAutospacing="1" w:line="240" w:lineRule="auto"/>
        <w:jc w:val="both"/>
        <w:rPr>
          <w:sz w:val="24"/>
          <w:szCs w:val="24"/>
        </w:rPr>
      </w:pPr>
      <w:r w:rsidRPr="00394D9D">
        <w:rPr>
          <w:rStyle w:val="Strong"/>
          <w:sz w:val="24"/>
          <w:szCs w:val="24"/>
        </w:rPr>
        <w:t>Caching</w:t>
      </w:r>
      <w:r w:rsidRPr="00394D9D">
        <w:rPr>
          <w:sz w:val="24"/>
          <w:szCs w:val="24"/>
        </w:rPr>
        <w:t>: Default datasets/documents are cached to avoid reloading.</w:t>
      </w:r>
    </w:p>
    <w:p w:rsidR="00361AF8" w:rsidRPr="00394D9D" w:rsidRDefault="00361AF8" w:rsidP="00394D9D">
      <w:pPr>
        <w:numPr>
          <w:ilvl w:val="0"/>
          <w:numId w:val="25"/>
        </w:numPr>
        <w:spacing w:beforeAutospacing="1" w:after="100" w:afterAutospacing="1" w:line="240" w:lineRule="auto"/>
        <w:jc w:val="both"/>
        <w:rPr>
          <w:sz w:val="24"/>
          <w:szCs w:val="24"/>
        </w:rPr>
      </w:pPr>
      <w:r w:rsidRPr="00394D9D">
        <w:rPr>
          <w:rStyle w:val="Strong"/>
          <w:sz w:val="24"/>
          <w:szCs w:val="24"/>
        </w:rPr>
        <w:t>UI Responsiveness</w:t>
      </w:r>
      <w:r w:rsidRPr="00394D9D">
        <w:rPr>
          <w:sz w:val="24"/>
          <w:szCs w:val="24"/>
        </w:rPr>
        <w:t>: File preview, markdown messages, and loading states handled clearly.</w:t>
      </w:r>
    </w:p>
    <w:p w:rsidR="00361AF8" w:rsidRPr="00394D9D" w:rsidRDefault="003E64D7" w:rsidP="00394D9D">
      <w:pPr>
        <w:spacing w:after="0"/>
        <w:jc w:val="both"/>
        <w:rPr>
          <w:sz w:val="24"/>
          <w:szCs w:val="24"/>
        </w:rPr>
      </w:pPr>
      <w:r w:rsidRPr="00394D9D">
        <w:rPr>
          <w:sz w:val="24"/>
          <w:szCs w:val="24"/>
        </w:rPr>
        <w:pict>
          <v:rect id="_x0000_i1037" style="width:0;height:1.5pt" o:hralign="center" o:hrstd="t" o:hr="t" fillcolor="#a0a0a0" stroked="f"/>
        </w:pict>
      </w:r>
    </w:p>
    <w:p w:rsidR="00361AF8" w:rsidRPr="00394D9D" w:rsidRDefault="00361AF8" w:rsidP="00394D9D">
      <w:pPr>
        <w:pStyle w:val="Heading2"/>
      </w:pPr>
      <w:r w:rsidRPr="00394D9D">
        <w:rPr>
          <w:rStyle w:val="Strong"/>
          <w:sz w:val="24"/>
          <w:szCs w:val="24"/>
        </w:rPr>
        <w:t>13. Challenges Faced</w:t>
      </w:r>
    </w:p>
    <w:p w:rsidR="00361AF8" w:rsidRPr="00394D9D" w:rsidRDefault="00361AF8" w:rsidP="00394D9D">
      <w:pPr>
        <w:numPr>
          <w:ilvl w:val="0"/>
          <w:numId w:val="26"/>
        </w:numPr>
        <w:spacing w:beforeAutospacing="1" w:after="100" w:afterAutospacing="1" w:line="240" w:lineRule="auto"/>
        <w:jc w:val="both"/>
        <w:rPr>
          <w:sz w:val="24"/>
          <w:szCs w:val="24"/>
        </w:rPr>
      </w:pPr>
      <w:r w:rsidRPr="00394D9D">
        <w:rPr>
          <w:rStyle w:val="Strong"/>
          <w:sz w:val="24"/>
          <w:szCs w:val="24"/>
        </w:rPr>
        <w:t>Token Expiry Handling</w:t>
      </w:r>
      <w:r w:rsidRPr="00394D9D">
        <w:rPr>
          <w:sz w:val="24"/>
          <w:szCs w:val="24"/>
        </w:rPr>
        <w:t>: Ensuring auto-refresh without breaking UI flow.</w:t>
      </w:r>
    </w:p>
    <w:p w:rsidR="00361AF8" w:rsidRPr="00394D9D" w:rsidRDefault="00361AF8" w:rsidP="00394D9D">
      <w:pPr>
        <w:numPr>
          <w:ilvl w:val="0"/>
          <w:numId w:val="26"/>
        </w:numPr>
        <w:spacing w:beforeAutospacing="1" w:after="100" w:afterAutospacing="1" w:line="240" w:lineRule="auto"/>
        <w:jc w:val="both"/>
        <w:rPr>
          <w:sz w:val="24"/>
          <w:szCs w:val="24"/>
        </w:rPr>
      </w:pPr>
      <w:r w:rsidRPr="00394D9D">
        <w:rPr>
          <w:rStyle w:val="Strong"/>
          <w:sz w:val="24"/>
          <w:szCs w:val="24"/>
        </w:rPr>
        <w:t>Chat History Loss</w:t>
      </w:r>
      <w:r w:rsidRPr="00394D9D">
        <w:rPr>
          <w:sz w:val="24"/>
          <w:szCs w:val="24"/>
        </w:rPr>
        <w:t>: Ensuring chat histories persist across file uploads by tracking file names.</w:t>
      </w:r>
    </w:p>
    <w:p w:rsidR="00361AF8" w:rsidRPr="00394D9D" w:rsidRDefault="00361AF8" w:rsidP="00394D9D">
      <w:pPr>
        <w:numPr>
          <w:ilvl w:val="0"/>
          <w:numId w:val="26"/>
        </w:numPr>
        <w:spacing w:beforeAutospacing="1" w:after="100" w:afterAutospacing="1" w:line="240" w:lineRule="auto"/>
        <w:jc w:val="both"/>
        <w:rPr>
          <w:sz w:val="24"/>
          <w:szCs w:val="24"/>
        </w:rPr>
      </w:pPr>
      <w:r w:rsidRPr="00394D9D">
        <w:rPr>
          <w:rStyle w:val="Strong"/>
          <w:sz w:val="24"/>
          <w:szCs w:val="24"/>
        </w:rPr>
        <w:t>RAG Memory Management</w:t>
      </w:r>
      <w:r w:rsidRPr="00394D9D">
        <w:rPr>
          <w:sz w:val="24"/>
          <w:szCs w:val="24"/>
        </w:rPr>
        <w:t>: Handling large documents efficiently within memory limits.</w:t>
      </w:r>
    </w:p>
    <w:p w:rsidR="00361AF8" w:rsidRPr="00394D9D" w:rsidRDefault="00361AF8" w:rsidP="00394D9D">
      <w:pPr>
        <w:numPr>
          <w:ilvl w:val="0"/>
          <w:numId w:val="26"/>
        </w:numPr>
        <w:spacing w:beforeAutospacing="1" w:after="100" w:afterAutospacing="1" w:line="240" w:lineRule="auto"/>
        <w:jc w:val="both"/>
        <w:rPr>
          <w:sz w:val="24"/>
          <w:szCs w:val="24"/>
        </w:rPr>
      </w:pPr>
      <w:r w:rsidRPr="00394D9D">
        <w:rPr>
          <w:rStyle w:val="Strong"/>
          <w:sz w:val="24"/>
          <w:szCs w:val="24"/>
        </w:rPr>
        <w:t>Session State Sync</w:t>
      </w:r>
      <w:r w:rsidRPr="00394D9D">
        <w:rPr>
          <w:sz w:val="24"/>
          <w:szCs w:val="24"/>
        </w:rPr>
        <w:t>: Maintaining state between frontend and backend especially during file changes.</w:t>
      </w:r>
    </w:p>
    <w:p w:rsidR="00361AF8" w:rsidRPr="00394D9D" w:rsidRDefault="00361AF8" w:rsidP="00394D9D">
      <w:pPr>
        <w:numPr>
          <w:ilvl w:val="0"/>
          <w:numId w:val="26"/>
        </w:numPr>
        <w:spacing w:beforeAutospacing="1" w:after="100" w:afterAutospacing="1" w:line="240" w:lineRule="auto"/>
        <w:jc w:val="both"/>
        <w:rPr>
          <w:sz w:val="24"/>
          <w:szCs w:val="24"/>
        </w:rPr>
      </w:pPr>
      <w:r w:rsidRPr="00394D9D">
        <w:rPr>
          <w:rStyle w:val="Strong"/>
          <w:sz w:val="24"/>
          <w:szCs w:val="24"/>
        </w:rPr>
        <w:t>Model Rate Limits</w:t>
      </w:r>
      <w:r w:rsidRPr="00394D9D">
        <w:rPr>
          <w:sz w:val="24"/>
          <w:szCs w:val="24"/>
        </w:rPr>
        <w:t xml:space="preserve">: Implementing retry logic for </w:t>
      </w:r>
      <w:proofErr w:type="spellStart"/>
      <w:r w:rsidRPr="00394D9D">
        <w:rPr>
          <w:sz w:val="24"/>
          <w:szCs w:val="24"/>
        </w:rPr>
        <w:t>OpenAI</w:t>
      </w:r>
      <w:proofErr w:type="spellEnd"/>
      <w:r w:rsidRPr="00394D9D">
        <w:rPr>
          <w:sz w:val="24"/>
          <w:szCs w:val="24"/>
        </w:rPr>
        <w:t xml:space="preserve"> APIs.</w:t>
      </w:r>
    </w:p>
    <w:p w:rsidR="00361AF8" w:rsidRPr="00394D9D" w:rsidRDefault="003E64D7" w:rsidP="00394D9D">
      <w:pPr>
        <w:spacing w:after="0"/>
        <w:jc w:val="both"/>
        <w:rPr>
          <w:sz w:val="24"/>
          <w:szCs w:val="24"/>
        </w:rPr>
      </w:pPr>
      <w:r w:rsidRPr="00394D9D">
        <w:rPr>
          <w:sz w:val="24"/>
          <w:szCs w:val="24"/>
        </w:rPr>
        <w:pict>
          <v:rect id="_x0000_i1038" style="width:0;height:1.5pt" o:hralign="center" o:hrstd="t" o:hr="t" fillcolor="#a0a0a0" stroked="f"/>
        </w:pict>
      </w:r>
    </w:p>
    <w:p w:rsidR="00361AF8" w:rsidRPr="00394D9D" w:rsidRDefault="00361AF8" w:rsidP="00394D9D">
      <w:pPr>
        <w:pStyle w:val="Heading2"/>
      </w:pPr>
      <w:r w:rsidRPr="00394D9D">
        <w:rPr>
          <w:rStyle w:val="Strong"/>
          <w:sz w:val="24"/>
          <w:szCs w:val="24"/>
        </w:rPr>
        <w:t>14. Future Enhancements</w:t>
      </w:r>
    </w:p>
    <w:p w:rsidR="00361AF8" w:rsidRPr="00394D9D" w:rsidRDefault="00361AF8" w:rsidP="00394D9D">
      <w:pPr>
        <w:numPr>
          <w:ilvl w:val="0"/>
          <w:numId w:val="27"/>
        </w:numPr>
        <w:spacing w:beforeAutospacing="1" w:after="100" w:afterAutospacing="1" w:line="240" w:lineRule="auto"/>
        <w:jc w:val="both"/>
        <w:rPr>
          <w:sz w:val="24"/>
          <w:szCs w:val="24"/>
        </w:rPr>
      </w:pPr>
      <w:r w:rsidRPr="00394D9D">
        <w:rPr>
          <w:rFonts w:ascii="Segoe UI Symbol" w:hAnsi="Segoe UI Symbol" w:cs="Segoe UI Symbol"/>
          <w:sz w:val="24"/>
          <w:szCs w:val="24"/>
        </w:rPr>
        <w:t>🔐</w:t>
      </w:r>
      <w:r w:rsidRPr="00394D9D">
        <w:rPr>
          <w:sz w:val="24"/>
          <w:szCs w:val="24"/>
        </w:rPr>
        <w:t xml:space="preserve"> Role-based user authentication (admin/user)</w:t>
      </w:r>
    </w:p>
    <w:p w:rsidR="00361AF8" w:rsidRPr="00394D9D" w:rsidRDefault="00361AF8" w:rsidP="00394D9D">
      <w:pPr>
        <w:numPr>
          <w:ilvl w:val="0"/>
          <w:numId w:val="27"/>
        </w:numPr>
        <w:spacing w:beforeAutospacing="1" w:after="100" w:afterAutospacing="1" w:line="240" w:lineRule="auto"/>
        <w:jc w:val="both"/>
        <w:rPr>
          <w:sz w:val="24"/>
          <w:szCs w:val="24"/>
        </w:rPr>
      </w:pPr>
      <w:r w:rsidRPr="00394D9D">
        <w:rPr>
          <w:rFonts w:ascii="Segoe UI Symbol" w:hAnsi="Segoe UI Symbol" w:cs="Segoe UI Symbol"/>
          <w:sz w:val="24"/>
          <w:szCs w:val="24"/>
        </w:rPr>
        <w:t>📈</w:t>
      </w:r>
      <w:r w:rsidRPr="00394D9D">
        <w:rPr>
          <w:sz w:val="24"/>
          <w:szCs w:val="24"/>
        </w:rPr>
        <w:t xml:space="preserve"> Integration with BI dashboards like Power BI/Tableau</w:t>
      </w:r>
    </w:p>
    <w:p w:rsidR="00361AF8" w:rsidRPr="00394D9D" w:rsidRDefault="00361AF8" w:rsidP="00394D9D">
      <w:pPr>
        <w:numPr>
          <w:ilvl w:val="0"/>
          <w:numId w:val="27"/>
        </w:numPr>
        <w:spacing w:beforeAutospacing="1" w:after="100" w:afterAutospacing="1" w:line="240" w:lineRule="auto"/>
        <w:jc w:val="both"/>
        <w:rPr>
          <w:sz w:val="24"/>
          <w:szCs w:val="24"/>
        </w:rPr>
      </w:pPr>
      <w:r w:rsidRPr="00394D9D">
        <w:rPr>
          <w:rFonts w:ascii="Verdana" w:hAnsi="Verdana" w:cs="Verdana"/>
          <w:sz w:val="24"/>
          <w:szCs w:val="24"/>
        </w:rPr>
        <w:t>🧠</w:t>
      </w:r>
      <w:r w:rsidRPr="00394D9D">
        <w:rPr>
          <w:sz w:val="24"/>
          <w:szCs w:val="24"/>
        </w:rPr>
        <w:t xml:space="preserve"> Fine-tuned models or local LLMs for privacy</w:t>
      </w:r>
    </w:p>
    <w:p w:rsidR="00361AF8" w:rsidRPr="00394D9D" w:rsidRDefault="00361AF8" w:rsidP="00394D9D">
      <w:pPr>
        <w:numPr>
          <w:ilvl w:val="0"/>
          <w:numId w:val="27"/>
        </w:numPr>
        <w:spacing w:beforeAutospacing="1" w:after="100" w:afterAutospacing="1" w:line="240" w:lineRule="auto"/>
        <w:jc w:val="both"/>
        <w:rPr>
          <w:sz w:val="24"/>
          <w:szCs w:val="24"/>
        </w:rPr>
      </w:pPr>
      <w:r w:rsidRPr="00394D9D">
        <w:rPr>
          <w:rFonts w:ascii="Segoe UI Symbol" w:hAnsi="Segoe UI Symbol" w:cs="Segoe UI Symbol"/>
          <w:sz w:val="24"/>
          <w:szCs w:val="24"/>
        </w:rPr>
        <w:t>🌐</w:t>
      </w:r>
      <w:r w:rsidRPr="00394D9D">
        <w:rPr>
          <w:sz w:val="24"/>
          <w:szCs w:val="24"/>
        </w:rPr>
        <w:t xml:space="preserve"> Expand to cloud </w:t>
      </w:r>
      <w:proofErr w:type="spellStart"/>
      <w:r w:rsidRPr="00394D9D">
        <w:rPr>
          <w:sz w:val="24"/>
          <w:szCs w:val="24"/>
        </w:rPr>
        <w:t>vectorstores</w:t>
      </w:r>
      <w:proofErr w:type="spellEnd"/>
      <w:r w:rsidRPr="00394D9D">
        <w:rPr>
          <w:sz w:val="24"/>
          <w:szCs w:val="24"/>
        </w:rPr>
        <w:t xml:space="preserve"> (e.g., Pinecone)</w:t>
      </w:r>
    </w:p>
    <w:p w:rsidR="00361AF8" w:rsidRPr="00394D9D" w:rsidRDefault="00361AF8" w:rsidP="00394D9D">
      <w:pPr>
        <w:numPr>
          <w:ilvl w:val="0"/>
          <w:numId w:val="27"/>
        </w:numPr>
        <w:spacing w:beforeAutospacing="1" w:after="100" w:afterAutospacing="1" w:line="240" w:lineRule="auto"/>
        <w:jc w:val="both"/>
        <w:rPr>
          <w:sz w:val="24"/>
          <w:szCs w:val="24"/>
        </w:rPr>
      </w:pPr>
      <w:r w:rsidRPr="00394D9D">
        <w:rPr>
          <w:rFonts w:ascii="Segoe UI Symbol" w:hAnsi="Segoe UI Symbol" w:cs="Segoe UI Symbol"/>
          <w:sz w:val="24"/>
          <w:szCs w:val="24"/>
        </w:rPr>
        <w:t>📤</w:t>
      </w:r>
      <w:r w:rsidRPr="00394D9D">
        <w:rPr>
          <w:sz w:val="24"/>
          <w:szCs w:val="24"/>
        </w:rPr>
        <w:t xml:space="preserve"> File summarization before vector embedding</w:t>
      </w:r>
    </w:p>
    <w:p w:rsidR="00361AF8" w:rsidRPr="00394D9D" w:rsidRDefault="00361AF8" w:rsidP="00394D9D">
      <w:pPr>
        <w:numPr>
          <w:ilvl w:val="0"/>
          <w:numId w:val="27"/>
        </w:numPr>
        <w:spacing w:beforeAutospacing="1" w:after="100" w:afterAutospacing="1" w:line="240" w:lineRule="auto"/>
        <w:jc w:val="both"/>
        <w:rPr>
          <w:sz w:val="24"/>
          <w:szCs w:val="24"/>
        </w:rPr>
      </w:pPr>
      <w:r w:rsidRPr="00394D9D">
        <w:rPr>
          <w:rFonts w:ascii="Segoe UI Symbol" w:hAnsi="Segoe UI Symbol" w:cs="Segoe UI Symbol"/>
          <w:sz w:val="24"/>
          <w:szCs w:val="24"/>
        </w:rPr>
        <w:t>🕵</w:t>
      </w:r>
      <w:r w:rsidRPr="00394D9D">
        <w:rPr>
          <w:sz w:val="24"/>
          <w:szCs w:val="24"/>
        </w:rPr>
        <w:t>️ Real-time DB connectors (PostgreSQL, MySQL)</w:t>
      </w:r>
    </w:p>
    <w:p w:rsidR="00361AF8" w:rsidRPr="00394D9D" w:rsidRDefault="00361AF8" w:rsidP="00394D9D">
      <w:pPr>
        <w:numPr>
          <w:ilvl w:val="0"/>
          <w:numId w:val="27"/>
        </w:numPr>
        <w:spacing w:beforeAutospacing="1" w:after="100" w:afterAutospacing="1" w:line="240" w:lineRule="auto"/>
        <w:jc w:val="both"/>
        <w:rPr>
          <w:sz w:val="24"/>
          <w:szCs w:val="24"/>
        </w:rPr>
      </w:pPr>
      <w:r w:rsidRPr="00394D9D">
        <w:rPr>
          <w:rFonts w:ascii="Segoe UI Symbol" w:hAnsi="Segoe UI Symbol" w:cs="Segoe UI Symbol"/>
          <w:sz w:val="24"/>
          <w:szCs w:val="24"/>
        </w:rPr>
        <w:t>📚</w:t>
      </w:r>
      <w:r w:rsidRPr="00394D9D">
        <w:rPr>
          <w:sz w:val="24"/>
          <w:szCs w:val="24"/>
        </w:rPr>
        <w:t xml:space="preserve"> PDF document support for context agent</w:t>
      </w:r>
    </w:p>
    <w:p w:rsidR="00361AF8" w:rsidRPr="00394D9D" w:rsidRDefault="00361AF8" w:rsidP="00394D9D">
      <w:pPr>
        <w:numPr>
          <w:ilvl w:val="0"/>
          <w:numId w:val="27"/>
        </w:numPr>
        <w:spacing w:beforeAutospacing="1" w:after="100" w:afterAutospacing="1" w:line="240" w:lineRule="auto"/>
        <w:jc w:val="both"/>
        <w:rPr>
          <w:sz w:val="24"/>
          <w:szCs w:val="24"/>
        </w:rPr>
      </w:pPr>
      <w:r w:rsidRPr="00394D9D">
        <w:rPr>
          <w:rFonts w:ascii="Segoe UI Symbol" w:hAnsi="Segoe UI Symbol" w:cs="Segoe UI Symbol"/>
          <w:sz w:val="24"/>
          <w:szCs w:val="24"/>
        </w:rPr>
        <w:t>🎨</w:t>
      </w:r>
      <w:r w:rsidRPr="00394D9D">
        <w:rPr>
          <w:sz w:val="24"/>
          <w:szCs w:val="24"/>
        </w:rPr>
        <w:t xml:space="preserve"> Enhanced </w:t>
      </w:r>
      <w:proofErr w:type="spellStart"/>
      <w:r w:rsidRPr="00394D9D">
        <w:rPr>
          <w:sz w:val="24"/>
          <w:szCs w:val="24"/>
        </w:rPr>
        <w:t>Streamlit</w:t>
      </w:r>
      <w:proofErr w:type="spellEnd"/>
      <w:r w:rsidRPr="00394D9D">
        <w:rPr>
          <w:sz w:val="24"/>
          <w:szCs w:val="24"/>
        </w:rPr>
        <w:t xml:space="preserve"> UI with theme selector and multi-file uploads</w:t>
      </w:r>
    </w:p>
    <w:p w:rsidR="00361AF8" w:rsidRPr="00394D9D" w:rsidRDefault="003E64D7" w:rsidP="00394D9D">
      <w:pPr>
        <w:spacing w:after="0"/>
        <w:jc w:val="both"/>
        <w:rPr>
          <w:sz w:val="24"/>
          <w:szCs w:val="24"/>
        </w:rPr>
      </w:pPr>
      <w:r w:rsidRPr="00394D9D">
        <w:rPr>
          <w:sz w:val="24"/>
          <w:szCs w:val="24"/>
        </w:rPr>
        <w:pict>
          <v:rect id="_x0000_i1039" style="width:0;height:1.5pt" o:hralign="center" o:hrstd="t" o:hr="t" fillcolor="#a0a0a0" stroked="f"/>
        </w:pict>
      </w:r>
    </w:p>
    <w:p w:rsidR="00361AF8" w:rsidRPr="00394D9D" w:rsidRDefault="00361AF8" w:rsidP="00394D9D">
      <w:pPr>
        <w:pStyle w:val="Heading2"/>
      </w:pPr>
      <w:r w:rsidRPr="00394D9D">
        <w:rPr>
          <w:rStyle w:val="Strong"/>
          <w:sz w:val="24"/>
          <w:szCs w:val="24"/>
        </w:rPr>
        <w:t>15. Conclusion</w:t>
      </w:r>
    </w:p>
    <w:p w:rsidR="00A757A0" w:rsidRDefault="00A757A0" w:rsidP="00A757A0">
      <w:pPr>
        <w:spacing w:before="0" w:after="0"/>
        <w:jc w:val="both"/>
        <w:rPr>
          <w:rFonts w:eastAsia="Times New Roman" w:cs="Times New Roman"/>
          <w:sz w:val="24"/>
          <w:szCs w:val="24"/>
          <w:lang w:val="en-IN" w:eastAsia="en-IN"/>
        </w:rPr>
      </w:pPr>
    </w:p>
    <w:p w:rsidR="00A757A0" w:rsidRDefault="00A757A0" w:rsidP="00A757A0">
      <w:pPr>
        <w:jc w:val="both"/>
        <w:rPr>
          <w:rFonts w:eastAsia="Times New Roman" w:cs="Times New Roman"/>
          <w:sz w:val="24"/>
          <w:szCs w:val="24"/>
          <w:lang w:val="en-IN" w:eastAsia="en-IN"/>
        </w:rPr>
      </w:pPr>
      <w:r w:rsidRPr="00A757A0">
        <w:rPr>
          <w:rFonts w:eastAsia="Times New Roman" w:cs="Times New Roman"/>
          <w:sz w:val="24"/>
          <w:szCs w:val="24"/>
          <w:lang w:val="en-IN" w:eastAsia="en-IN"/>
        </w:rPr>
        <w:t>The AI Analytics Agent System signifies a major step forward in making data analytics more accessible, intelligent, and user-friendly. By leveraging the power of large language models and combining it with robust backend data processing tools, the system bridges the divide between technical complexity and business insight. Its modular design allows each agent—be it for tabular data, text documents, or databases—to operate independently while contributing to a cohesive user experience.</w:t>
      </w:r>
    </w:p>
    <w:p w:rsidR="00A757A0" w:rsidRPr="00A757A0" w:rsidRDefault="00A757A0" w:rsidP="00A757A0">
      <w:pPr>
        <w:jc w:val="both"/>
        <w:rPr>
          <w:rFonts w:eastAsia="Times New Roman" w:cs="Times New Roman"/>
          <w:sz w:val="24"/>
          <w:szCs w:val="24"/>
          <w:lang w:val="en-IN" w:eastAsia="en-IN"/>
        </w:rPr>
      </w:pPr>
      <w:r w:rsidRPr="00A757A0">
        <w:rPr>
          <w:rFonts w:eastAsia="Times New Roman" w:cs="Times New Roman"/>
          <w:sz w:val="24"/>
          <w:szCs w:val="24"/>
          <w:lang w:val="en-IN" w:eastAsia="en-IN"/>
        </w:rPr>
        <w:lastRenderedPageBreak/>
        <w:t xml:space="preserve">The integration of technologies like FAISS for vector search, </w:t>
      </w:r>
      <w:proofErr w:type="spellStart"/>
      <w:r w:rsidRPr="00A757A0">
        <w:rPr>
          <w:rFonts w:eastAsia="Times New Roman" w:cs="Times New Roman"/>
          <w:sz w:val="24"/>
          <w:szCs w:val="24"/>
          <w:lang w:val="en-IN" w:eastAsia="en-IN"/>
        </w:rPr>
        <w:t>LangChain</w:t>
      </w:r>
      <w:proofErr w:type="spellEnd"/>
      <w:r w:rsidRPr="00A757A0">
        <w:rPr>
          <w:rFonts w:eastAsia="Times New Roman" w:cs="Times New Roman"/>
          <w:sz w:val="24"/>
          <w:szCs w:val="24"/>
          <w:lang w:val="en-IN" w:eastAsia="en-IN"/>
        </w:rPr>
        <w:t xml:space="preserve"> for LLM chaining, and </w:t>
      </w:r>
      <w:proofErr w:type="spellStart"/>
      <w:r w:rsidRPr="00A757A0">
        <w:rPr>
          <w:rFonts w:eastAsia="Times New Roman" w:cs="Times New Roman"/>
          <w:sz w:val="24"/>
          <w:szCs w:val="24"/>
          <w:lang w:val="en-IN" w:eastAsia="en-IN"/>
        </w:rPr>
        <w:t>FastAPI</w:t>
      </w:r>
      <w:proofErr w:type="spellEnd"/>
      <w:r w:rsidRPr="00A757A0">
        <w:rPr>
          <w:rFonts w:eastAsia="Times New Roman" w:cs="Times New Roman"/>
          <w:sz w:val="24"/>
          <w:szCs w:val="24"/>
          <w:lang w:val="en-IN" w:eastAsia="en-IN"/>
        </w:rPr>
        <w:t xml:space="preserve"> for backend flexibility ensures that the system remains performant and scalable. The front-end, built with </w:t>
      </w:r>
      <w:proofErr w:type="spellStart"/>
      <w:r w:rsidRPr="00A757A0">
        <w:rPr>
          <w:rFonts w:eastAsia="Times New Roman" w:cs="Times New Roman"/>
          <w:sz w:val="24"/>
          <w:szCs w:val="24"/>
          <w:lang w:val="en-IN" w:eastAsia="en-IN"/>
        </w:rPr>
        <w:t>Streamlit</w:t>
      </w:r>
      <w:proofErr w:type="spellEnd"/>
      <w:r w:rsidRPr="00A757A0">
        <w:rPr>
          <w:rFonts w:eastAsia="Times New Roman" w:cs="Times New Roman"/>
          <w:sz w:val="24"/>
          <w:szCs w:val="24"/>
          <w:lang w:val="en-IN" w:eastAsia="en-IN"/>
        </w:rPr>
        <w:t>, provides a clean, interactive platform that makes the system approachable for both technical and non-technical users alike.</w:t>
      </w:r>
    </w:p>
    <w:p w:rsidR="00361AF8" w:rsidRPr="00394D9D" w:rsidRDefault="00A757A0" w:rsidP="00A757A0">
      <w:pPr>
        <w:jc w:val="both"/>
        <w:rPr>
          <w:sz w:val="24"/>
          <w:szCs w:val="24"/>
        </w:rPr>
      </w:pPr>
      <w:r w:rsidRPr="00A757A0">
        <w:rPr>
          <w:rFonts w:eastAsia="Times New Roman" w:cs="Times New Roman"/>
          <w:sz w:val="24"/>
          <w:szCs w:val="24"/>
          <w:lang w:val="en-IN" w:eastAsia="en-IN"/>
        </w:rPr>
        <w:t>As data continues to grow in volume and complexity, tools like this AI Analytics Agent System become essential for informed decision-making. With room for future enhancements like real-time DB support, PDF embedding, and cloud deployment, the system lays a strong foundation for AI-driven data applications. Its success lies in its simplicity of use, depth of capability, and adaptability to future AI advancements.</w:t>
      </w:r>
      <w:r w:rsidR="003E64D7" w:rsidRPr="00394D9D">
        <w:rPr>
          <w:sz w:val="24"/>
          <w:szCs w:val="24"/>
        </w:rPr>
        <w:pict>
          <v:rect id="_x0000_i1040" style="width:0;height:1.5pt" o:hralign="center" o:hrstd="t" o:hr="t" fillcolor="#a0a0a0" stroked="f"/>
        </w:pict>
      </w:r>
    </w:p>
    <w:p w:rsidR="00361AF8" w:rsidRPr="00394D9D" w:rsidRDefault="00361AF8" w:rsidP="00394D9D">
      <w:pPr>
        <w:pStyle w:val="Heading1"/>
      </w:pPr>
      <w:r w:rsidRPr="00394D9D">
        <w:rPr>
          <w:rStyle w:val="Strong"/>
          <w:sz w:val="24"/>
          <w:szCs w:val="24"/>
        </w:rPr>
        <w:t>Appendices</w:t>
      </w:r>
    </w:p>
    <w:p w:rsidR="0006332D" w:rsidRDefault="0006332D" w:rsidP="0006332D">
      <w:pPr>
        <w:rPr>
          <w:rStyle w:val="Strong"/>
          <w:sz w:val="24"/>
          <w:szCs w:val="24"/>
        </w:rPr>
      </w:pPr>
    </w:p>
    <w:p w:rsidR="00361AF8" w:rsidRPr="00394D9D" w:rsidRDefault="00361AF8" w:rsidP="00394D9D">
      <w:pPr>
        <w:pStyle w:val="Heading2"/>
      </w:pPr>
      <w:r w:rsidRPr="00394D9D">
        <w:rPr>
          <w:rStyle w:val="Strong"/>
          <w:sz w:val="24"/>
          <w:szCs w:val="24"/>
        </w:rPr>
        <w:t>A. File Structure</w:t>
      </w:r>
    </w:p>
    <w:p w:rsidR="00361AF8" w:rsidRPr="00394D9D"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Theme="minorHAnsi" w:eastAsiaTheme="majorEastAsia" w:hAnsiTheme="minorHAnsi"/>
          <w:sz w:val="24"/>
          <w:szCs w:val="24"/>
        </w:rPr>
        <w:t>.</w:t>
      </w:r>
    </w:p>
    <w:p w:rsidR="00361AF8" w:rsidRPr="00394D9D"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Arial" w:eastAsiaTheme="majorEastAsia" w:hAnsi="Arial" w:cs="Arial"/>
          <w:sz w:val="24"/>
          <w:szCs w:val="24"/>
        </w:rPr>
        <w:t>├</w:t>
      </w:r>
      <w:r w:rsidRPr="00394D9D">
        <w:rPr>
          <w:rStyle w:val="HTMLCode"/>
          <w:rFonts w:ascii="Verdana" w:eastAsiaTheme="majorEastAsia" w:hAnsi="Verdana" w:cs="Verdana"/>
          <w:sz w:val="24"/>
          <w:szCs w:val="24"/>
        </w:rPr>
        <w:t>──</w:t>
      </w:r>
      <w:r w:rsidRPr="00394D9D">
        <w:rPr>
          <w:rStyle w:val="HTMLCode"/>
          <w:rFonts w:asciiTheme="minorHAnsi" w:eastAsiaTheme="majorEastAsia" w:hAnsiTheme="minorHAnsi"/>
          <w:sz w:val="24"/>
          <w:szCs w:val="24"/>
        </w:rPr>
        <w:t xml:space="preserve"> app</w:t>
      </w:r>
    </w:p>
    <w:p w:rsidR="00361AF8" w:rsidRPr="00394D9D"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Theme="minorHAnsi" w:eastAsiaTheme="majorEastAsia" w:hAnsiTheme="minorHAnsi"/>
          <w:sz w:val="24"/>
          <w:szCs w:val="24"/>
        </w:rPr>
        <w:t xml:space="preserve">│   </w:t>
      </w:r>
      <w:r w:rsidRPr="00394D9D">
        <w:rPr>
          <w:rStyle w:val="HTMLCode"/>
          <w:rFonts w:ascii="Arial" w:eastAsiaTheme="majorEastAsia" w:hAnsi="Arial" w:cs="Arial"/>
          <w:sz w:val="24"/>
          <w:szCs w:val="24"/>
        </w:rPr>
        <w:t>├</w:t>
      </w:r>
      <w:r w:rsidRPr="00394D9D">
        <w:rPr>
          <w:rStyle w:val="HTMLCode"/>
          <w:rFonts w:ascii="Verdana" w:eastAsiaTheme="majorEastAsia" w:hAnsi="Verdana" w:cs="Verdana"/>
          <w:sz w:val="24"/>
          <w:szCs w:val="24"/>
        </w:rPr>
        <w:t>──</w:t>
      </w:r>
      <w:r w:rsidRPr="00394D9D">
        <w:rPr>
          <w:rStyle w:val="HTMLCode"/>
          <w:rFonts w:asciiTheme="minorHAnsi" w:eastAsiaTheme="majorEastAsia" w:hAnsiTheme="minorHAnsi"/>
          <w:sz w:val="24"/>
          <w:szCs w:val="24"/>
        </w:rPr>
        <w:t xml:space="preserve"> main.py</w:t>
      </w:r>
    </w:p>
    <w:p w:rsidR="00361AF8" w:rsidRPr="00394D9D"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Theme="minorHAnsi" w:eastAsiaTheme="majorEastAsia" w:hAnsiTheme="minorHAnsi"/>
          <w:sz w:val="24"/>
          <w:szCs w:val="24"/>
        </w:rPr>
        <w:t xml:space="preserve">│   </w:t>
      </w:r>
      <w:r w:rsidRPr="00394D9D">
        <w:rPr>
          <w:rStyle w:val="HTMLCode"/>
          <w:rFonts w:ascii="Arial" w:eastAsiaTheme="majorEastAsia" w:hAnsi="Arial" w:cs="Arial"/>
          <w:sz w:val="24"/>
          <w:szCs w:val="24"/>
        </w:rPr>
        <w:t>├</w:t>
      </w:r>
      <w:r w:rsidRPr="00394D9D">
        <w:rPr>
          <w:rStyle w:val="HTMLCode"/>
          <w:rFonts w:ascii="Verdana" w:eastAsiaTheme="majorEastAsia" w:hAnsi="Verdana" w:cs="Verdana"/>
          <w:sz w:val="24"/>
          <w:szCs w:val="24"/>
        </w:rPr>
        <w:t>──</w:t>
      </w:r>
      <w:r w:rsidRPr="00394D9D">
        <w:rPr>
          <w:rStyle w:val="HTMLCode"/>
          <w:rFonts w:asciiTheme="minorHAnsi" w:eastAsiaTheme="majorEastAsia" w:hAnsiTheme="minorHAnsi"/>
          <w:sz w:val="24"/>
          <w:szCs w:val="24"/>
        </w:rPr>
        <w:t xml:space="preserve"> llm_agent.py</w:t>
      </w:r>
    </w:p>
    <w:p w:rsidR="00361AF8" w:rsidRPr="00394D9D"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Theme="minorHAnsi" w:eastAsiaTheme="majorEastAsia" w:hAnsiTheme="minorHAnsi"/>
          <w:sz w:val="24"/>
          <w:szCs w:val="24"/>
        </w:rPr>
        <w:t xml:space="preserve">│   </w:t>
      </w:r>
      <w:r w:rsidRPr="00394D9D">
        <w:rPr>
          <w:rStyle w:val="HTMLCode"/>
          <w:rFonts w:ascii="Arial" w:eastAsiaTheme="majorEastAsia" w:hAnsi="Arial" w:cs="Arial"/>
          <w:sz w:val="24"/>
          <w:szCs w:val="24"/>
        </w:rPr>
        <w:t>├</w:t>
      </w:r>
      <w:r w:rsidRPr="00394D9D">
        <w:rPr>
          <w:rStyle w:val="HTMLCode"/>
          <w:rFonts w:ascii="Verdana" w:eastAsiaTheme="majorEastAsia" w:hAnsi="Verdana" w:cs="Verdana"/>
          <w:sz w:val="24"/>
          <w:szCs w:val="24"/>
        </w:rPr>
        <w:t>──</w:t>
      </w:r>
      <w:r w:rsidRPr="00394D9D">
        <w:rPr>
          <w:rStyle w:val="HTMLCode"/>
          <w:rFonts w:asciiTheme="minorHAnsi" w:eastAsiaTheme="majorEastAsia" w:hAnsiTheme="minorHAnsi"/>
          <w:sz w:val="24"/>
          <w:szCs w:val="24"/>
        </w:rPr>
        <w:t xml:space="preserve"> rag_agent.py</w:t>
      </w:r>
    </w:p>
    <w:p w:rsidR="00361AF8" w:rsidRPr="00394D9D"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Theme="minorHAnsi" w:eastAsiaTheme="majorEastAsia" w:hAnsiTheme="minorHAnsi"/>
          <w:sz w:val="24"/>
          <w:szCs w:val="24"/>
        </w:rPr>
        <w:t xml:space="preserve">│   </w:t>
      </w:r>
      <w:r w:rsidRPr="00394D9D">
        <w:rPr>
          <w:rStyle w:val="HTMLCode"/>
          <w:rFonts w:ascii="Arial" w:eastAsiaTheme="majorEastAsia" w:hAnsi="Arial" w:cs="Arial"/>
          <w:sz w:val="24"/>
          <w:szCs w:val="24"/>
        </w:rPr>
        <w:t>├</w:t>
      </w:r>
      <w:r w:rsidRPr="00394D9D">
        <w:rPr>
          <w:rStyle w:val="HTMLCode"/>
          <w:rFonts w:ascii="Verdana" w:eastAsiaTheme="majorEastAsia" w:hAnsi="Verdana" w:cs="Verdana"/>
          <w:sz w:val="24"/>
          <w:szCs w:val="24"/>
        </w:rPr>
        <w:t>──</w:t>
      </w:r>
      <w:r w:rsidRPr="00394D9D">
        <w:rPr>
          <w:rStyle w:val="HTMLCode"/>
          <w:rFonts w:asciiTheme="minorHAnsi" w:eastAsiaTheme="majorEastAsia" w:hAnsiTheme="minorHAnsi"/>
          <w:sz w:val="24"/>
          <w:szCs w:val="24"/>
        </w:rPr>
        <w:t xml:space="preserve"> sql_agent.py</w:t>
      </w:r>
    </w:p>
    <w:p w:rsidR="00361AF8" w:rsidRPr="00394D9D"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Arial" w:eastAsiaTheme="majorEastAsia" w:hAnsi="Arial" w:cs="Arial"/>
          <w:sz w:val="24"/>
          <w:szCs w:val="24"/>
        </w:rPr>
        <w:t>├</w:t>
      </w:r>
      <w:r w:rsidRPr="00394D9D">
        <w:rPr>
          <w:rStyle w:val="HTMLCode"/>
          <w:rFonts w:ascii="Verdana" w:eastAsiaTheme="majorEastAsia" w:hAnsi="Verdana" w:cs="Verdana"/>
          <w:sz w:val="24"/>
          <w:szCs w:val="24"/>
        </w:rPr>
        <w:t>──</w:t>
      </w:r>
      <w:r w:rsidRPr="00394D9D">
        <w:rPr>
          <w:rStyle w:val="HTMLCode"/>
          <w:rFonts w:asciiTheme="minorHAnsi" w:eastAsiaTheme="majorEastAsia" w:hAnsiTheme="minorHAnsi"/>
          <w:sz w:val="24"/>
          <w:szCs w:val="24"/>
        </w:rPr>
        <w:t xml:space="preserve"> </w:t>
      </w:r>
      <w:proofErr w:type="spellStart"/>
      <w:r w:rsidRPr="00394D9D">
        <w:rPr>
          <w:rStyle w:val="HTMLCode"/>
          <w:rFonts w:asciiTheme="minorHAnsi" w:eastAsiaTheme="majorEastAsia" w:hAnsiTheme="minorHAnsi"/>
          <w:sz w:val="24"/>
          <w:szCs w:val="24"/>
        </w:rPr>
        <w:t>ui</w:t>
      </w:r>
      <w:proofErr w:type="spellEnd"/>
    </w:p>
    <w:p w:rsidR="00361AF8" w:rsidRPr="00394D9D"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Theme="minorHAnsi" w:eastAsiaTheme="majorEastAsia" w:hAnsiTheme="minorHAnsi"/>
          <w:sz w:val="24"/>
          <w:szCs w:val="24"/>
        </w:rPr>
        <w:t xml:space="preserve">│   </w:t>
      </w:r>
      <w:r w:rsidRPr="00394D9D">
        <w:rPr>
          <w:rStyle w:val="HTMLCode"/>
          <w:rFonts w:ascii="Arial" w:eastAsiaTheme="majorEastAsia" w:hAnsi="Arial" w:cs="Arial"/>
          <w:sz w:val="24"/>
          <w:szCs w:val="24"/>
        </w:rPr>
        <w:t>├</w:t>
      </w:r>
      <w:r w:rsidRPr="00394D9D">
        <w:rPr>
          <w:rStyle w:val="HTMLCode"/>
          <w:rFonts w:ascii="Verdana" w:eastAsiaTheme="majorEastAsia" w:hAnsi="Verdana" w:cs="Verdana"/>
          <w:sz w:val="24"/>
          <w:szCs w:val="24"/>
        </w:rPr>
        <w:t>──</w:t>
      </w:r>
      <w:r w:rsidRPr="00394D9D">
        <w:rPr>
          <w:rStyle w:val="HTMLCode"/>
          <w:rFonts w:asciiTheme="minorHAnsi" w:eastAsiaTheme="majorEastAsia" w:hAnsiTheme="minorHAnsi"/>
          <w:sz w:val="24"/>
          <w:szCs w:val="24"/>
        </w:rPr>
        <w:t xml:space="preserve"> streamlit_app.py</w:t>
      </w:r>
    </w:p>
    <w:p w:rsidR="00361AF8" w:rsidRPr="00394D9D"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Arial" w:eastAsiaTheme="majorEastAsia" w:hAnsi="Arial" w:cs="Arial"/>
          <w:sz w:val="24"/>
          <w:szCs w:val="24"/>
        </w:rPr>
        <w:t>├</w:t>
      </w:r>
      <w:r w:rsidRPr="00394D9D">
        <w:rPr>
          <w:rStyle w:val="HTMLCode"/>
          <w:rFonts w:ascii="Verdana" w:eastAsiaTheme="majorEastAsia" w:hAnsi="Verdana" w:cs="Verdana"/>
          <w:sz w:val="24"/>
          <w:szCs w:val="24"/>
        </w:rPr>
        <w:t>──</w:t>
      </w:r>
      <w:r w:rsidRPr="00394D9D">
        <w:rPr>
          <w:rStyle w:val="HTMLCode"/>
          <w:rFonts w:asciiTheme="minorHAnsi" w:eastAsiaTheme="majorEastAsia" w:hAnsiTheme="minorHAnsi"/>
          <w:sz w:val="24"/>
          <w:szCs w:val="24"/>
        </w:rPr>
        <w:t xml:space="preserve"> data</w:t>
      </w:r>
    </w:p>
    <w:p w:rsidR="00361AF8" w:rsidRPr="00394D9D"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Theme="minorHAnsi" w:eastAsiaTheme="majorEastAsia" w:hAnsiTheme="minorHAnsi"/>
          <w:sz w:val="24"/>
          <w:szCs w:val="24"/>
        </w:rPr>
        <w:t xml:space="preserve">│   </w:t>
      </w:r>
      <w:r w:rsidRPr="00394D9D">
        <w:rPr>
          <w:rStyle w:val="HTMLCode"/>
          <w:rFonts w:ascii="Arial" w:eastAsiaTheme="majorEastAsia" w:hAnsi="Arial" w:cs="Arial"/>
          <w:sz w:val="24"/>
          <w:szCs w:val="24"/>
        </w:rPr>
        <w:t>├</w:t>
      </w:r>
      <w:r w:rsidRPr="00394D9D">
        <w:rPr>
          <w:rStyle w:val="HTMLCode"/>
          <w:rFonts w:ascii="Verdana" w:eastAsiaTheme="majorEastAsia" w:hAnsi="Verdana" w:cs="Verdana"/>
          <w:sz w:val="24"/>
          <w:szCs w:val="24"/>
        </w:rPr>
        <w:t>──</w:t>
      </w:r>
      <w:r w:rsidRPr="00394D9D">
        <w:rPr>
          <w:rStyle w:val="HTMLCode"/>
          <w:rFonts w:asciiTheme="minorHAnsi" w:eastAsiaTheme="majorEastAsia" w:hAnsiTheme="minorHAnsi"/>
          <w:sz w:val="24"/>
          <w:szCs w:val="24"/>
        </w:rPr>
        <w:t xml:space="preserve"> retail_transactions_dataset.csv</w:t>
      </w:r>
    </w:p>
    <w:p w:rsidR="00361AF8" w:rsidRPr="00394D9D"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Theme="minorHAnsi" w:eastAsiaTheme="majorEastAsia" w:hAnsiTheme="minorHAnsi"/>
          <w:sz w:val="24"/>
          <w:szCs w:val="24"/>
        </w:rPr>
        <w:t xml:space="preserve">│   </w:t>
      </w:r>
      <w:r w:rsidRPr="00394D9D">
        <w:rPr>
          <w:rStyle w:val="HTMLCode"/>
          <w:rFonts w:ascii="Arial" w:eastAsiaTheme="majorEastAsia" w:hAnsi="Arial" w:cs="Arial"/>
          <w:sz w:val="24"/>
          <w:szCs w:val="24"/>
        </w:rPr>
        <w:t>├</w:t>
      </w:r>
      <w:r w:rsidRPr="00394D9D">
        <w:rPr>
          <w:rStyle w:val="HTMLCode"/>
          <w:rFonts w:ascii="Verdana" w:eastAsiaTheme="majorEastAsia" w:hAnsi="Verdana" w:cs="Verdana"/>
          <w:sz w:val="24"/>
          <w:szCs w:val="24"/>
        </w:rPr>
        <w:t>──</w:t>
      </w:r>
      <w:r w:rsidRPr="00394D9D">
        <w:rPr>
          <w:rStyle w:val="HTMLCode"/>
          <w:rFonts w:asciiTheme="minorHAnsi" w:eastAsiaTheme="majorEastAsia" w:hAnsiTheme="minorHAnsi"/>
          <w:sz w:val="24"/>
          <w:szCs w:val="24"/>
        </w:rPr>
        <w:t xml:space="preserve"> retail_transactions_description.txt</w:t>
      </w:r>
    </w:p>
    <w:p w:rsidR="00361AF8" w:rsidRPr="00394D9D"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Theme="minorHAnsi" w:eastAsiaTheme="majorEastAsia" w:hAnsiTheme="minorHAnsi"/>
          <w:sz w:val="24"/>
          <w:szCs w:val="24"/>
        </w:rPr>
        <w:t xml:space="preserve">│   </w:t>
      </w:r>
      <w:r w:rsidRPr="00394D9D">
        <w:rPr>
          <w:rStyle w:val="HTMLCode"/>
          <w:rFonts w:ascii="Arial" w:eastAsiaTheme="majorEastAsia" w:hAnsi="Arial" w:cs="Arial"/>
          <w:sz w:val="24"/>
          <w:szCs w:val="24"/>
        </w:rPr>
        <w:t>├</w:t>
      </w:r>
      <w:r w:rsidRPr="00394D9D">
        <w:rPr>
          <w:rStyle w:val="HTMLCode"/>
          <w:rFonts w:ascii="Verdana" w:eastAsiaTheme="majorEastAsia" w:hAnsi="Verdana" w:cs="Verdana"/>
          <w:sz w:val="24"/>
          <w:szCs w:val="24"/>
        </w:rPr>
        <w:t>──</w:t>
      </w:r>
      <w:r w:rsidRPr="00394D9D">
        <w:rPr>
          <w:rStyle w:val="HTMLCode"/>
          <w:rFonts w:asciiTheme="minorHAnsi" w:eastAsiaTheme="majorEastAsia" w:hAnsiTheme="minorHAnsi"/>
          <w:sz w:val="24"/>
          <w:szCs w:val="24"/>
        </w:rPr>
        <w:t xml:space="preserve"> </w:t>
      </w:r>
      <w:proofErr w:type="spellStart"/>
      <w:r w:rsidRPr="00394D9D">
        <w:rPr>
          <w:rStyle w:val="HTMLCode"/>
          <w:rFonts w:asciiTheme="minorHAnsi" w:eastAsiaTheme="majorEastAsia" w:hAnsiTheme="minorHAnsi"/>
          <w:sz w:val="24"/>
          <w:szCs w:val="24"/>
        </w:rPr>
        <w:t>retail_transactions_data.db</w:t>
      </w:r>
      <w:proofErr w:type="spellEnd"/>
    </w:p>
    <w:p w:rsidR="00361AF8" w:rsidRPr="00394D9D"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Arial" w:eastAsiaTheme="majorEastAsia" w:hAnsi="Arial" w:cs="Arial"/>
          <w:sz w:val="24"/>
          <w:szCs w:val="24"/>
        </w:rPr>
        <w:t>├</w:t>
      </w:r>
      <w:r w:rsidRPr="00394D9D">
        <w:rPr>
          <w:rStyle w:val="HTMLCode"/>
          <w:rFonts w:ascii="Verdana" w:eastAsiaTheme="majorEastAsia" w:hAnsi="Verdana" w:cs="Verdana"/>
          <w:sz w:val="24"/>
          <w:szCs w:val="24"/>
        </w:rPr>
        <w:t>─</w:t>
      </w:r>
      <w:proofErr w:type="gramStart"/>
      <w:r w:rsidRPr="00394D9D">
        <w:rPr>
          <w:rStyle w:val="HTMLCode"/>
          <w:rFonts w:ascii="Verdana" w:eastAsiaTheme="majorEastAsia" w:hAnsi="Verdana" w:cs="Verdana"/>
          <w:sz w:val="24"/>
          <w:szCs w:val="24"/>
        </w:rPr>
        <w:t>─</w:t>
      </w:r>
      <w:r w:rsidRPr="00394D9D">
        <w:rPr>
          <w:rStyle w:val="HTMLCode"/>
          <w:rFonts w:asciiTheme="minorHAnsi" w:eastAsiaTheme="majorEastAsia" w:hAnsiTheme="minorHAnsi"/>
          <w:sz w:val="24"/>
          <w:szCs w:val="24"/>
        </w:rPr>
        <w:t xml:space="preserve"> .</w:t>
      </w:r>
      <w:proofErr w:type="spellStart"/>
      <w:r w:rsidRPr="00394D9D">
        <w:rPr>
          <w:rStyle w:val="HTMLCode"/>
          <w:rFonts w:asciiTheme="minorHAnsi" w:eastAsiaTheme="majorEastAsia" w:hAnsiTheme="minorHAnsi"/>
          <w:sz w:val="24"/>
          <w:szCs w:val="24"/>
        </w:rPr>
        <w:t>env</w:t>
      </w:r>
      <w:proofErr w:type="spellEnd"/>
      <w:proofErr w:type="gramEnd"/>
    </w:p>
    <w:p w:rsidR="00361AF8" w:rsidRDefault="00361AF8" w:rsidP="00394D9D">
      <w:pPr>
        <w:pStyle w:val="HTMLPreformatted"/>
        <w:jc w:val="both"/>
        <w:rPr>
          <w:rStyle w:val="HTMLCode"/>
          <w:rFonts w:asciiTheme="minorHAnsi" w:eastAsiaTheme="majorEastAsia" w:hAnsiTheme="minorHAnsi"/>
          <w:sz w:val="24"/>
          <w:szCs w:val="24"/>
        </w:rPr>
      </w:pPr>
      <w:r w:rsidRPr="00394D9D">
        <w:rPr>
          <w:rStyle w:val="HTMLCode"/>
          <w:rFonts w:ascii="Arial" w:eastAsiaTheme="majorEastAsia" w:hAnsi="Arial" w:cs="Arial"/>
          <w:sz w:val="24"/>
          <w:szCs w:val="24"/>
        </w:rPr>
        <w:t>├</w:t>
      </w:r>
      <w:r w:rsidRPr="00394D9D">
        <w:rPr>
          <w:rStyle w:val="HTMLCode"/>
          <w:rFonts w:ascii="Verdana" w:eastAsiaTheme="majorEastAsia" w:hAnsi="Verdana" w:cs="Verdana"/>
          <w:sz w:val="24"/>
          <w:szCs w:val="24"/>
        </w:rPr>
        <w:t>──</w:t>
      </w:r>
      <w:r w:rsidRPr="00394D9D">
        <w:rPr>
          <w:rStyle w:val="HTMLCode"/>
          <w:rFonts w:asciiTheme="minorHAnsi" w:eastAsiaTheme="majorEastAsia" w:hAnsiTheme="minorHAnsi"/>
          <w:sz w:val="24"/>
          <w:szCs w:val="24"/>
        </w:rPr>
        <w:t xml:space="preserve"> requirements.txt</w:t>
      </w:r>
    </w:p>
    <w:p w:rsidR="003C6E29" w:rsidRPr="00394D9D" w:rsidRDefault="003C6E29" w:rsidP="00394D9D">
      <w:pPr>
        <w:pStyle w:val="HTMLPreformatted"/>
        <w:jc w:val="both"/>
        <w:rPr>
          <w:rStyle w:val="HTMLCode"/>
          <w:rFonts w:asciiTheme="minorHAnsi" w:eastAsiaTheme="majorEastAsia" w:hAnsiTheme="minorHAnsi"/>
          <w:sz w:val="24"/>
          <w:szCs w:val="24"/>
        </w:rPr>
      </w:pPr>
    </w:p>
    <w:p w:rsidR="00361AF8" w:rsidRPr="00394D9D" w:rsidRDefault="00361AF8" w:rsidP="00394D9D">
      <w:pPr>
        <w:pStyle w:val="Heading2"/>
      </w:pPr>
      <w:r w:rsidRPr="00394D9D">
        <w:rPr>
          <w:rStyle w:val="Strong"/>
          <w:sz w:val="24"/>
          <w:szCs w:val="24"/>
        </w:rPr>
        <w:t>B. Run Instructions</w:t>
      </w:r>
    </w:p>
    <w:p w:rsidR="003C6E29" w:rsidRPr="003C6E29" w:rsidRDefault="00361AF8" w:rsidP="003278EE">
      <w:pPr>
        <w:numPr>
          <w:ilvl w:val="0"/>
          <w:numId w:val="28"/>
        </w:numPr>
        <w:spacing w:beforeAutospacing="1" w:after="100" w:afterAutospacing="1" w:line="240" w:lineRule="auto"/>
        <w:jc w:val="both"/>
        <w:rPr>
          <w:rFonts w:eastAsiaTheme="majorEastAsia" w:cs="Courier New"/>
          <w:sz w:val="24"/>
          <w:szCs w:val="24"/>
        </w:rPr>
      </w:pPr>
      <w:r w:rsidRPr="003C6E29">
        <w:rPr>
          <w:sz w:val="24"/>
          <w:szCs w:val="24"/>
        </w:rPr>
        <w:t>API Server:</w:t>
      </w:r>
    </w:p>
    <w:p w:rsidR="00361AF8" w:rsidRPr="003C6E29" w:rsidRDefault="00361AF8" w:rsidP="003C6E29">
      <w:pPr>
        <w:numPr>
          <w:ilvl w:val="1"/>
          <w:numId w:val="28"/>
        </w:numPr>
        <w:spacing w:beforeAutospacing="1" w:after="100" w:afterAutospacing="1" w:line="240" w:lineRule="auto"/>
        <w:jc w:val="both"/>
        <w:rPr>
          <w:rStyle w:val="HTMLCode"/>
          <w:rFonts w:asciiTheme="minorHAnsi" w:eastAsiaTheme="majorEastAsia" w:hAnsiTheme="minorHAnsi"/>
          <w:sz w:val="24"/>
          <w:szCs w:val="24"/>
          <w:highlight w:val="lightGray"/>
        </w:rPr>
      </w:pPr>
      <w:proofErr w:type="spellStart"/>
      <w:r w:rsidRPr="003C6E29">
        <w:rPr>
          <w:rStyle w:val="HTMLCode"/>
          <w:rFonts w:asciiTheme="minorHAnsi" w:eastAsiaTheme="majorEastAsia" w:hAnsiTheme="minorHAnsi"/>
          <w:sz w:val="24"/>
          <w:szCs w:val="24"/>
          <w:highlight w:val="lightGray"/>
        </w:rPr>
        <w:t>uvicorn</w:t>
      </w:r>
      <w:proofErr w:type="spellEnd"/>
      <w:r w:rsidRPr="003C6E29">
        <w:rPr>
          <w:rStyle w:val="HTMLCode"/>
          <w:rFonts w:asciiTheme="minorHAnsi" w:eastAsiaTheme="majorEastAsia" w:hAnsiTheme="minorHAnsi"/>
          <w:sz w:val="24"/>
          <w:szCs w:val="24"/>
          <w:highlight w:val="lightGray"/>
        </w:rPr>
        <w:t xml:space="preserve"> </w:t>
      </w:r>
      <w:proofErr w:type="spellStart"/>
      <w:proofErr w:type="gramStart"/>
      <w:r w:rsidRPr="003C6E29">
        <w:rPr>
          <w:rStyle w:val="HTMLCode"/>
          <w:rFonts w:asciiTheme="minorHAnsi" w:eastAsiaTheme="majorEastAsia" w:hAnsiTheme="minorHAnsi"/>
          <w:sz w:val="24"/>
          <w:szCs w:val="24"/>
          <w:highlight w:val="lightGray"/>
        </w:rPr>
        <w:t>app.main</w:t>
      </w:r>
      <w:proofErr w:type="gramEnd"/>
      <w:r w:rsidRPr="003C6E29">
        <w:rPr>
          <w:rStyle w:val="HTMLCode"/>
          <w:rFonts w:asciiTheme="minorHAnsi" w:eastAsiaTheme="majorEastAsia" w:hAnsiTheme="minorHAnsi"/>
          <w:sz w:val="24"/>
          <w:szCs w:val="24"/>
          <w:highlight w:val="lightGray"/>
        </w:rPr>
        <w:t>:app</w:t>
      </w:r>
      <w:proofErr w:type="spellEnd"/>
      <w:r w:rsidRPr="003C6E29">
        <w:rPr>
          <w:rStyle w:val="HTMLCode"/>
          <w:rFonts w:asciiTheme="minorHAnsi" w:eastAsiaTheme="majorEastAsia" w:hAnsiTheme="minorHAnsi"/>
          <w:sz w:val="24"/>
          <w:szCs w:val="24"/>
          <w:highlight w:val="lightGray"/>
        </w:rPr>
        <w:t xml:space="preserve"> --reload</w:t>
      </w:r>
    </w:p>
    <w:p w:rsidR="003C6E29" w:rsidRPr="003C6E29" w:rsidRDefault="00361AF8" w:rsidP="006B2535">
      <w:pPr>
        <w:numPr>
          <w:ilvl w:val="0"/>
          <w:numId w:val="29"/>
        </w:numPr>
        <w:spacing w:beforeAutospacing="1" w:after="100" w:afterAutospacing="1" w:line="240" w:lineRule="auto"/>
        <w:jc w:val="both"/>
        <w:rPr>
          <w:rFonts w:eastAsiaTheme="majorEastAsia" w:cs="Courier New"/>
          <w:sz w:val="24"/>
          <w:szCs w:val="24"/>
        </w:rPr>
      </w:pPr>
      <w:proofErr w:type="spellStart"/>
      <w:r w:rsidRPr="003C6E29">
        <w:rPr>
          <w:sz w:val="24"/>
          <w:szCs w:val="24"/>
        </w:rPr>
        <w:t>Streamlit</w:t>
      </w:r>
      <w:proofErr w:type="spellEnd"/>
      <w:r w:rsidRPr="003C6E29">
        <w:rPr>
          <w:sz w:val="24"/>
          <w:szCs w:val="24"/>
        </w:rPr>
        <w:t xml:space="preserve"> UI:</w:t>
      </w:r>
    </w:p>
    <w:p w:rsidR="00361AF8" w:rsidRPr="003C6E29" w:rsidRDefault="00361AF8" w:rsidP="003C6E29">
      <w:pPr>
        <w:numPr>
          <w:ilvl w:val="1"/>
          <w:numId w:val="29"/>
        </w:numPr>
        <w:spacing w:beforeAutospacing="1" w:after="100" w:afterAutospacing="1" w:line="240" w:lineRule="auto"/>
        <w:jc w:val="both"/>
        <w:rPr>
          <w:rStyle w:val="HTMLCode"/>
          <w:rFonts w:asciiTheme="minorHAnsi" w:eastAsiaTheme="majorEastAsia" w:hAnsiTheme="minorHAnsi"/>
          <w:sz w:val="24"/>
          <w:szCs w:val="24"/>
          <w:highlight w:val="lightGray"/>
        </w:rPr>
      </w:pPr>
      <w:proofErr w:type="spellStart"/>
      <w:r w:rsidRPr="003C6E29">
        <w:rPr>
          <w:rStyle w:val="HTMLCode"/>
          <w:rFonts w:asciiTheme="minorHAnsi" w:eastAsiaTheme="majorEastAsia" w:hAnsiTheme="minorHAnsi"/>
          <w:sz w:val="24"/>
          <w:szCs w:val="24"/>
          <w:highlight w:val="lightGray"/>
        </w:rPr>
        <w:t>streamlit</w:t>
      </w:r>
      <w:proofErr w:type="spellEnd"/>
      <w:r w:rsidRPr="003C6E29">
        <w:rPr>
          <w:rStyle w:val="HTMLCode"/>
          <w:rFonts w:asciiTheme="minorHAnsi" w:eastAsiaTheme="majorEastAsia" w:hAnsiTheme="minorHAnsi"/>
          <w:sz w:val="24"/>
          <w:szCs w:val="24"/>
          <w:highlight w:val="lightGray"/>
        </w:rPr>
        <w:t xml:space="preserve"> run ui/streamlit_app.py</w:t>
      </w:r>
    </w:p>
    <w:p w:rsidR="00361AF8" w:rsidRPr="00394D9D" w:rsidRDefault="003E64D7" w:rsidP="00394D9D">
      <w:pPr>
        <w:jc w:val="both"/>
        <w:rPr>
          <w:sz w:val="24"/>
          <w:szCs w:val="24"/>
        </w:rPr>
      </w:pPr>
      <w:r w:rsidRPr="00394D9D">
        <w:rPr>
          <w:sz w:val="24"/>
          <w:szCs w:val="24"/>
        </w:rPr>
        <w:pict>
          <v:rect id="_x0000_i1041" style="width:0;height:1.5pt" o:hralign="center" o:hrstd="t" o:hr="t" fillcolor="#a0a0a0" stroked="f"/>
        </w:pict>
      </w:r>
    </w:p>
    <w:p w:rsidR="00361AF8" w:rsidRPr="00394D9D" w:rsidRDefault="00361AF8" w:rsidP="00394D9D">
      <w:pPr>
        <w:pStyle w:val="Heading2"/>
      </w:pPr>
      <w:r w:rsidRPr="00394D9D">
        <w:rPr>
          <w:rStyle w:val="Strong"/>
          <w:sz w:val="24"/>
          <w:szCs w:val="24"/>
        </w:rPr>
        <w:lastRenderedPageBreak/>
        <w:t>C. Key Dependencies</w:t>
      </w:r>
    </w:p>
    <w:p w:rsidR="003C6E29" w:rsidRPr="003C6E29" w:rsidRDefault="003C6E29" w:rsidP="003C6E29">
      <w:pPr>
        <w:pStyle w:val="ListParagraph"/>
        <w:numPr>
          <w:ilvl w:val="0"/>
          <w:numId w:val="35"/>
        </w:numPr>
        <w:spacing w:after="0"/>
        <w:jc w:val="both"/>
        <w:rPr>
          <w:sz w:val="24"/>
          <w:szCs w:val="24"/>
        </w:rPr>
      </w:pPr>
      <w:proofErr w:type="spellStart"/>
      <w:r w:rsidRPr="003C6E29">
        <w:rPr>
          <w:sz w:val="24"/>
          <w:szCs w:val="24"/>
        </w:rPr>
        <w:t>fastapi</w:t>
      </w:r>
      <w:proofErr w:type="spellEnd"/>
    </w:p>
    <w:p w:rsidR="003C6E29" w:rsidRPr="003C6E29" w:rsidRDefault="003C6E29" w:rsidP="003C6E29">
      <w:pPr>
        <w:pStyle w:val="ListParagraph"/>
        <w:numPr>
          <w:ilvl w:val="0"/>
          <w:numId w:val="35"/>
        </w:numPr>
        <w:spacing w:after="0"/>
        <w:jc w:val="both"/>
        <w:rPr>
          <w:sz w:val="24"/>
          <w:szCs w:val="24"/>
        </w:rPr>
      </w:pPr>
      <w:proofErr w:type="spellStart"/>
      <w:r w:rsidRPr="003C6E29">
        <w:rPr>
          <w:sz w:val="24"/>
          <w:szCs w:val="24"/>
        </w:rPr>
        <w:t>uvicorn</w:t>
      </w:r>
      <w:proofErr w:type="spellEnd"/>
    </w:p>
    <w:p w:rsidR="003C6E29" w:rsidRPr="003C6E29" w:rsidRDefault="003C6E29" w:rsidP="003C6E29">
      <w:pPr>
        <w:pStyle w:val="ListParagraph"/>
        <w:numPr>
          <w:ilvl w:val="0"/>
          <w:numId w:val="35"/>
        </w:numPr>
        <w:spacing w:after="0"/>
        <w:jc w:val="both"/>
        <w:rPr>
          <w:sz w:val="24"/>
          <w:szCs w:val="24"/>
        </w:rPr>
      </w:pPr>
      <w:r w:rsidRPr="003C6E29">
        <w:rPr>
          <w:sz w:val="24"/>
          <w:szCs w:val="24"/>
        </w:rPr>
        <w:t>pandas</w:t>
      </w:r>
    </w:p>
    <w:p w:rsidR="003C6E29" w:rsidRPr="003C6E29" w:rsidRDefault="003C6E29" w:rsidP="003C6E29">
      <w:pPr>
        <w:pStyle w:val="ListParagraph"/>
        <w:numPr>
          <w:ilvl w:val="0"/>
          <w:numId w:val="35"/>
        </w:numPr>
        <w:spacing w:after="0"/>
        <w:jc w:val="both"/>
        <w:rPr>
          <w:sz w:val="24"/>
          <w:szCs w:val="24"/>
        </w:rPr>
      </w:pPr>
      <w:proofErr w:type="spellStart"/>
      <w:r w:rsidRPr="003C6E29">
        <w:rPr>
          <w:sz w:val="24"/>
          <w:szCs w:val="24"/>
        </w:rPr>
        <w:t>streamlit</w:t>
      </w:r>
      <w:proofErr w:type="spellEnd"/>
    </w:p>
    <w:p w:rsidR="003C6E29" w:rsidRPr="003C6E29" w:rsidRDefault="003C6E29" w:rsidP="003C6E29">
      <w:pPr>
        <w:pStyle w:val="ListParagraph"/>
        <w:numPr>
          <w:ilvl w:val="0"/>
          <w:numId w:val="35"/>
        </w:numPr>
        <w:spacing w:after="0"/>
        <w:jc w:val="both"/>
        <w:rPr>
          <w:sz w:val="24"/>
          <w:szCs w:val="24"/>
        </w:rPr>
      </w:pPr>
      <w:proofErr w:type="spellStart"/>
      <w:r w:rsidRPr="003C6E29">
        <w:rPr>
          <w:sz w:val="24"/>
          <w:szCs w:val="24"/>
        </w:rPr>
        <w:t>openai</w:t>
      </w:r>
      <w:proofErr w:type="spellEnd"/>
    </w:p>
    <w:p w:rsidR="003C6E29" w:rsidRPr="003C6E29" w:rsidRDefault="003C6E29" w:rsidP="003C6E29">
      <w:pPr>
        <w:pStyle w:val="ListParagraph"/>
        <w:numPr>
          <w:ilvl w:val="0"/>
          <w:numId w:val="35"/>
        </w:numPr>
        <w:spacing w:after="0"/>
        <w:jc w:val="both"/>
        <w:rPr>
          <w:sz w:val="24"/>
          <w:szCs w:val="24"/>
        </w:rPr>
      </w:pPr>
      <w:proofErr w:type="spellStart"/>
      <w:r w:rsidRPr="003C6E29">
        <w:rPr>
          <w:sz w:val="24"/>
          <w:szCs w:val="24"/>
        </w:rPr>
        <w:t>langchain</w:t>
      </w:r>
      <w:proofErr w:type="spellEnd"/>
    </w:p>
    <w:p w:rsidR="003C6E29" w:rsidRPr="003C6E29" w:rsidRDefault="003C6E29" w:rsidP="003C6E29">
      <w:pPr>
        <w:pStyle w:val="ListParagraph"/>
        <w:numPr>
          <w:ilvl w:val="0"/>
          <w:numId w:val="35"/>
        </w:numPr>
        <w:spacing w:after="0"/>
        <w:jc w:val="both"/>
        <w:rPr>
          <w:sz w:val="24"/>
          <w:szCs w:val="24"/>
        </w:rPr>
      </w:pPr>
      <w:proofErr w:type="spellStart"/>
      <w:r w:rsidRPr="003C6E29">
        <w:rPr>
          <w:sz w:val="24"/>
          <w:szCs w:val="24"/>
        </w:rPr>
        <w:t>langchain</w:t>
      </w:r>
      <w:proofErr w:type="spellEnd"/>
      <w:r w:rsidRPr="003C6E29">
        <w:rPr>
          <w:sz w:val="24"/>
          <w:szCs w:val="24"/>
        </w:rPr>
        <w:t>-core</w:t>
      </w:r>
    </w:p>
    <w:p w:rsidR="003C6E29" w:rsidRPr="003C6E29" w:rsidRDefault="003C6E29" w:rsidP="003C6E29">
      <w:pPr>
        <w:pStyle w:val="ListParagraph"/>
        <w:numPr>
          <w:ilvl w:val="0"/>
          <w:numId w:val="35"/>
        </w:numPr>
        <w:spacing w:after="0"/>
        <w:jc w:val="both"/>
        <w:rPr>
          <w:sz w:val="24"/>
          <w:szCs w:val="24"/>
        </w:rPr>
      </w:pPr>
      <w:proofErr w:type="spellStart"/>
      <w:r w:rsidRPr="003C6E29">
        <w:rPr>
          <w:sz w:val="24"/>
          <w:szCs w:val="24"/>
        </w:rPr>
        <w:t>langchain</w:t>
      </w:r>
      <w:proofErr w:type="spellEnd"/>
      <w:r w:rsidRPr="003C6E29">
        <w:rPr>
          <w:sz w:val="24"/>
          <w:szCs w:val="24"/>
        </w:rPr>
        <w:t>-community</w:t>
      </w:r>
    </w:p>
    <w:p w:rsidR="003C6E29" w:rsidRPr="003C6E29" w:rsidRDefault="003C6E29" w:rsidP="003C6E29">
      <w:pPr>
        <w:pStyle w:val="ListParagraph"/>
        <w:numPr>
          <w:ilvl w:val="0"/>
          <w:numId w:val="35"/>
        </w:numPr>
        <w:spacing w:after="0"/>
        <w:jc w:val="both"/>
        <w:rPr>
          <w:sz w:val="24"/>
          <w:szCs w:val="24"/>
        </w:rPr>
      </w:pPr>
      <w:proofErr w:type="spellStart"/>
      <w:r w:rsidRPr="003C6E29">
        <w:rPr>
          <w:sz w:val="24"/>
          <w:szCs w:val="24"/>
        </w:rPr>
        <w:t>langchain-openai</w:t>
      </w:r>
      <w:proofErr w:type="spellEnd"/>
    </w:p>
    <w:p w:rsidR="003C6E29" w:rsidRPr="003C6E29" w:rsidRDefault="003C6E29" w:rsidP="003C6E29">
      <w:pPr>
        <w:pStyle w:val="ListParagraph"/>
        <w:numPr>
          <w:ilvl w:val="0"/>
          <w:numId w:val="35"/>
        </w:numPr>
        <w:spacing w:after="0"/>
        <w:jc w:val="both"/>
        <w:rPr>
          <w:sz w:val="24"/>
          <w:szCs w:val="24"/>
        </w:rPr>
      </w:pPr>
      <w:proofErr w:type="spellStart"/>
      <w:r w:rsidRPr="003C6E29">
        <w:rPr>
          <w:sz w:val="24"/>
          <w:szCs w:val="24"/>
        </w:rPr>
        <w:t>langchain</w:t>
      </w:r>
      <w:proofErr w:type="spellEnd"/>
      <w:r w:rsidRPr="003C6E29">
        <w:rPr>
          <w:sz w:val="24"/>
          <w:szCs w:val="24"/>
        </w:rPr>
        <w:t>-experimental</w:t>
      </w:r>
    </w:p>
    <w:p w:rsidR="003C6E29" w:rsidRPr="003C6E29" w:rsidRDefault="003C6E29" w:rsidP="003C6E29">
      <w:pPr>
        <w:pStyle w:val="ListParagraph"/>
        <w:numPr>
          <w:ilvl w:val="0"/>
          <w:numId w:val="35"/>
        </w:numPr>
        <w:spacing w:after="0"/>
        <w:jc w:val="both"/>
        <w:rPr>
          <w:sz w:val="24"/>
          <w:szCs w:val="24"/>
        </w:rPr>
      </w:pPr>
      <w:proofErr w:type="spellStart"/>
      <w:r w:rsidRPr="003C6E29">
        <w:rPr>
          <w:sz w:val="24"/>
          <w:szCs w:val="24"/>
        </w:rPr>
        <w:t>faiss-cpu</w:t>
      </w:r>
      <w:proofErr w:type="spellEnd"/>
    </w:p>
    <w:p w:rsidR="003C6E29" w:rsidRPr="003C6E29" w:rsidRDefault="003C6E29" w:rsidP="003C6E29">
      <w:pPr>
        <w:pStyle w:val="ListParagraph"/>
        <w:numPr>
          <w:ilvl w:val="0"/>
          <w:numId w:val="35"/>
        </w:numPr>
        <w:spacing w:after="0"/>
        <w:jc w:val="both"/>
        <w:rPr>
          <w:sz w:val="24"/>
          <w:szCs w:val="24"/>
        </w:rPr>
      </w:pPr>
      <w:proofErr w:type="spellStart"/>
      <w:r w:rsidRPr="003C6E29">
        <w:rPr>
          <w:sz w:val="24"/>
          <w:szCs w:val="24"/>
        </w:rPr>
        <w:t>tiktoken</w:t>
      </w:r>
      <w:proofErr w:type="spellEnd"/>
    </w:p>
    <w:p w:rsidR="003C6E29" w:rsidRPr="003C6E29" w:rsidRDefault="003C6E29" w:rsidP="003C6E29">
      <w:pPr>
        <w:pStyle w:val="ListParagraph"/>
        <w:numPr>
          <w:ilvl w:val="0"/>
          <w:numId w:val="35"/>
        </w:numPr>
        <w:spacing w:after="0"/>
        <w:jc w:val="both"/>
        <w:rPr>
          <w:sz w:val="24"/>
          <w:szCs w:val="24"/>
        </w:rPr>
      </w:pPr>
      <w:r w:rsidRPr="003C6E29">
        <w:rPr>
          <w:sz w:val="24"/>
          <w:szCs w:val="24"/>
        </w:rPr>
        <w:t>tabulate</w:t>
      </w:r>
    </w:p>
    <w:p w:rsidR="003C6E29" w:rsidRPr="003C6E29" w:rsidRDefault="003C6E29" w:rsidP="003C6E29">
      <w:pPr>
        <w:pStyle w:val="ListParagraph"/>
        <w:numPr>
          <w:ilvl w:val="0"/>
          <w:numId w:val="35"/>
        </w:numPr>
        <w:spacing w:after="0"/>
        <w:jc w:val="both"/>
        <w:rPr>
          <w:sz w:val="24"/>
          <w:szCs w:val="24"/>
        </w:rPr>
      </w:pPr>
      <w:proofErr w:type="spellStart"/>
      <w:r w:rsidRPr="003C6E29">
        <w:rPr>
          <w:sz w:val="24"/>
          <w:szCs w:val="24"/>
        </w:rPr>
        <w:t>sqlalchemy</w:t>
      </w:r>
      <w:proofErr w:type="spellEnd"/>
    </w:p>
    <w:p w:rsidR="003C6E29" w:rsidRPr="003C6E29" w:rsidRDefault="003C6E29" w:rsidP="003C6E29">
      <w:pPr>
        <w:pStyle w:val="ListParagraph"/>
        <w:numPr>
          <w:ilvl w:val="0"/>
          <w:numId w:val="35"/>
        </w:numPr>
        <w:spacing w:after="0"/>
        <w:jc w:val="both"/>
        <w:rPr>
          <w:sz w:val="24"/>
          <w:szCs w:val="24"/>
        </w:rPr>
      </w:pPr>
      <w:proofErr w:type="spellStart"/>
      <w:r w:rsidRPr="003C6E29">
        <w:rPr>
          <w:sz w:val="24"/>
          <w:szCs w:val="24"/>
        </w:rPr>
        <w:t>pymysql</w:t>
      </w:r>
      <w:proofErr w:type="spellEnd"/>
    </w:p>
    <w:p w:rsidR="003C6E29" w:rsidRDefault="003C6E29" w:rsidP="003C6E29">
      <w:pPr>
        <w:pStyle w:val="ListParagraph"/>
        <w:numPr>
          <w:ilvl w:val="0"/>
          <w:numId w:val="35"/>
        </w:numPr>
        <w:spacing w:after="0"/>
        <w:jc w:val="both"/>
        <w:rPr>
          <w:sz w:val="24"/>
          <w:szCs w:val="24"/>
        </w:rPr>
      </w:pPr>
      <w:r w:rsidRPr="003C6E29">
        <w:rPr>
          <w:sz w:val="24"/>
          <w:szCs w:val="24"/>
        </w:rPr>
        <w:t>psycopg2-binary</w:t>
      </w:r>
    </w:p>
    <w:p w:rsidR="00361AF8" w:rsidRDefault="003E64D7" w:rsidP="003C6E29">
      <w:pPr>
        <w:spacing w:after="0"/>
        <w:jc w:val="both"/>
      </w:pPr>
      <w:r w:rsidRPr="00394D9D">
        <w:pict>
          <v:rect id="_x0000_i1127" style="width:0;height:1.5pt" o:hralign="center" o:bullet="t" o:hrstd="t" o:hr="t" fillcolor="#a0a0a0" stroked="f"/>
        </w:pict>
      </w:r>
    </w:p>
    <w:p w:rsidR="00A757A0" w:rsidRPr="003C6E29" w:rsidRDefault="00A757A0" w:rsidP="003C6E29">
      <w:pPr>
        <w:spacing w:after="0"/>
        <w:jc w:val="both"/>
        <w:rPr>
          <w:sz w:val="24"/>
          <w:szCs w:val="24"/>
        </w:rPr>
      </w:pPr>
    </w:p>
    <w:sectPr w:rsidR="00A757A0" w:rsidRPr="003C6E29" w:rsidSect="00394D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GMaruGothicMPRO">
    <w:altName w:val="HG丸ｺﾞｼｯｸM-PRO"/>
    <w:panose1 w:val="00000000000000000000"/>
    <w:charset w:val="80"/>
    <w:family w:val="roman"/>
    <w:notTrueType/>
    <w:pitch w:val="default"/>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57" style="width:0;height:1.5pt" o:hralign="center" o:bullet="t" o:hrstd="t" o:hr="t" fillcolor="#a0a0a0" stroked="f"/>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169D2"/>
    <w:multiLevelType w:val="multilevel"/>
    <w:tmpl w:val="CD46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17E30"/>
    <w:multiLevelType w:val="multilevel"/>
    <w:tmpl w:val="995CC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72E84"/>
    <w:multiLevelType w:val="multilevel"/>
    <w:tmpl w:val="593C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EB3C17"/>
    <w:multiLevelType w:val="multilevel"/>
    <w:tmpl w:val="EF86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64476"/>
    <w:multiLevelType w:val="multilevel"/>
    <w:tmpl w:val="31BA2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14F5E"/>
    <w:multiLevelType w:val="multilevel"/>
    <w:tmpl w:val="21EC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62216"/>
    <w:multiLevelType w:val="multilevel"/>
    <w:tmpl w:val="AB72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C336B6"/>
    <w:multiLevelType w:val="multilevel"/>
    <w:tmpl w:val="2322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126F7E"/>
    <w:multiLevelType w:val="multilevel"/>
    <w:tmpl w:val="E75A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44013E"/>
    <w:multiLevelType w:val="multilevel"/>
    <w:tmpl w:val="C29C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F6972"/>
    <w:multiLevelType w:val="multilevel"/>
    <w:tmpl w:val="2EC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3F13B3"/>
    <w:multiLevelType w:val="multilevel"/>
    <w:tmpl w:val="F37A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577674"/>
    <w:multiLevelType w:val="hybridMultilevel"/>
    <w:tmpl w:val="01AA13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1357E2"/>
    <w:multiLevelType w:val="multilevel"/>
    <w:tmpl w:val="62FA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E37B4B"/>
    <w:multiLevelType w:val="multilevel"/>
    <w:tmpl w:val="7654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77FA5"/>
    <w:multiLevelType w:val="multilevel"/>
    <w:tmpl w:val="6BA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616BC"/>
    <w:multiLevelType w:val="multilevel"/>
    <w:tmpl w:val="BD92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9907E9"/>
    <w:multiLevelType w:val="multilevel"/>
    <w:tmpl w:val="34D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C45FC"/>
    <w:multiLevelType w:val="multilevel"/>
    <w:tmpl w:val="4C1AD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C4220"/>
    <w:multiLevelType w:val="multilevel"/>
    <w:tmpl w:val="286E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902FB"/>
    <w:multiLevelType w:val="multilevel"/>
    <w:tmpl w:val="EB48B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4A0220"/>
    <w:multiLevelType w:val="multilevel"/>
    <w:tmpl w:val="88FC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1D1FFF"/>
    <w:multiLevelType w:val="multilevel"/>
    <w:tmpl w:val="66B4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80C5D"/>
    <w:multiLevelType w:val="hybridMultilevel"/>
    <w:tmpl w:val="1A0ED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B3469D"/>
    <w:multiLevelType w:val="multilevel"/>
    <w:tmpl w:val="6448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4A4F61"/>
    <w:multiLevelType w:val="multilevel"/>
    <w:tmpl w:val="15B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B653FF"/>
    <w:multiLevelType w:val="multilevel"/>
    <w:tmpl w:val="56BC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0"/>
  </w:num>
  <w:num w:numId="12">
    <w:abstractNumId w:val="11"/>
  </w:num>
  <w:num w:numId="13">
    <w:abstractNumId w:val="17"/>
  </w:num>
  <w:num w:numId="14">
    <w:abstractNumId w:val="33"/>
  </w:num>
  <w:num w:numId="15">
    <w:abstractNumId w:val="31"/>
  </w:num>
  <w:num w:numId="16">
    <w:abstractNumId w:val="24"/>
  </w:num>
  <w:num w:numId="17">
    <w:abstractNumId w:val="34"/>
  </w:num>
  <w:num w:numId="18">
    <w:abstractNumId w:val="25"/>
  </w:num>
  <w:num w:numId="19">
    <w:abstractNumId w:val="23"/>
  </w:num>
  <w:num w:numId="20">
    <w:abstractNumId w:val="18"/>
  </w:num>
  <w:num w:numId="21">
    <w:abstractNumId w:val="26"/>
  </w:num>
  <w:num w:numId="22">
    <w:abstractNumId w:val="16"/>
  </w:num>
  <w:num w:numId="23">
    <w:abstractNumId w:val="29"/>
  </w:num>
  <w:num w:numId="24">
    <w:abstractNumId w:val="22"/>
  </w:num>
  <w:num w:numId="25">
    <w:abstractNumId w:val="28"/>
  </w:num>
  <w:num w:numId="26">
    <w:abstractNumId w:val="14"/>
  </w:num>
  <w:num w:numId="27">
    <w:abstractNumId w:val="19"/>
  </w:num>
  <w:num w:numId="28">
    <w:abstractNumId w:val="27"/>
  </w:num>
  <w:num w:numId="29">
    <w:abstractNumId w:val="13"/>
  </w:num>
  <w:num w:numId="30">
    <w:abstractNumId w:val="12"/>
  </w:num>
  <w:num w:numId="31">
    <w:abstractNumId w:val="35"/>
  </w:num>
  <w:num w:numId="32">
    <w:abstractNumId w:val="30"/>
  </w:num>
  <w:num w:numId="33">
    <w:abstractNumId w:val="20"/>
  </w:num>
  <w:num w:numId="34">
    <w:abstractNumId w:val="21"/>
  </w:num>
  <w:num w:numId="35">
    <w:abstractNumId w:val="3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6332D"/>
    <w:rsid w:val="0015074B"/>
    <w:rsid w:val="00151398"/>
    <w:rsid w:val="0029639D"/>
    <w:rsid w:val="00326F90"/>
    <w:rsid w:val="00361AF8"/>
    <w:rsid w:val="00394D9D"/>
    <w:rsid w:val="003C6E29"/>
    <w:rsid w:val="003E64D7"/>
    <w:rsid w:val="00A275EE"/>
    <w:rsid w:val="00A757A0"/>
    <w:rsid w:val="00AA1D8D"/>
    <w:rsid w:val="00AC49D5"/>
    <w:rsid w:val="00B47730"/>
    <w:rsid w:val="00C072C4"/>
    <w:rsid w:val="00C4500A"/>
    <w:rsid w:val="00CB0664"/>
    <w:rsid w:val="00D865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49AFC"/>
  <w14:defaultImageDpi w14:val="300"/>
  <w15:docId w15:val="{A7148147-ACFE-4A72-9649-BF782D4A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D9D"/>
  </w:style>
  <w:style w:type="paragraph" w:styleId="Heading1">
    <w:name w:val="heading 1"/>
    <w:basedOn w:val="Normal"/>
    <w:next w:val="Normal"/>
    <w:link w:val="Heading1Char"/>
    <w:uiPriority w:val="9"/>
    <w:qFormat/>
    <w:rsid w:val="00394D9D"/>
    <w:pPr>
      <w:pBdr>
        <w:top w:val="single" w:sz="24" w:space="0" w:color="1A4CC8" w:themeColor="accent1"/>
        <w:left w:val="single" w:sz="24" w:space="0" w:color="1A4CC8" w:themeColor="accent1"/>
        <w:bottom w:val="single" w:sz="24" w:space="0" w:color="1A4CC8" w:themeColor="accent1"/>
        <w:right w:val="single" w:sz="24" w:space="0" w:color="1A4CC8" w:themeColor="accent1"/>
      </w:pBdr>
      <w:shd w:val="clear" w:color="auto" w:fill="1A4C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94D9D"/>
    <w:pPr>
      <w:pBdr>
        <w:top w:val="single" w:sz="24" w:space="0" w:color="CCD9F8" w:themeColor="accent1" w:themeTint="33"/>
        <w:left w:val="single" w:sz="24" w:space="0" w:color="CCD9F8" w:themeColor="accent1" w:themeTint="33"/>
        <w:bottom w:val="single" w:sz="24" w:space="0" w:color="CCD9F8" w:themeColor="accent1" w:themeTint="33"/>
        <w:right w:val="single" w:sz="24" w:space="0" w:color="CCD9F8" w:themeColor="accent1" w:themeTint="33"/>
      </w:pBdr>
      <w:shd w:val="clear" w:color="auto" w:fill="CCD9F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94D9D"/>
    <w:pPr>
      <w:pBdr>
        <w:top w:val="single" w:sz="6" w:space="2" w:color="1A4CC8" w:themeColor="accent1"/>
      </w:pBdr>
      <w:spacing w:before="300" w:after="0"/>
      <w:outlineLvl w:val="2"/>
    </w:pPr>
    <w:rPr>
      <w:caps/>
      <w:color w:val="0D2563" w:themeColor="accent1" w:themeShade="7F"/>
      <w:spacing w:val="15"/>
    </w:rPr>
  </w:style>
  <w:style w:type="paragraph" w:styleId="Heading4">
    <w:name w:val="heading 4"/>
    <w:basedOn w:val="Normal"/>
    <w:next w:val="Normal"/>
    <w:link w:val="Heading4Char"/>
    <w:uiPriority w:val="9"/>
    <w:semiHidden/>
    <w:unhideWhenUsed/>
    <w:qFormat/>
    <w:rsid w:val="00394D9D"/>
    <w:pPr>
      <w:pBdr>
        <w:top w:val="dotted" w:sz="6" w:space="2" w:color="1A4CC8" w:themeColor="accent1"/>
      </w:pBdr>
      <w:spacing w:before="200" w:after="0"/>
      <w:outlineLvl w:val="3"/>
    </w:pPr>
    <w:rPr>
      <w:caps/>
      <w:color w:val="133895" w:themeColor="accent1" w:themeShade="BF"/>
      <w:spacing w:val="10"/>
    </w:rPr>
  </w:style>
  <w:style w:type="paragraph" w:styleId="Heading5">
    <w:name w:val="heading 5"/>
    <w:basedOn w:val="Normal"/>
    <w:next w:val="Normal"/>
    <w:link w:val="Heading5Char"/>
    <w:uiPriority w:val="9"/>
    <w:semiHidden/>
    <w:unhideWhenUsed/>
    <w:qFormat/>
    <w:rsid w:val="00394D9D"/>
    <w:pPr>
      <w:pBdr>
        <w:bottom w:val="single" w:sz="6" w:space="1" w:color="1A4CC8" w:themeColor="accent1"/>
      </w:pBdr>
      <w:spacing w:before="200" w:after="0"/>
      <w:outlineLvl w:val="4"/>
    </w:pPr>
    <w:rPr>
      <w:caps/>
      <w:color w:val="133895" w:themeColor="accent1" w:themeShade="BF"/>
      <w:spacing w:val="10"/>
    </w:rPr>
  </w:style>
  <w:style w:type="paragraph" w:styleId="Heading6">
    <w:name w:val="heading 6"/>
    <w:basedOn w:val="Normal"/>
    <w:next w:val="Normal"/>
    <w:link w:val="Heading6Char"/>
    <w:uiPriority w:val="9"/>
    <w:semiHidden/>
    <w:unhideWhenUsed/>
    <w:qFormat/>
    <w:rsid w:val="00394D9D"/>
    <w:pPr>
      <w:pBdr>
        <w:bottom w:val="dotted" w:sz="6" w:space="1" w:color="1A4CC8" w:themeColor="accent1"/>
      </w:pBdr>
      <w:spacing w:before="200" w:after="0"/>
      <w:outlineLvl w:val="5"/>
    </w:pPr>
    <w:rPr>
      <w:caps/>
      <w:color w:val="133895" w:themeColor="accent1" w:themeShade="BF"/>
      <w:spacing w:val="10"/>
    </w:rPr>
  </w:style>
  <w:style w:type="paragraph" w:styleId="Heading7">
    <w:name w:val="heading 7"/>
    <w:basedOn w:val="Normal"/>
    <w:next w:val="Normal"/>
    <w:link w:val="Heading7Char"/>
    <w:uiPriority w:val="9"/>
    <w:semiHidden/>
    <w:unhideWhenUsed/>
    <w:qFormat/>
    <w:rsid w:val="00394D9D"/>
    <w:pPr>
      <w:spacing w:before="200" w:after="0"/>
      <w:outlineLvl w:val="6"/>
    </w:pPr>
    <w:rPr>
      <w:caps/>
      <w:color w:val="133895" w:themeColor="accent1" w:themeShade="BF"/>
      <w:spacing w:val="10"/>
    </w:rPr>
  </w:style>
  <w:style w:type="paragraph" w:styleId="Heading8">
    <w:name w:val="heading 8"/>
    <w:basedOn w:val="Normal"/>
    <w:next w:val="Normal"/>
    <w:link w:val="Heading8Char"/>
    <w:uiPriority w:val="9"/>
    <w:semiHidden/>
    <w:unhideWhenUsed/>
    <w:qFormat/>
    <w:rsid w:val="00394D9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94D9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394D9D"/>
    <w:pPr>
      <w:spacing w:after="0" w:line="240" w:lineRule="auto"/>
    </w:pPr>
  </w:style>
  <w:style w:type="character" w:customStyle="1" w:styleId="Heading1Char">
    <w:name w:val="Heading 1 Char"/>
    <w:basedOn w:val="DefaultParagraphFont"/>
    <w:link w:val="Heading1"/>
    <w:uiPriority w:val="9"/>
    <w:rsid w:val="00394D9D"/>
    <w:rPr>
      <w:caps/>
      <w:color w:val="FFFFFF" w:themeColor="background1"/>
      <w:spacing w:val="15"/>
      <w:sz w:val="22"/>
      <w:szCs w:val="22"/>
      <w:shd w:val="clear" w:color="auto" w:fill="1A4CC8" w:themeFill="accent1"/>
    </w:rPr>
  </w:style>
  <w:style w:type="character" w:customStyle="1" w:styleId="Heading2Char">
    <w:name w:val="Heading 2 Char"/>
    <w:basedOn w:val="DefaultParagraphFont"/>
    <w:link w:val="Heading2"/>
    <w:uiPriority w:val="9"/>
    <w:rsid w:val="00394D9D"/>
    <w:rPr>
      <w:caps/>
      <w:spacing w:val="15"/>
      <w:shd w:val="clear" w:color="auto" w:fill="CCD9F8" w:themeFill="accent1" w:themeFillTint="33"/>
    </w:rPr>
  </w:style>
  <w:style w:type="character" w:customStyle="1" w:styleId="Heading3Char">
    <w:name w:val="Heading 3 Char"/>
    <w:basedOn w:val="DefaultParagraphFont"/>
    <w:link w:val="Heading3"/>
    <w:uiPriority w:val="9"/>
    <w:rsid w:val="00394D9D"/>
    <w:rPr>
      <w:caps/>
      <w:color w:val="0D2563" w:themeColor="accent1" w:themeShade="7F"/>
      <w:spacing w:val="15"/>
    </w:rPr>
  </w:style>
  <w:style w:type="paragraph" w:styleId="Title">
    <w:name w:val="Title"/>
    <w:basedOn w:val="Normal"/>
    <w:next w:val="Normal"/>
    <w:link w:val="TitleChar"/>
    <w:uiPriority w:val="10"/>
    <w:qFormat/>
    <w:rsid w:val="00394D9D"/>
    <w:pPr>
      <w:spacing w:before="0" w:after="0"/>
    </w:pPr>
    <w:rPr>
      <w:rFonts w:asciiTheme="majorHAnsi" w:eastAsiaTheme="majorEastAsia" w:hAnsiTheme="majorHAnsi" w:cstheme="majorBidi"/>
      <w:caps/>
      <w:color w:val="1A4CC8" w:themeColor="accent1"/>
      <w:spacing w:val="10"/>
      <w:sz w:val="52"/>
      <w:szCs w:val="52"/>
    </w:rPr>
  </w:style>
  <w:style w:type="character" w:customStyle="1" w:styleId="TitleChar">
    <w:name w:val="Title Char"/>
    <w:basedOn w:val="DefaultParagraphFont"/>
    <w:link w:val="Title"/>
    <w:uiPriority w:val="10"/>
    <w:rsid w:val="00394D9D"/>
    <w:rPr>
      <w:rFonts w:asciiTheme="majorHAnsi" w:eastAsiaTheme="majorEastAsia" w:hAnsiTheme="majorHAnsi" w:cstheme="majorBidi"/>
      <w:caps/>
      <w:color w:val="1A4CC8" w:themeColor="accent1"/>
      <w:spacing w:val="10"/>
      <w:sz w:val="52"/>
      <w:szCs w:val="52"/>
    </w:rPr>
  </w:style>
  <w:style w:type="paragraph" w:styleId="Subtitle">
    <w:name w:val="Subtitle"/>
    <w:basedOn w:val="Normal"/>
    <w:next w:val="Normal"/>
    <w:link w:val="SubtitleChar"/>
    <w:uiPriority w:val="11"/>
    <w:qFormat/>
    <w:rsid w:val="00394D9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94D9D"/>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394D9D"/>
    <w:rPr>
      <w:i/>
      <w:iCs/>
      <w:sz w:val="24"/>
      <w:szCs w:val="24"/>
    </w:rPr>
  </w:style>
  <w:style w:type="character" w:customStyle="1" w:styleId="QuoteChar">
    <w:name w:val="Quote Char"/>
    <w:basedOn w:val="DefaultParagraphFont"/>
    <w:link w:val="Quote"/>
    <w:uiPriority w:val="29"/>
    <w:rsid w:val="00394D9D"/>
    <w:rPr>
      <w:i/>
      <w:iCs/>
      <w:sz w:val="24"/>
      <w:szCs w:val="24"/>
    </w:rPr>
  </w:style>
  <w:style w:type="character" w:customStyle="1" w:styleId="Heading4Char">
    <w:name w:val="Heading 4 Char"/>
    <w:basedOn w:val="DefaultParagraphFont"/>
    <w:link w:val="Heading4"/>
    <w:uiPriority w:val="9"/>
    <w:semiHidden/>
    <w:rsid w:val="00394D9D"/>
    <w:rPr>
      <w:caps/>
      <w:color w:val="133895" w:themeColor="accent1" w:themeShade="BF"/>
      <w:spacing w:val="10"/>
    </w:rPr>
  </w:style>
  <w:style w:type="character" w:customStyle="1" w:styleId="Heading5Char">
    <w:name w:val="Heading 5 Char"/>
    <w:basedOn w:val="DefaultParagraphFont"/>
    <w:link w:val="Heading5"/>
    <w:uiPriority w:val="9"/>
    <w:semiHidden/>
    <w:rsid w:val="00394D9D"/>
    <w:rPr>
      <w:caps/>
      <w:color w:val="133895" w:themeColor="accent1" w:themeShade="BF"/>
      <w:spacing w:val="10"/>
    </w:rPr>
  </w:style>
  <w:style w:type="character" w:customStyle="1" w:styleId="Heading6Char">
    <w:name w:val="Heading 6 Char"/>
    <w:basedOn w:val="DefaultParagraphFont"/>
    <w:link w:val="Heading6"/>
    <w:uiPriority w:val="9"/>
    <w:semiHidden/>
    <w:rsid w:val="00394D9D"/>
    <w:rPr>
      <w:caps/>
      <w:color w:val="133895" w:themeColor="accent1" w:themeShade="BF"/>
      <w:spacing w:val="10"/>
    </w:rPr>
  </w:style>
  <w:style w:type="character" w:customStyle="1" w:styleId="Heading7Char">
    <w:name w:val="Heading 7 Char"/>
    <w:basedOn w:val="DefaultParagraphFont"/>
    <w:link w:val="Heading7"/>
    <w:uiPriority w:val="9"/>
    <w:semiHidden/>
    <w:rsid w:val="00394D9D"/>
    <w:rPr>
      <w:caps/>
      <w:color w:val="133895" w:themeColor="accent1" w:themeShade="BF"/>
      <w:spacing w:val="10"/>
    </w:rPr>
  </w:style>
  <w:style w:type="character" w:customStyle="1" w:styleId="Heading8Char">
    <w:name w:val="Heading 8 Char"/>
    <w:basedOn w:val="DefaultParagraphFont"/>
    <w:link w:val="Heading8"/>
    <w:uiPriority w:val="9"/>
    <w:semiHidden/>
    <w:rsid w:val="00394D9D"/>
    <w:rPr>
      <w:caps/>
      <w:spacing w:val="10"/>
      <w:sz w:val="18"/>
      <w:szCs w:val="18"/>
    </w:rPr>
  </w:style>
  <w:style w:type="character" w:customStyle="1" w:styleId="Heading9Char">
    <w:name w:val="Heading 9 Char"/>
    <w:basedOn w:val="DefaultParagraphFont"/>
    <w:link w:val="Heading9"/>
    <w:uiPriority w:val="9"/>
    <w:semiHidden/>
    <w:rsid w:val="00394D9D"/>
    <w:rPr>
      <w:i/>
      <w:iCs/>
      <w:caps/>
      <w:spacing w:val="10"/>
      <w:sz w:val="18"/>
      <w:szCs w:val="18"/>
    </w:rPr>
  </w:style>
  <w:style w:type="paragraph" w:styleId="Caption">
    <w:name w:val="caption"/>
    <w:basedOn w:val="Normal"/>
    <w:next w:val="Normal"/>
    <w:uiPriority w:val="35"/>
    <w:semiHidden/>
    <w:unhideWhenUsed/>
    <w:qFormat/>
    <w:rsid w:val="00394D9D"/>
    <w:rPr>
      <w:b/>
      <w:bCs/>
      <w:color w:val="133895" w:themeColor="accent1" w:themeShade="BF"/>
      <w:sz w:val="16"/>
      <w:szCs w:val="16"/>
    </w:rPr>
  </w:style>
  <w:style w:type="character" w:styleId="Strong">
    <w:name w:val="Strong"/>
    <w:uiPriority w:val="22"/>
    <w:qFormat/>
    <w:rsid w:val="00394D9D"/>
    <w:rPr>
      <w:b/>
      <w:bCs/>
    </w:rPr>
  </w:style>
  <w:style w:type="character" w:styleId="Emphasis">
    <w:name w:val="Emphasis"/>
    <w:uiPriority w:val="20"/>
    <w:qFormat/>
    <w:rsid w:val="00394D9D"/>
    <w:rPr>
      <w:caps/>
      <w:color w:val="0D2563" w:themeColor="accent1" w:themeShade="7F"/>
      <w:spacing w:val="5"/>
    </w:rPr>
  </w:style>
  <w:style w:type="paragraph" w:styleId="IntenseQuote">
    <w:name w:val="Intense Quote"/>
    <w:basedOn w:val="Normal"/>
    <w:next w:val="Normal"/>
    <w:link w:val="IntenseQuoteChar"/>
    <w:uiPriority w:val="30"/>
    <w:qFormat/>
    <w:rsid w:val="00394D9D"/>
    <w:pPr>
      <w:spacing w:before="240" w:after="240" w:line="240" w:lineRule="auto"/>
      <w:ind w:left="1080" w:right="1080"/>
      <w:jc w:val="center"/>
    </w:pPr>
    <w:rPr>
      <w:color w:val="1A4CC8" w:themeColor="accent1"/>
      <w:sz w:val="24"/>
      <w:szCs w:val="24"/>
    </w:rPr>
  </w:style>
  <w:style w:type="character" w:customStyle="1" w:styleId="IntenseQuoteChar">
    <w:name w:val="Intense Quote Char"/>
    <w:basedOn w:val="DefaultParagraphFont"/>
    <w:link w:val="IntenseQuote"/>
    <w:uiPriority w:val="30"/>
    <w:rsid w:val="00394D9D"/>
    <w:rPr>
      <w:color w:val="1A4CC8" w:themeColor="accent1"/>
      <w:sz w:val="24"/>
      <w:szCs w:val="24"/>
    </w:rPr>
  </w:style>
  <w:style w:type="character" w:styleId="SubtleEmphasis">
    <w:name w:val="Subtle Emphasis"/>
    <w:uiPriority w:val="19"/>
    <w:qFormat/>
    <w:rsid w:val="00394D9D"/>
    <w:rPr>
      <w:i/>
      <w:iCs/>
      <w:color w:val="0D2563" w:themeColor="accent1" w:themeShade="7F"/>
    </w:rPr>
  </w:style>
  <w:style w:type="character" w:styleId="IntenseEmphasis">
    <w:name w:val="Intense Emphasis"/>
    <w:uiPriority w:val="21"/>
    <w:qFormat/>
    <w:rsid w:val="00394D9D"/>
    <w:rPr>
      <w:b/>
      <w:bCs/>
      <w:caps/>
      <w:color w:val="0D2563" w:themeColor="accent1" w:themeShade="7F"/>
      <w:spacing w:val="10"/>
    </w:rPr>
  </w:style>
  <w:style w:type="character" w:styleId="SubtleReference">
    <w:name w:val="Subtle Reference"/>
    <w:uiPriority w:val="31"/>
    <w:qFormat/>
    <w:rsid w:val="00394D9D"/>
    <w:rPr>
      <w:b/>
      <w:bCs/>
      <w:color w:val="1A4CC8" w:themeColor="accent1"/>
    </w:rPr>
  </w:style>
  <w:style w:type="character" w:styleId="IntenseReference">
    <w:name w:val="Intense Reference"/>
    <w:uiPriority w:val="32"/>
    <w:qFormat/>
    <w:rsid w:val="00394D9D"/>
    <w:rPr>
      <w:b/>
      <w:bCs/>
      <w:i/>
      <w:iCs/>
      <w:caps/>
      <w:color w:val="1A4CC8" w:themeColor="accent1"/>
    </w:rPr>
  </w:style>
  <w:style w:type="character" w:styleId="BookTitle">
    <w:name w:val="Book Title"/>
    <w:uiPriority w:val="33"/>
    <w:qFormat/>
    <w:rsid w:val="00394D9D"/>
    <w:rPr>
      <w:b/>
      <w:bCs/>
      <w:i/>
      <w:iCs/>
      <w:spacing w:val="0"/>
    </w:rPr>
  </w:style>
  <w:style w:type="paragraph" w:styleId="TOCHeading">
    <w:name w:val="TOC Heading"/>
    <w:basedOn w:val="Heading1"/>
    <w:next w:val="Normal"/>
    <w:uiPriority w:val="39"/>
    <w:semiHidden/>
    <w:unhideWhenUsed/>
    <w:qFormat/>
    <w:rsid w:val="00394D9D"/>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133895" w:themeColor="accent1" w:themeShade="BF"/>
    </w:rPr>
    <w:tblPr>
      <w:tblStyleRowBandSize w:val="1"/>
      <w:tblStyleColBandSize w:val="1"/>
      <w:tblBorders>
        <w:top w:val="single" w:sz="8" w:space="0" w:color="1A4CC8" w:themeColor="accent1"/>
        <w:bottom w:val="single" w:sz="8" w:space="0" w:color="1A4CC8" w:themeColor="accent1"/>
      </w:tblBorders>
    </w:tblPr>
    <w:tblStylePr w:type="firstRow">
      <w:pPr>
        <w:spacing w:before="0" w:after="0" w:line="240" w:lineRule="auto"/>
      </w:pPr>
      <w:rPr>
        <w:b/>
        <w:bCs/>
      </w:rPr>
      <w:tblPr/>
      <w:tcPr>
        <w:tcBorders>
          <w:top w:val="single" w:sz="8" w:space="0" w:color="1A4CC8" w:themeColor="accent1"/>
          <w:left w:val="nil"/>
          <w:bottom w:val="single" w:sz="8" w:space="0" w:color="1A4CC8" w:themeColor="accent1"/>
          <w:right w:val="nil"/>
          <w:insideH w:val="nil"/>
          <w:insideV w:val="nil"/>
        </w:tcBorders>
      </w:tcPr>
    </w:tblStylePr>
    <w:tblStylePr w:type="lastRow">
      <w:pPr>
        <w:spacing w:before="0" w:after="0" w:line="240" w:lineRule="auto"/>
      </w:pPr>
      <w:rPr>
        <w:b/>
        <w:bCs/>
      </w:rPr>
      <w:tblPr/>
      <w:tcPr>
        <w:tcBorders>
          <w:top w:val="single" w:sz="8" w:space="0" w:color="1A4CC8" w:themeColor="accent1"/>
          <w:left w:val="nil"/>
          <w:bottom w:val="single" w:sz="8" w:space="0" w:color="1A4CC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0F7" w:themeFill="accent1" w:themeFillTint="3F"/>
      </w:tcPr>
    </w:tblStylePr>
    <w:tblStylePr w:type="band1Horz">
      <w:tblPr/>
      <w:tcPr>
        <w:tcBorders>
          <w:left w:val="nil"/>
          <w:right w:val="nil"/>
          <w:insideH w:val="nil"/>
          <w:insideV w:val="nil"/>
        </w:tcBorders>
        <w:shd w:val="clear" w:color="auto" w:fill="C0D0F7" w:themeFill="accent1" w:themeFillTint="3F"/>
      </w:tcPr>
    </w:tblStylePr>
  </w:style>
  <w:style w:type="table" w:styleId="LightShading-Accent2">
    <w:name w:val="Light Shading Accent 2"/>
    <w:basedOn w:val="TableNormal"/>
    <w:uiPriority w:val="60"/>
    <w:rsid w:val="00FC693F"/>
    <w:pPr>
      <w:spacing w:after="0" w:line="240" w:lineRule="auto"/>
    </w:pPr>
    <w:rPr>
      <w:color w:val="952498" w:themeColor="accent2" w:themeShade="BF"/>
    </w:rPr>
    <w:tblPr>
      <w:tblStyleRowBandSize w:val="1"/>
      <w:tblStyleColBandSize w:val="1"/>
      <w:tblBorders>
        <w:top w:val="single" w:sz="8" w:space="0" w:color="C830CC" w:themeColor="accent2"/>
        <w:bottom w:val="single" w:sz="8" w:space="0" w:color="C830CC" w:themeColor="accent2"/>
      </w:tblBorders>
    </w:tblPr>
    <w:tblStylePr w:type="firstRow">
      <w:pPr>
        <w:spacing w:before="0" w:after="0" w:line="240" w:lineRule="auto"/>
      </w:pPr>
      <w:rPr>
        <w:b/>
        <w:bCs/>
      </w:rPr>
      <w:tblPr/>
      <w:tcPr>
        <w:tcBorders>
          <w:top w:val="single" w:sz="8" w:space="0" w:color="C830CC" w:themeColor="accent2"/>
          <w:left w:val="nil"/>
          <w:bottom w:val="single" w:sz="8" w:space="0" w:color="C830CC" w:themeColor="accent2"/>
          <w:right w:val="nil"/>
          <w:insideH w:val="nil"/>
          <w:insideV w:val="nil"/>
        </w:tcBorders>
      </w:tcPr>
    </w:tblStylePr>
    <w:tblStylePr w:type="lastRow">
      <w:pPr>
        <w:spacing w:before="0" w:after="0" w:line="240" w:lineRule="auto"/>
      </w:pPr>
      <w:rPr>
        <w:b/>
        <w:bCs/>
      </w:rPr>
      <w:tblPr/>
      <w:tcPr>
        <w:tcBorders>
          <w:top w:val="single" w:sz="8" w:space="0" w:color="C830CC" w:themeColor="accent2"/>
          <w:left w:val="nil"/>
          <w:bottom w:val="single" w:sz="8" w:space="0" w:color="C830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BF2" w:themeFill="accent2" w:themeFillTint="3F"/>
      </w:tcPr>
    </w:tblStylePr>
    <w:tblStylePr w:type="band1Horz">
      <w:tblPr/>
      <w:tcPr>
        <w:tcBorders>
          <w:left w:val="nil"/>
          <w:right w:val="nil"/>
          <w:insideH w:val="nil"/>
          <w:insideV w:val="nil"/>
        </w:tcBorders>
        <w:shd w:val="clear" w:color="auto" w:fill="F1CBF2" w:themeFill="accent2" w:themeFillTint="3F"/>
      </w:tcPr>
    </w:tblStylePr>
  </w:style>
  <w:style w:type="table" w:styleId="LightShading-Accent3">
    <w:name w:val="Light Shading Accent 3"/>
    <w:basedOn w:val="TableNormal"/>
    <w:uiPriority w:val="60"/>
    <w:rsid w:val="00FC693F"/>
    <w:pPr>
      <w:spacing w:after="0" w:line="240" w:lineRule="auto"/>
    </w:pPr>
    <w:rPr>
      <w:color w:val="2581BA" w:themeColor="accent3" w:themeShade="BF"/>
    </w:rPr>
    <w:tblPr>
      <w:tblStyleRowBandSize w:val="1"/>
      <w:tblStyleColBandSize w:val="1"/>
      <w:tblBorders>
        <w:top w:val="single" w:sz="8" w:space="0" w:color="4EA6DC" w:themeColor="accent3"/>
        <w:bottom w:val="single" w:sz="8" w:space="0" w:color="4EA6DC" w:themeColor="accent3"/>
      </w:tblBorders>
    </w:tblPr>
    <w:tblStylePr w:type="firstRow">
      <w:pPr>
        <w:spacing w:before="0" w:after="0" w:line="240" w:lineRule="auto"/>
      </w:pPr>
      <w:rPr>
        <w:b/>
        <w:bCs/>
      </w:rPr>
      <w:tblPr/>
      <w:tcPr>
        <w:tcBorders>
          <w:top w:val="single" w:sz="8" w:space="0" w:color="4EA6DC" w:themeColor="accent3"/>
          <w:left w:val="nil"/>
          <w:bottom w:val="single" w:sz="8" w:space="0" w:color="4EA6DC" w:themeColor="accent3"/>
          <w:right w:val="nil"/>
          <w:insideH w:val="nil"/>
          <w:insideV w:val="nil"/>
        </w:tcBorders>
      </w:tcPr>
    </w:tblStylePr>
    <w:tblStylePr w:type="lastRow">
      <w:pPr>
        <w:spacing w:before="0" w:after="0" w:line="240" w:lineRule="auto"/>
      </w:pPr>
      <w:rPr>
        <w:b/>
        <w:bCs/>
      </w:rPr>
      <w:tblPr/>
      <w:tcPr>
        <w:tcBorders>
          <w:top w:val="single" w:sz="8" w:space="0" w:color="4EA6DC" w:themeColor="accent3"/>
          <w:left w:val="nil"/>
          <w:bottom w:val="single" w:sz="8" w:space="0" w:color="4EA6D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8F6" w:themeFill="accent3" w:themeFillTint="3F"/>
      </w:tcPr>
    </w:tblStylePr>
    <w:tblStylePr w:type="band1Horz">
      <w:tblPr/>
      <w:tcPr>
        <w:tcBorders>
          <w:left w:val="nil"/>
          <w:right w:val="nil"/>
          <w:insideH w:val="nil"/>
          <w:insideV w:val="nil"/>
        </w:tcBorders>
        <w:shd w:val="clear" w:color="auto" w:fill="D3E8F6" w:themeFill="accent3" w:themeFillTint="3F"/>
      </w:tcPr>
    </w:tblStylePr>
  </w:style>
  <w:style w:type="table" w:styleId="LightShading-Accent4">
    <w:name w:val="Light Shading Accent 4"/>
    <w:basedOn w:val="TableNormal"/>
    <w:uiPriority w:val="60"/>
    <w:rsid w:val="00FC693F"/>
    <w:pPr>
      <w:spacing w:after="0" w:line="240" w:lineRule="auto"/>
    </w:pPr>
    <w:rPr>
      <w:color w:val="1A4BC7" w:themeColor="accent4" w:themeShade="BF"/>
    </w:rPr>
    <w:tblPr>
      <w:tblStyleRowBandSize w:val="1"/>
      <w:tblStyleColBandSize w:val="1"/>
      <w:tblBorders>
        <w:top w:val="single" w:sz="8" w:space="0" w:color="4775E7" w:themeColor="accent4"/>
        <w:bottom w:val="single" w:sz="8" w:space="0" w:color="4775E7" w:themeColor="accent4"/>
      </w:tblBorders>
    </w:tblPr>
    <w:tblStylePr w:type="firstRow">
      <w:pPr>
        <w:spacing w:before="0" w:after="0" w:line="240" w:lineRule="auto"/>
      </w:pPr>
      <w:rPr>
        <w:b/>
        <w:bCs/>
      </w:rPr>
      <w:tblPr/>
      <w:tcPr>
        <w:tcBorders>
          <w:top w:val="single" w:sz="8" w:space="0" w:color="4775E7" w:themeColor="accent4"/>
          <w:left w:val="nil"/>
          <w:bottom w:val="single" w:sz="8" w:space="0" w:color="4775E7" w:themeColor="accent4"/>
          <w:right w:val="nil"/>
          <w:insideH w:val="nil"/>
          <w:insideV w:val="nil"/>
        </w:tcBorders>
      </w:tcPr>
    </w:tblStylePr>
    <w:tblStylePr w:type="lastRow">
      <w:pPr>
        <w:spacing w:before="0" w:after="0" w:line="240" w:lineRule="auto"/>
      </w:pPr>
      <w:rPr>
        <w:b/>
        <w:bCs/>
      </w:rPr>
      <w:tblPr/>
      <w:tcPr>
        <w:tcBorders>
          <w:top w:val="single" w:sz="8" w:space="0" w:color="4775E7" w:themeColor="accent4"/>
          <w:left w:val="nil"/>
          <w:bottom w:val="single" w:sz="8" w:space="0" w:color="4775E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CF9" w:themeFill="accent4" w:themeFillTint="3F"/>
      </w:tcPr>
    </w:tblStylePr>
    <w:tblStylePr w:type="band1Horz">
      <w:tblPr/>
      <w:tcPr>
        <w:tcBorders>
          <w:left w:val="nil"/>
          <w:right w:val="nil"/>
          <w:insideH w:val="nil"/>
          <w:insideV w:val="nil"/>
        </w:tcBorders>
        <w:shd w:val="clear" w:color="auto" w:fill="D1DCF9" w:themeFill="accent4" w:themeFillTint="3F"/>
      </w:tcPr>
    </w:tblStylePr>
  </w:style>
  <w:style w:type="table" w:styleId="LightShading-Accent5">
    <w:name w:val="Light Shading Accent 5"/>
    <w:basedOn w:val="TableNormal"/>
    <w:uiPriority w:val="60"/>
    <w:rsid w:val="00FC693F"/>
    <w:pPr>
      <w:spacing w:after="0" w:line="240" w:lineRule="auto"/>
    </w:pPr>
    <w:rPr>
      <w:color w:val="4F2CD0" w:themeColor="accent5" w:themeShade="BF"/>
    </w:rPr>
    <w:tblPr>
      <w:tblStyleRowBandSize w:val="1"/>
      <w:tblStyleColBandSize w:val="1"/>
      <w:tblBorders>
        <w:top w:val="single" w:sz="8" w:space="0" w:color="8971E1" w:themeColor="accent5"/>
        <w:bottom w:val="single" w:sz="8" w:space="0" w:color="8971E1" w:themeColor="accent5"/>
      </w:tblBorders>
    </w:tblPr>
    <w:tblStylePr w:type="firstRow">
      <w:pPr>
        <w:spacing w:before="0" w:after="0" w:line="240" w:lineRule="auto"/>
      </w:pPr>
      <w:rPr>
        <w:b/>
        <w:bCs/>
      </w:rPr>
      <w:tblPr/>
      <w:tcPr>
        <w:tcBorders>
          <w:top w:val="single" w:sz="8" w:space="0" w:color="8971E1" w:themeColor="accent5"/>
          <w:left w:val="nil"/>
          <w:bottom w:val="single" w:sz="8" w:space="0" w:color="8971E1" w:themeColor="accent5"/>
          <w:right w:val="nil"/>
          <w:insideH w:val="nil"/>
          <w:insideV w:val="nil"/>
        </w:tcBorders>
      </w:tcPr>
    </w:tblStylePr>
    <w:tblStylePr w:type="lastRow">
      <w:pPr>
        <w:spacing w:before="0" w:after="0" w:line="240" w:lineRule="auto"/>
      </w:pPr>
      <w:rPr>
        <w:b/>
        <w:bCs/>
      </w:rPr>
      <w:tblPr/>
      <w:tcPr>
        <w:tcBorders>
          <w:top w:val="single" w:sz="8" w:space="0" w:color="8971E1" w:themeColor="accent5"/>
          <w:left w:val="nil"/>
          <w:bottom w:val="single" w:sz="8" w:space="0" w:color="8971E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F7" w:themeFill="accent5" w:themeFillTint="3F"/>
      </w:tcPr>
    </w:tblStylePr>
    <w:tblStylePr w:type="band1Horz">
      <w:tblPr/>
      <w:tcPr>
        <w:tcBorders>
          <w:left w:val="nil"/>
          <w:right w:val="nil"/>
          <w:insideH w:val="nil"/>
          <w:insideV w:val="nil"/>
        </w:tcBorders>
        <w:shd w:val="clear" w:color="auto" w:fill="E1DBF7" w:themeFill="accent5" w:themeFillTint="3F"/>
      </w:tcPr>
    </w:tblStylePr>
  </w:style>
  <w:style w:type="table" w:styleId="LightShading-Accent6">
    <w:name w:val="Light Shading Accent 6"/>
    <w:basedOn w:val="TableNormal"/>
    <w:uiPriority w:val="60"/>
    <w:rsid w:val="00FC693F"/>
    <w:pPr>
      <w:spacing w:after="0" w:line="240" w:lineRule="auto"/>
    </w:pPr>
    <w:rPr>
      <w:color w:val="AD2750" w:themeColor="accent6" w:themeShade="BF"/>
    </w:rPr>
    <w:tblPr>
      <w:tblStyleRowBandSize w:val="1"/>
      <w:tblStyleColBandSize w:val="1"/>
      <w:tblBorders>
        <w:top w:val="single" w:sz="8" w:space="0" w:color="D54773" w:themeColor="accent6"/>
        <w:bottom w:val="single" w:sz="8" w:space="0" w:color="D54773" w:themeColor="accent6"/>
      </w:tblBorders>
    </w:tblPr>
    <w:tblStylePr w:type="firstRow">
      <w:pPr>
        <w:spacing w:before="0" w:after="0" w:line="240" w:lineRule="auto"/>
      </w:pPr>
      <w:rPr>
        <w:b/>
        <w:bCs/>
      </w:rPr>
      <w:tblPr/>
      <w:tcPr>
        <w:tcBorders>
          <w:top w:val="single" w:sz="8" w:space="0" w:color="D54773" w:themeColor="accent6"/>
          <w:left w:val="nil"/>
          <w:bottom w:val="single" w:sz="8" w:space="0" w:color="D54773" w:themeColor="accent6"/>
          <w:right w:val="nil"/>
          <w:insideH w:val="nil"/>
          <w:insideV w:val="nil"/>
        </w:tcBorders>
      </w:tcPr>
    </w:tblStylePr>
    <w:tblStylePr w:type="lastRow">
      <w:pPr>
        <w:spacing w:before="0" w:after="0" w:line="240" w:lineRule="auto"/>
      </w:pPr>
      <w:rPr>
        <w:b/>
        <w:bCs/>
      </w:rPr>
      <w:tblPr/>
      <w:tcPr>
        <w:tcBorders>
          <w:top w:val="single" w:sz="8" w:space="0" w:color="D54773" w:themeColor="accent6"/>
          <w:left w:val="nil"/>
          <w:bottom w:val="single" w:sz="8" w:space="0" w:color="D5477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1DC" w:themeFill="accent6" w:themeFillTint="3F"/>
      </w:tcPr>
    </w:tblStylePr>
    <w:tblStylePr w:type="band1Horz">
      <w:tblPr/>
      <w:tcPr>
        <w:tcBorders>
          <w:left w:val="nil"/>
          <w:right w:val="nil"/>
          <w:insideH w:val="nil"/>
          <w:insideV w:val="nil"/>
        </w:tcBorders>
        <w:shd w:val="clear" w:color="auto" w:fill="F4D1DC"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A4CC8" w:themeColor="accent1"/>
        <w:left w:val="single" w:sz="8" w:space="0" w:color="1A4CC8" w:themeColor="accent1"/>
        <w:bottom w:val="single" w:sz="8" w:space="0" w:color="1A4CC8" w:themeColor="accent1"/>
        <w:right w:val="single" w:sz="8" w:space="0" w:color="1A4CC8" w:themeColor="accent1"/>
      </w:tblBorders>
    </w:tblPr>
    <w:tblStylePr w:type="firstRow">
      <w:pPr>
        <w:spacing w:before="0" w:after="0" w:line="240" w:lineRule="auto"/>
      </w:pPr>
      <w:rPr>
        <w:b/>
        <w:bCs/>
        <w:color w:val="FFFFFF" w:themeColor="background1"/>
      </w:rPr>
      <w:tblPr/>
      <w:tcPr>
        <w:shd w:val="clear" w:color="auto" w:fill="1A4CC8" w:themeFill="accent1"/>
      </w:tcPr>
    </w:tblStylePr>
    <w:tblStylePr w:type="lastRow">
      <w:pPr>
        <w:spacing w:before="0" w:after="0" w:line="240" w:lineRule="auto"/>
      </w:pPr>
      <w:rPr>
        <w:b/>
        <w:bCs/>
      </w:rPr>
      <w:tblPr/>
      <w:tcPr>
        <w:tcBorders>
          <w:top w:val="double" w:sz="6" w:space="0" w:color="1A4CC8" w:themeColor="accent1"/>
          <w:left w:val="single" w:sz="8" w:space="0" w:color="1A4CC8" w:themeColor="accent1"/>
          <w:bottom w:val="single" w:sz="8" w:space="0" w:color="1A4CC8" w:themeColor="accent1"/>
          <w:right w:val="single" w:sz="8" w:space="0" w:color="1A4CC8" w:themeColor="accent1"/>
        </w:tcBorders>
      </w:tcPr>
    </w:tblStylePr>
    <w:tblStylePr w:type="firstCol">
      <w:rPr>
        <w:b/>
        <w:bCs/>
      </w:rPr>
    </w:tblStylePr>
    <w:tblStylePr w:type="lastCol">
      <w:rPr>
        <w:b/>
        <w:bCs/>
      </w:rPr>
    </w:tblStylePr>
    <w:tblStylePr w:type="band1Vert">
      <w:tblPr/>
      <w:tcPr>
        <w:tcBorders>
          <w:top w:val="single" w:sz="8" w:space="0" w:color="1A4CC8" w:themeColor="accent1"/>
          <w:left w:val="single" w:sz="8" w:space="0" w:color="1A4CC8" w:themeColor="accent1"/>
          <w:bottom w:val="single" w:sz="8" w:space="0" w:color="1A4CC8" w:themeColor="accent1"/>
          <w:right w:val="single" w:sz="8" w:space="0" w:color="1A4CC8" w:themeColor="accent1"/>
        </w:tcBorders>
      </w:tcPr>
    </w:tblStylePr>
    <w:tblStylePr w:type="band1Horz">
      <w:tblPr/>
      <w:tcPr>
        <w:tcBorders>
          <w:top w:val="single" w:sz="8" w:space="0" w:color="1A4CC8" w:themeColor="accent1"/>
          <w:left w:val="single" w:sz="8" w:space="0" w:color="1A4CC8" w:themeColor="accent1"/>
          <w:bottom w:val="single" w:sz="8" w:space="0" w:color="1A4CC8" w:themeColor="accent1"/>
          <w:right w:val="single" w:sz="8" w:space="0" w:color="1A4CC8"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830CC" w:themeColor="accent2"/>
        <w:left w:val="single" w:sz="8" w:space="0" w:color="C830CC" w:themeColor="accent2"/>
        <w:bottom w:val="single" w:sz="8" w:space="0" w:color="C830CC" w:themeColor="accent2"/>
        <w:right w:val="single" w:sz="8" w:space="0" w:color="C830CC" w:themeColor="accent2"/>
      </w:tblBorders>
    </w:tblPr>
    <w:tblStylePr w:type="firstRow">
      <w:pPr>
        <w:spacing w:before="0" w:after="0" w:line="240" w:lineRule="auto"/>
      </w:pPr>
      <w:rPr>
        <w:b/>
        <w:bCs/>
        <w:color w:val="FFFFFF" w:themeColor="background1"/>
      </w:rPr>
      <w:tblPr/>
      <w:tcPr>
        <w:shd w:val="clear" w:color="auto" w:fill="C830CC" w:themeFill="accent2"/>
      </w:tcPr>
    </w:tblStylePr>
    <w:tblStylePr w:type="lastRow">
      <w:pPr>
        <w:spacing w:before="0" w:after="0" w:line="240" w:lineRule="auto"/>
      </w:pPr>
      <w:rPr>
        <w:b/>
        <w:bCs/>
      </w:rPr>
      <w:tblPr/>
      <w:tcPr>
        <w:tcBorders>
          <w:top w:val="double" w:sz="6" w:space="0" w:color="C830CC" w:themeColor="accent2"/>
          <w:left w:val="single" w:sz="8" w:space="0" w:color="C830CC" w:themeColor="accent2"/>
          <w:bottom w:val="single" w:sz="8" w:space="0" w:color="C830CC" w:themeColor="accent2"/>
          <w:right w:val="single" w:sz="8" w:space="0" w:color="C830CC" w:themeColor="accent2"/>
        </w:tcBorders>
      </w:tcPr>
    </w:tblStylePr>
    <w:tblStylePr w:type="firstCol">
      <w:rPr>
        <w:b/>
        <w:bCs/>
      </w:rPr>
    </w:tblStylePr>
    <w:tblStylePr w:type="lastCol">
      <w:rPr>
        <w:b/>
        <w:bCs/>
      </w:rPr>
    </w:tblStylePr>
    <w:tblStylePr w:type="band1Vert">
      <w:tblPr/>
      <w:tcPr>
        <w:tcBorders>
          <w:top w:val="single" w:sz="8" w:space="0" w:color="C830CC" w:themeColor="accent2"/>
          <w:left w:val="single" w:sz="8" w:space="0" w:color="C830CC" w:themeColor="accent2"/>
          <w:bottom w:val="single" w:sz="8" w:space="0" w:color="C830CC" w:themeColor="accent2"/>
          <w:right w:val="single" w:sz="8" w:space="0" w:color="C830CC" w:themeColor="accent2"/>
        </w:tcBorders>
      </w:tcPr>
    </w:tblStylePr>
    <w:tblStylePr w:type="band1Horz">
      <w:tblPr/>
      <w:tcPr>
        <w:tcBorders>
          <w:top w:val="single" w:sz="8" w:space="0" w:color="C830CC" w:themeColor="accent2"/>
          <w:left w:val="single" w:sz="8" w:space="0" w:color="C830CC" w:themeColor="accent2"/>
          <w:bottom w:val="single" w:sz="8" w:space="0" w:color="C830CC" w:themeColor="accent2"/>
          <w:right w:val="single" w:sz="8" w:space="0" w:color="C830CC"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4EA6DC" w:themeColor="accent3"/>
        <w:left w:val="single" w:sz="8" w:space="0" w:color="4EA6DC" w:themeColor="accent3"/>
        <w:bottom w:val="single" w:sz="8" w:space="0" w:color="4EA6DC" w:themeColor="accent3"/>
        <w:right w:val="single" w:sz="8" w:space="0" w:color="4EA6DC" w:themeColor="accent3"/>
      </w:tblBorders>
    </w:tblPr>
    <w:tblStylePr w:type="firstRow">
      <w:pPr>
        <w:spacing w:before="0" w:after="0" w:line="240" w:lineRule="auto"/>
      </w:pPr>
      <w:rPr>
        <w:b/>
        <w:bCs/>
        <w:color w:val="FFFFFF" w:themeColor="background1"/>
      </w:rPr>
      <w:tblPr/>
      <w:tcPr>
        <w:shd w:val="clear" w:color="auto" w:fill="4EA6DC" w:themeFill="accent3"/>
      </w:tcPr>
    </w:tblStylePr>
    <w:tblStylePr w:type="lastRow">
      <w:pPr>
        <w:spacing w:before="0" w:after="0" w:line="240" w:lineRule="auto"/>
      </w:pPr>
      <w:rPr>
        <w:b/>
        <w:bCs/>
      </w:rPr>
      <w:tblPr/>
      <w:tcPr>
        <w:tcBorders>
          <w:top w:val="double" w:sz="6" w:space="0" w:color="4EA6DC" w:themeColor="accent3"/>
          <w:left w:val="single" w:sz="8" w:space="0" w:color="4EA6DC" w:themeColor="accent3"/>
          <w:bottom w:val="single" w:sz="8" w:space="0" w:color="4EA6DC" w:themeColor="accent3"/>
          <w:right w:val="single" w:sz="8" w:space="0" w:color="4EA6DC" w:themeColor="accent3"/>
        </w:tcBorders>
      </w:tcPr>
    </w:tblStylePr>
    <w:tblStylePr w:type="firstCol">
      <w:rPr>
        <w:b/>
        <w:bCs/>
      </w:rPr>
    </w:tblStylePr>
    <w:tblStylePr w:type="lastCol">
      <w:rPr>
        <w:b/>
        <w:bCs/>
      </w:rPr>
    </w:tblStylePr>
    <w:tblStylePr w:type="band1Vert">
      <w:tblPr/>
      <w:tcPr>
        <w:tcBorders>
          <w:top w:val="single" w:sz="8" w:space="0" w:color="4EA6DC" w:themeColor="accent3"/>
          <w:left w:val="single" w:sz="8" w:space="0" w:color="4EA6DC" w:themeColor="accent3"/>
          <w:bottom w:val="single" w:sz="8" w:space="0" w:color="4EA6DC" w:themeColor="accent3"/>
          <w:right w:val="single" w:sz="8" w:space="0" w:color="4EA6DC" w:themeColor="accent3"/>
        </w:tcBorders>
      </w:tcPr>
    </w:tblStylePr>
    <w:tblStylePr w:type="band1Horz">
      <w:tblPr/>
      <w:tcPr>
        <w:tcBorders>
          <w:top w:val="single" w:sz="8" w:space="0" w:color="4EA6DC" w:themeColor="accent3"/>
          <w:left w:val="single" w:sz="8" w:space="0" w:color="4EA6DC" w:themeColor="accent3"/>
          <w:bottom w:val="single" w:sz="8" w:space="0" w:color="4EA6DC" w:themeColor="accent3"/>
          <w:right w:val="single" w:sz="8" w:space="0" w:color="4EA6DC"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4775E7" w:themeColor="accent4"/>
        <w:left w:val="single" w:sz="8" w:space="0" w:color="4775E7" w:themeColor="accent4"/>
        <w:bottom w:val="single" w:sz="8" w:space="0" w:color="4775E7" w:themeColor="accent4"/>
        <w:right w:val="single" w:sz="8" w:space="0" w:color="4775E7" w:themeColor="accent4"/>
      </w:tblBorders>
    </w:tblPr>
    <w:tblStylePr w:type="firstRow">
      <w:pPr>
        <w:spacing w:before="0" w:after="0" w:line="240" w:lineRule="auto"/>
      </w:pPr>
      <w:rPr>
        <w:b/>
        <w:bCs/>
        <w:color w:val="FFFFFF" w:themeColor="background1"/>
      </w:rPr>
      <w:tblPr/>
      <w:tcPr>
        <w:shd w:val="clear" w:color="auto" w:fill="4775E7" w:themeFill="accent4"/>
      </w:tcPr>
    </w:tblStylePr>
    <w:tblStylePr w:type="lastRow">
      <w:pPr>
        <w:spacing w:before="0" w:after="0" w:line="240" w:lineRule="auto"/>
      </w:pPr>
      <w:rPr>
        <w:b/>
        <w:bCs/>
      </w:rPr>
      <w:tblPr/>
      <w:tcPr>
        <w:tcBorders>
          <w:top w:val="double" w:sz="6" w:space="0" w:color="4775E7" w:themeColor="accent4"/>
          <w:left w:val="single" w:sz="8" w:space="0" w:color="4775E7" w:themeColor="accent4"/>
          <w:bottom w:val="single" w:sz="8" w:space="0" w:color="4775E7" w:themeColor="accent4"/>
          <w:right w:val="single" w:sz="8" w:space="0" w:color="4775E7" w:themeColor="accent4"/>
        </w:tcBorders>
      </w:tcPr>
    </w:tblStylePr>
    <w:tblStylePr w:type="firstCol">
      <w:rPr>
        <w:b/>
        <w:bCs/>
      </w:rPr>
    </w:tblStylePr>
    <w:tblStylePr w:type="lastCol">
      <w:rPr>
        <w:b/>
        <w:bCs/>
      </w:rPr>
    </w:tblStylePr>
    <w:tblStylePr w:type="band1Vert">
      <w:tblPr/>
      <w:tcPr>
        <w:tcBorders>
          <w:top w:val="single" w:sz="8" w:space="0" w:color="4775E7" w:themeColor="accent4"/>
          <w:left w:val="single" w:sz="8" w:space="0" w:color="4775E7" w:themeColor="accent4"/>
          <w:bottom w:val="single" w:sz="8" w:space="0" w:color="4775E7" w:themeColor="accent4"/>
          <w:right w:val="single" w:sz="8" w:space="0" w:color="4775E7" w:themeColor="accent4"/>
        </w:tcBorders>
      </w:tcPr>
    </w:tblStylePr>
    <w:tblStylePr w:type="band1Horz">
      <w:tblPr/>
      <w:tcPr>
        <w:tcBorders>
          <w:top w:val="single" w:sz="8" w:space="0" w:color="4775E7" w:themeColor="accent4"/>
          <w:left w:val="single" w:sz="8" w:space="0" w:color="4775E7" w:themeColor="accent4"/>
          <w:bottom w:val="single" w:sz="8" w:space="0" w:color="4775E7" w:themeColor="accent4"/>
          <w:right w:val="single" w:sz="8" w:space="0" w:color="4775E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8971E1" w:themeColor="accent5"/>
        <w:left w:val="single" w:sz="8" w:space="0" w:color="8971E1" w:themeColor="accent5"/>
        <w:bottom w:val="single" w:sz="8" w:space="0" w:color="8971E1" w:themeColor="accent5"/>
        <w:right w:val="single" w:sz="8" w:space="0" w:color="8971E1" w:themeColor="accent5"/>
      </w:tblBorders>
    </w:tblPr>
    <w:tblStylePr w:type="firstRow">
      <w:pPr>
        <w:spacing w:before="0" w:after="0" w:line="240" w:lineRule="auto"/>
      </w:pPr>
      <w:rPr>
        <w:b/>
        <w:bCs/>
        <w:color w:val="FFFFFF" w:themeColor="background1"/>
      </w:rPr>
      <w:tblPr/>
      <w:tcPr>
        <w:shd w:val="clear" w:color="auto" w:fill="8971E1" w:themeFill="accent5"/>
      </w:tcPr>
    </w:tblStylePr>
    <w:tblStylePr w:type="lastRow">
      <w:pPr>
        <w:spacing w:before="0" w:after="0" w:line="240" w:lineRule="auto"/>
      </w:pPr>
      <w:rPr>
        <w:b/>
        <w:bCs/>
      </w:rPr>
      <w:tblPr/>
      <w:tcPr>
        <w:tcBorders>
          <w:top w:val="double" w:sz="6" w:space="0" w:color="8971E1" w:themeColor="accent5"/>
          <w:left w:val="single" w:sz="8" w:space="0" w:color="8971E1" w:themeColor="accent5"/>
          <w:bottom w:val="single" w:sz="8" w:space="0" w:color="8971E1" w:themeColor="accent5"/>
          <w:right w:val="single" w:sz="8" w:space="0" w:color="8971E1" w:themeColor="accent5"/>
        </w:tcBorders>
      </w:tcPr>
    </w:tblStylePr>
    <w:tblStylePr w:type="firstCol">
      <w:rPr>
        <w:b/>
        <w:bCs/>
      </w:rPr>
    </w:tblStylePr>
    <w:tblStylePr w:type="lastCol">
      <w:rPr>
        <w:b/>
        <w:bCs/>
      </w:rPr>
    </w:tblStylePr>
    <w:tblStylePr w:type="band1Vert">
      <w:tblPr/>
      <w:tcPr>
        <w:tcBorders>
          <w:top w:val="single" w:sz="8" w:space="0" w:color="8971E1" w:themeColor="accent5"/>
          <w:left w:val="single" w:sz="8" w:space="0" w:color="8971E1" w:themeColor="accent5"/>
          <w:bottom w:val="single" w:sz="8" w:space="0" w:color="8971E1" w:themeColor="accent5"/>
          <w:right w:val="single" w:sz="8" w:space="0" w:color="8971E1" w:themeColor="accent5"/>
        </w:tcBorders>
      </w:tcPr>
    </w:tblStylePr>
    <w:tblStylePr w:type="band1Horz">
      <w:tblPr/>
      <w:tcPr>
        <w:tcBorders>
          <w:top w:val="single" w:sz="8" w:space="0" w:color="8971E1" w:themeColor="accent5"/>
          <w:left w:val="single" w:sz="8" w:space="0" w:color="8971E1" w:themeColor="accent5"/>
          <w:bottom w:val="single" w:sz="8" w:space="0" w:color="8971E1" w:themeColor="accent5"/>
          <w:right w:val="single" w:sz="8" w:space="0" w:color="8971E1"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D54773" w:themeColor="accent6"/>
        <w:left w:val="single" w:sz="8" w:space="0" w:color="D54773" w:themeColor="accent6"/>
        <w:bottom w:val="single" w:sz="8" w:space="0" w:color="D54773" w:themeColor="accent6"/>
        <w:right w:val="single" w:sz="8" w:space="0" w:color="D54773" w:themeColor="accent6"/>
      </w:tblBorders>
    </w:tblPr>
    <w:tblStylePr w:type="firstRow">
      <w:pPr>
        <w:spacing w:before="0" w:after="0" w:line="240" w:lineRule="auto"/>
      </w:pPr>
      <w:rPr>
        <w:b/>
        <w:bCs/>
        <w:color w:val="FFFFFF" w:themeColor="background1"/>
      </w:rPr>
      <w:tblPr/>
      <w:tcPr>
        <w:shd w:val="clear" w:color="auto" w:fill="D54773" w:themeFill="accent6"/>
      </w:tcPr>
    </w:tblStylePr>
    <w:tblStylePr w:type="lastRow">
      <w:pPr>
        <w:spacing w:before="0" w:after="0" w:line="240" w:lineRule="auto"/>
      </w:pPr>
      <w:rPr>
        <w:b/>
        <w:bCs/>
      </w:rPr>
      <w:tblPr/>
      <w:tcPr>
        <w:tcBorders>
          <w:top w:val="double" w:sz="6" w:space="0" w:color="D54773" w:themeColor="accent6"/>
          <w:left w:val="single" w:sz="8" w:space="0" w:color="D54773" w:themeColor="accent6"/>
          <w:bottom w:val="single" w:sz="8" w:space="0" w:color="D54773" w:themeColor="accent6"/>
          <w:right w:val="single" w:sz="8" w:space="0" w:color="D54773" w:themeColor="accent6"/>
        </w:tcBorders>
      </w:tcPr>
    </w:tblStylePr>
    <w:tblStylePr w:type="firstCol">
      <w:rPr>
        <w:b/>
        <w:bCs/>
      </w:rPr>
    </w:tblStylePr>
    <w:tblStylePr w:type="lastCol">
      <w:rPr>
        <w:b/>
        <w:bCs/>
      </w:rPr>
    </w:tblStylePr>
    <w:tblStylePr w:type="band1Vert">
      <w:tblPr/>
      <w:tcPr>
        <w:tcBorders>
          <w:top w:val="single" w:sz="8" w:space="0" w:color="D54773" w:themeColor="accent6"/>
          <w:left w:val="single" w:sz="8" w:space="0" w:color="D54773" w:themeColor="accent6"/>
          <w:bottom w:val="single" w:sz="8" w:space="0" w:color="D54773" w:themeColor="accent6"/>
          <w:right w:val="single" w:sz="8" w:space="0" w:color="D54773" w:themeColor="accent6"/>
        </w:tcBorders>
      </w:tcPr>
    </w:tblStylePr>
    <w:tblStylePr w:type="band1Horz">
      <w:tblPr/>
      <w:tcPr>
        <w:tcBorders>
          <w:top w:val="single" w:sz="8" w:space="0" w:color="D54773" w:themeColor="accent6"/>
          <w:left w:val="single" w:sz="8" w:space="0" w:color="D54773" w:themeColor="accent6"/>
          <w:bottom w:val="single" w:sz="8" w:space="0" w:color="D54773" w:themeColor="accent6"/>
          <w:right w:val="single" w:sz="8" w:space="0" w:color="D54773"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A4CC8" w:themeColor="accent1"/>
        <w:left w:val="single" w:sz="8" w:space="0" w:color="1A4CC8" w:themeColor="accent1"/>
        <w:bottom w:val="single" w:sz="8" w:space="0" w:color="1A4CC8" w:themeColor="accent1"/>
        <w:right w:val="single" w:sz="8" w:space="0" w:color="1A4CC8" w:themeColor="accent1"/>
        <w:insideH w:val="single" w:sz="8" w:space="0" w:color="1A4CC8" w:themeColor="accent1"/>
        <w:insideV w:val="single" w:sz="8" w:space="0" w:color="1A4CC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4CC8" w:themeColor="accent1"/>
          <w:left w:val="single" w:sz="8" w:space="0" w:color="1A4CC8" w:themeColor="accent1"/>
          <w:bottom w:val="single" w:sz="18" w:space="0" w:color="1A4CC8" w:themeColor="accent1"/>
          <w:right w:val="single" w:sz="8" w:space="0" w:color="1A4CC8" w:themeColor="accent1"/>
          <w:insideH w:val="nil"/>
          <w:insideV w:val="single" w:sz="8" w:space="0" w:color="1A4CC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4CC8" w:themeColor="accent1"/>
          <w:left w:val="single" w:sz="8" w:space="0" w:color="1A4CC8" w:themeColor="accent1"/>
          <w:bottom w:val="single" w:sz="8" w:space="0" w:color="1A4CC8" w:themeColor="accent1"/>
          <w:right w:val="single" w:sz="8" w:space="0" w:color="1A4CC8" w:themeColor="accent1"/>
          <w:insideH w:val="nil"/>
          <w:insideV w:val="single" w:sz="8" w:space="0" w:color="1A4CC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4CC8" w:themeColor="accent1"/>
          <w:left w:val="single" w:sz="8" w:space="0" w:color="1A4CC8" w:themeColor="accent1"/>
          <w:bottom w:val="single" w:sz="8" w:space="0" w:color="1A4CC8" w:themeColor="accent1"/>
          <w:right w:val="single" w:sz="8" w:space="0" w:color="1A4CC8" w:themeColor="accent1"/>
        </w:tcBorders>
      </w:tcPr>
    </w:tblStylePr>
    <w:tblStylePr w:type="band1Vert">
      <w:tblPr/>
      <w:tcPr>
        <w:tcBorders>
          <w:top w:val="single" w:sz="8" w:space="0" w:color="1A4CC8" w:themeColor="accent1"/>
          <w:left w:val="single" w:sz="8" w:space="0" w:color="1A4CC8" w:themeColor="accent1"/>
          <w:bottom w:val="single" w:sz="8" w:space="0" w:color="1A4CC8" w:themeColor="accent1"/>
          <w:right w:val="single" w:sz="8" w:space="0" w:color="1A4CC8" w:themeColor="accent1"/>
        </w:tcBorders>
        <w:shd w:val="clear" w:color="auto" w:fill="C0D0F7" w:themeFill="accent1" w:themeFillTint="3F"/>
      </w:tcPr>
    </w:tblStylePr>
    <w:tblStylePr w:type="band1Horz">
      <w:tblPr/>
      <w:tcPr>
        <w:tcBorders>
          <w:top w:val="single" w:sz="8" w:space="0" w:color="1A4CC8" w:themeColor="accent1"/>
          <w:left w:val="single" w:sz="8" w:space="0" w:color="1A4CC8" w:themeColor="accent1"/>
          <w:bottom w:val="single" w:sz="8" w:space="0" w:color="1A4CC8" w:themeColor="accent1"/>
          <w:right w:val="single" w:sz="8" w:space="0" w:color="1A4CC8" w:themeColor="accent1"/>
          <w:insideV w:val="single" w:sz="8" w:space="0" w:color="1A4CC8" w:themeColor="accent1"/>
        </w:tcBorders>
        <w:shd w:val="clear" w:color="auto" w:fill="C0D0F7" w:themeFill="accent1" w:themeFillTint="3F"/>
      </w:tcPr>
    </w:tblStylePr>
    <w:tblStylePr w:type="band2Horz">
      <w:tblPr/>
      <w:tcPr>
        <w:tcBorders>
          <w:top w:val="single" w:sz="8" w:space="0" w:color="1A4CC8" w:themeColor="accent1"/>
          <w:left w:val="single" w:sz="8" w:space="0" w:color="1A4CC8" w:themeColor="accent1"/>
          <w:bottom w:val="single" w:sz="8" w:space="0" w:color="1A4CC8" w:themeColor="accent1"/>
          <w:right w:val="single" w:sz="8" w:space="0" w:color="1A4CC8" w:themeColor="accent1"/>
          <w:insideV w:val="single" w:sz="8" w:space="0" w:color="1A4CC8"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830CC" w:themeColor="accent2"/>
        <w:left w:val="single" w:sz="8" w:space="0" w:color="C830CC" w:themeColor="accent2"/>
        <w:bottom w:val="single" w:sz="8" w:space="0" w:color="C830CC" w:themeColor="accent2"/>
        <w:right w:val="single" w:sz="8" w:space="0" w:color="C830CC" w:themeColor="accent2"/>
        <w:insideH w:val="single" w:sz="8" w:space="0" w:color="C830CC" w:themeColor="accent2"/>
        <w:insideV w:val="single" w:sz="8" w:space="0" w:color="C830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30CC" w:themeColor="accent2"/>
          <w:left w:val="single" w:sz="8" w:space="0" w:color="C830CC" w:themeColor="accent2"/>
          <w:bottom w:val="single" w:sz="18" w:space="0" w:color="C830CC" w:themeColor="accent2"/>
          <w:right w:val="single" w:sz="8" w:space="0" w:color="C830CC" w:themeColor="accent2"/>
          <w:insideH w:val="nil"/>
          <w:insideV w:val="single" w:sz="8" w:space="0" w:color="C830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30CC" w:themeColor="accent2"/>
          <w:left w:val="single" w:sz="8" w:space="0" w:color="C830CC" w:themeColor="accent2"/>
          <w:bottom w:val="single" w:sz="8" w:space="0" w:color="C830CC" w:themeColor="accent2"/>
          <w:right w:val="single" w:sz="8" w:space="0" w:color="C830CC" w:themeColor="accent2"/>
          <w:insideH w:val="nil"/>
          <w:insideV w:val="single" w:sz="8" w:space="0" w:color="C830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30CC" w:themeColor="accent2"/>
          <w:left w:val="single" w:sz="8" w:space="0" w:color="C830CC" w:themeColor="accent2"/>
          <w:bottom w:val="single" w:sz="8" w:space="0" w:color="C830CC" w:themeColor="accent2"/>
          <w:right w:val="single" w:sz="8" w:space="0" w:color="C830CC" w:themeColor="accent2"/>
        </w:tcBorders>
      </w:tcPr>
    </w:tblStylePr>
    <w:tblStylePr w:type="band1Vert">
      <w:tblPr/>
      <w:tcPr>
        <w:tcBorders>
          <w:top w:val="single" w:sz="8" w:space="0" w:color="C830CC" w:themeColor="accent2"/>
          <w:left w:val="single" w:sz="8" w:space="0" w:color="C830CC" w:themeColor="accent2"/>
          <w:bottom w:val="single" w:sz="8" w:space="0" w:color="C830CC" w:themeColor="accent2"/>
          <w:right w:val="single" w:sz="8" w:space="0" w:color="C830CC" w:themeColor="accent2"/>
        </w:tcBorders>
        <w:shd w:val="clear" w:color="auto" w:fill="F1CBF2" w:themeFill="accent2" w:themeFillTint="3F"/>
      </w:tcPr>
    </w:tblStylePr>
    <w:tblStylePr w:type="band1Horz">
      <w:tblPr/>
      <w:tcPr>
        <w:tcBorders>
          <w:top w:val="single" w:sz="8" w:space="0" w:color="C830CC" w:themeColor="accent2"/>
          <w:left w:val="single" w:sz="8" w:space="0" w:color="C830CC" w:themeColor="accent2"/>
          <w:bottom w:val="single" w:sz="8" w:space="0" w:color="C830CC" w:themeColor="accent2"/>
          <w:right w:val="single" w:sz="8" w:space="0" w:color="C830CC" w:themeColor="accent2"/>
          <w:insideV w:val="single" w:sz="8" w:space="0" w:color="C830CC" w:themeColor="accent2"/>
        </w:tcBorders>
        <w:shd w:val="clear" w:color="auto" w:fill="F1CBF2" w:themeFill="accent2" w:themeFillTint="3F"/>
      </w:tcPr>
    </w:tblStylePr>
    <w:tblStylePr w:type="band2Horz">
      <w:tblPr/>
      <w:tcPr>
        <w:tcBorders>
          <w:top w:val="single" w:sz="8" w:space="0" w:color="C830CC" w:themeColor="accent2"/>
          <w:left w:val="single" w:sz="8" w:space="0" w:color="C830CC" w:themeColor="accent2"/>
          <w:bottom w:val="single" w:sz="8" w:space="0" w:color="C830CC" w:themeColor="accent2"/>
          <w:right w:val="single" w:sz="8" w:space="0" w:color="C830CC" w:themeColor="accent2"/>
          <w:insideV w:val="single" w:sz="8" w:space="0" w:color="C830CC"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4EA6DC" w:themeColor="accent3"/>
        <w:left w:val="single" w:sz="8" w:space="0" w:color="4EA6DC" w:themeColor="accent3"/>
        <w:bottom w:val="single" w:sz="8" w:space="0" w:color="4EA6DC" w:themeColor="accent3"/>
        <w:right w:val="single" w:sz="8" w:space="0" w:color="4EA6DC" w:themeColor="accent3"/>
        <w:insideH w:val="single" w:sz="8" w:space="0" w:color="4EA6DC" w:themeColor="accent3"/>
        <w:insideV w:val="single" w:sz="8" w:space="0" w:color="4EA6D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6DC" w:themeColor="accent3"/>
          <w:left w:val="single" w:sz="8" w:space="0" w:color="4EA6DC" w:themeColor="accent3"/>
          <w:bottom w:val="single" w:sz="18" w:space="0" w:color="4EA6DC" w:themeColor="accent3"/>
          <w:right w:val="single" w:sz="8" w:space="0" w:color="4EA6DC" w:themeColor="accent3"/>
          <w:insideH w:val="nil"/>
          <w:insideV w:val="single" w:sz="8" w:space="0" w:color="4EA6D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6DC" w:themeColor="accent3"/>
          <w:left w:val="single" w:sz="8" w:space="0" w:color="4EA6DC" w:themeColor="accent3"/>
          <w:bottom w:val="single" w:sz="8" w:space="0" w:color="4EA6DC" w:themeColor="accent3"/>
          <w:right w:val="single" w:sz="8" w:space="0" w:color="4EA6DC" w:themeColor="accent3"/>
          <w:insideH w:val="nil"/>
          <w:insideV w:val="single" w:sz="8" w:space="0" w:color="4EA6D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6DC" w:themeColor="accent3"/>
          <w:left w:val="single" w:sz="8" w:space="0" w:color="4EA6DC" w:themeColor="accent3"/>
          <w:bottom w:val="single" w:sz="8" w:space="0" w:color="4EA6DC" w:themeColor="accent3"/>
          <w:right w:val="single" w:sz="8" w:space="0" w:color="4EA6DC" w:themeColor="accent3"/>
        </w:tcBorders>
      </w:tcPr>
    </w:tblStylePr>
    <w:tblStylePr w:type="band1Vert">
      <w:tblPr/>
      <w:tcPr>
        <w:tcBorders>
          <w:top w:val="single" w:sz="8" w:space="0" w:color="4EA6DC" w:themeColor="accent3"/>
          <w:left w:val="single" w:sz="8" w:space="0" w:color="4EA6DC" w:themeColor="accent3"/>
          <w:bottom w:val="single" w:sz="8" w:space="0" w:color="4EA6DC" w:themeColor="accent3"/>
          <w:right w:val="single" w:sz="8" w:space="0" w:color="4EA6DC" w:themeColor="accent3"/>
        </w:tcBorders>
        <w:shd w:val="clear" w:color="auto" w:fill="D3E8F6" w:themeFill="accent3" w:themeFillTint="3F"/>
      </w:tcPr>
    </w:tblStylePr>
    <w:tblStylePr w:type="band1Horz">
      <w:tblPr/>
      <w:tcPr>
        <w:tcBorders>
          <w:top w:val="single" w:sz="8" w:space="0" w:color="4EA6DC" w:themeColor="accent3"/>
          <w:left w:val="single" w:sz="8" w:space="0" w:color="4EA6DC" w:themeColor="accent3"/>
          <w:bottom w:val="single" w:sz="8" w:space="0" w:color="4EA6DC" w:themeColor="accent3"/>
          <w:right w:val="single" w:sz="8" w:space="0" w:color="4EA6DC" w:themeColor="accent3"/>
          <w:insideV w:val="single" w:sz="8" w:space="0" w:color="4EA6DC" w:themeColor="accent3"/>
        </w:tcBorders>
        <w:shd w:val="clear" w:color="auto" w:fill="D3E8F6" w:themeFill="accent3" w:themeFillTint="3F"/>
      </w:tcPr>
    </w:tblStylePr>
    <w:tblStylePr w:type="band2Horz">
      <w:tblPr/>
      <w:tcPr>
        <w:tcBorders>
          <w:top w:val="single" w:sz="8" w:space="0" w:color="4EA6DC" w:themeColor="accent3"/>
          <w:left w:val="single" w:sz="8" w:space="0" w:color="4EA6DC" w:themeColor="accent3"/>
          <w:bottom w:val="single" w:sz="8" w:space="0" w:color="4EA6DC" w:themeColor="accent3"/>
          <w:right w:val="single" w:sz="8" w:space="0" w:color="4EA6DC" w:themeColor="accent3"/>
          <w:insideV w:val="single" w:sz="8" w:space="0" w:color="4EA6DC"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4775E7" w:themeColor="accent4"/>
        <w:left w:val="single" w:sz="8" w:space="0" w:color="4775E7" w:themeColor="accent4"/>
        <w:bottom w:val="single" w:sz="8" w:space="0" w:color="4775E7" w:themeColor="accent4"/>
        <w:right w:val="single" w:sz="8" w:space="0" w:color="4775E7" w:themeColor="accent4"/>
        <w:insideH w:val="single" w:sz="8" w:space="0" w:color="4775E7" w:themeColor="accent4"/>
        <w:insideV w:val="single" w:sz="8" w:space="0" w:color="4775E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775E7" w:themeColor="accent4"/>
          <w:left w:val="single" w:sz="8" w:space="0" w:color="4775E7" w:themeColor="accent4"/>
          <w:bottom w:val="single" w:sz="18" w:space="0" w:color="4775E7" w:themeColor="accent4"/>
          <w:right w:val="single" w:sz="8" w:space="0" w:color="4775E7" w:themeColor="accent4"/>
          <w:insideH w:val="nil"/>
          <w:insideV w:val="single" w:sz="8" w:space="0" w:color="4775E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775E7" w:themeColor="accent4"/>
          <w:left w:val="single" w:sz="8" w:space="0" w:color="4775E7" w:themeColor="accent4"/>
          <w:bottom w:val="single" w:sz="8" w:space="0" w:color="4775E7" w:themeColor="accent4"/>
          <w:right w:val="single" w:sz="8" w:space="0" w:color="4775E7" w:themeColor="accent4"/>
          <w:insideH w:val="nil"/>
          <w:insideV w:val="single" w:sz="8" w:space="0" w:color="4775E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775E7" w:themeColor="accent4"/>
          <w:left w:val="single" w:sz="8" w:space="0" w:color="4775E7" w:themeColor="accent4"/>
          <w:bottom w:val="single" w:sz="8" w:space="0" w:color="4775E7" w:themeColor="accent4"/>
          <w:right w:val="single" w:sz="8" w:space="0" w:color="4775E7" w:themeColor="accent4"/>
        </w:tcBorders>
      </w:tcPr>
    </w:tblStylePr>
    <w:tblStylePr w:type="band1Vert">
      <w:tblPr/>
      <w:tcPr>
        <w:tcBorders>
          <w:top w:val="single" w:sz="8" w:space="0" w:color="4775E7" w:themeColor="accent4"/>
          <w:left w:val="single" w:sz="8" w:space="0" w:color="4775E7" w:themeColor="accent4"/>
          <w:bottom w:val="single" w:sz="8" w:space="0" w:color="4775E7" w:themeColor="accent4"/>
          <w:right w:val="single" w:sz="8" w:space="0" w:color="4775E7" w:themeColor="accent4"/>
        </w:tcBorders>
        <w:shd w:val="clear" w:color="auto" w:fill="D1DCF9" w:themeFill="accent4" w:themeFillTint="3F"/>
      </w:tcPr>
    </w:tblStylePr>
    <w:tblStylePr w:type="band1Horz">
      <w:tblPr/>
      <w:tcPr>
        <w:tcBorders>
          <w:top w:val="single" w:sz="8" w:space="0" w:color="4775E7" w:themeColor="accent4"/>
          <w:left w:val="single" w:sz="8" w:space="0" w:color="4775E7" w:themeColor="accent4"/>
          <w:bottom w:val="single" w:sz="8" w:space="0" w:color="4775E7" w:themeColor="accent4"/>
          <w:right w:val="single" w:sz="8" w:space="0" w:color="4775E7" w:themeColor="accent4"/>
          <w:insideV w:val="single" w:sz="8" w:space="0" w:color="4775E7" w:themeColor="accent4"/>
        </w:tcBorders>
        <w:shd w:val="clear" w:color="auto" w:fill="D1DCF9" w:themeFill="accent4" w:themeFillTint="3F"/>
      </w:tcPr>
    </w:tblStylePr>
    <w:tblStylePr w:type="band2Horz">
      <w:tblPr/>
      <w:tcPr>
        <w:tcBorders>
          <w:top w:val="single" w:sz="8" w:space="0" w:color="4775E7" w:themeColor="accent4"/>
          <w:left w:val="single" w:sz="8" w:space="0" w:color="4775E7" w:themeColor="accent4"/>
          <w:bottom w:val="single" w:sz="8" w:space="0" w:color="4775E7" w:themeColor="accent4"/>
          <w:right w:val="single" w:sz="8" w:space="0" w:color="4775E7" w:themeColor="accent4"/>
          <w:insideV w:val="single" w:sz="8" w:space="0" w:color="4775E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8971E1" w:themeColor="accent5"/>
        <w:left w:val="single" w:sz="8" w:space="0" w:color="8971E1" w:themeColor="accent5"/>
        <w:bottom w:val="single" w:sz="8" w:space="0" w:color="8971E1" w:themeColor="accent5"/>
        <w:right w:val="single" w:sz="8" w:space="0" w:color="8971E1" w:themeColor="accent5"/>
        <w:insideH w:val="single" w:sz="8" w:space="0" w:color="8971E1" w:themeColor="accent5"/>
        <w:insideV w:val="single" w:sz="8" w:space="0" w:color="8971E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71E1" w:themeColor="accent5"/>
          <w:left w:val="single" w:sz="8" w:space="0" w:color="8971E1" w:themeColor="accent5"/>
          <w:bottom w:val="single" w:sz="18" w:space="0" w:color="8971E1" w:themeColor="accent5"/>
          <w:right w:val="single" w:sz="8" w:space="0" w:color="8971E1" w:themeColor="accent5"/>
          <w:insideH w:val="nil"/>
          <w:insideV w:val="single" w:sz="8" w:space="0" w:color="8971E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71E1" w:themeColor="accent5"/>
          <w:left w:val="single" w:sz="8" w:space="0" w:color="8971E1" w:themeColor="accent5"/>
          <w:bottom w:val="single" w:sz="8" w:space="0" w:color="8971E1" w:themeColor="accent5"/>
          <w:right w:val="single" w:sz="8" w:space="0" w:color="8971E1" w:themeColor="accent5"/>
          <w:insideH w:val="nil"/>
          <w:insideV w:val="single" w:sz="8" w:space="0" w:color="8971E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71E1" w:themeColor="accent5"/>
          <w:left w:val="single" w:sz="8" w:space="0" w:color="8971E1" w:themeColor="accent5"/>
          <w:bottom w:val="single" w:sz="8" w:space="0" w:color="8971E1" w:themeColor="accent5"/>
          <w:right w:val="single" w:sz="8" w:space="0" w:color="8971E1" w:themeColor="accent5"/>
        </w:tcBorders>
      </w:tcPr>
    </w:tblStylePr>
    <w:tblStylePr w:type="band1Vert">
      <w:tblPr/>
      <w:tcPr>
        <w:tcBorders>
          <w:top w:val="single" w:sz="8" w:space="0" w:color="8971E1" w:themeColor="accent5"/>
          <w:left w:val="single" w:sz="8" w:space="0" w:color="8971E1" w:themeColor="accent5"/>
          <w:bottom w:val="single" w:sz="8" w:space="0" w:color="8971E1" w:themeColor="accent5"/>
          <w:right w:val="single" w:sz="8" w:space="0" w:color="8971E1" w:themeColor="accent5"/>
        </w:tcBorders>
        <w:shd w:val="clear" w:color="auto" w:fill="E1DBF7" w:themeFill="accent5" w:themeFillTint="3F"/>
      </w:tcPr>
    </w:tblStylePr>
    <w:tblStylePr w:type="band1Horz">
      <w:tblPr/>
      <w:tcPr>
        <w:tcBorders>
          <w:top w:val="single" w:sz="8" w:space="0" w:color="8971E1" w:themeColor="accent5"/>
          <w:left w:val="single" w:sz="8" w:space="0" w:color="8971E1" w:themeColor="accent5"/>
          <w:bottom w:val="single" w:sz="8" w:space="0" w:color="8971E1" w:themeColor="accent5"/>
          <w:right w:val="single" w:sz="8" w:space="0" w:color="8971E1" w:themeColor="accent5"/>
          <w:insideV w:val="single" w:sz="8" w:space="0" w:color="8971E1" w:themeColor="accent5"/>
        </w:tcBorders>
        <w:shd w:val="clear" w:color="auto" w:fill="E1DBF7" w:themeFill="accent5" w:themeFillTint="3F"/>
      </w:tcPr>
    </w:tblStylePr>
    <w:tblStylePr w:type="band2Horz">
      <w:tblPr/>
      <w:tcPr>
        <w:tcBorders>
          <w:top w:val="single" w:sz="8" w:space="0" w:color="8971E1" w:themeColor="accent5"/>
          <w:left w:val="single" w:sz="8" w:space="0" w:color="8971E1" w:themeColor="accent5"/>
          <w:bottom w:val="single" w:sz="8" w:space="0" w:color="8971E1" w:themeColor="accent5"/>
          <w:right w:val="single" w:sz="8" w:space="0" w:color="8971E1" w:themeColor="accent5"/>
          <w:insideV w:val="single" w:sz="8" w:space="0" w:color="8971E1"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D54773" w:themeColor="accent6"/>
        <w:left w:val="single" w:sz="8" w:space="0" w:color="D54773" w:themeColor="accent6"/>
        <w:bottom w:val="single" w:sz="8" w:space="0" w:color="D54773" w:themeColor="accent6"/>
        <w:right w:val="single" w:sz="8" w:space="0" w:color="D54773" w:themeColor="accent6"/>
        <w:insideH w:val="single" w:sz="8" w:space="0" w:color="D54773" w:themeColor="accent6"/>
        <w:insideV w:val="single" w:sz="8" w:space="0" w:color="D5477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4773" w:themeColor="accent6"/>
          <w:left w:val="single" w:sz="8" w:space="0" w:color="D54773" w:themeColor="accent6"/>
          <w:bottom w:val="single" w:sz="18" w:space="0" w:color="D54773" w:themeColor="accent6"/>
          <w:right w:val="single" w:sz="8" w:space="0" w:color="D54773" w:themeColor="accent6"/>
          <w:insideH w:val="nil"/>
          <w:insideV w:val="single" w:sz="8" w:space="0" w:color="D5477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4773" w:themeColor="accent6"/>
          <w:left w:val="single" w:sz="8" w:space="0" w:color="D54773" w:themeColor="accent6"/>
          <w:bottom w:val="single" w:sz="8" w:space="0" w:color="D54773" w:themeColor="accent6"/>
          <w:right w:val="single" w:sz="8" w:space="0" w:color="D54773" w:themeColor="accent6"/>
          <w:insideH w:val="nil"/>
          <w:insideV w:val="single" w:sz="8" w:space="0" w:color="D5477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4773" w:themeColor="accent6"/>
          <w:left w:val="single" w:sz="8" w:space="0" w:color="D54773" w:themeColor="accent6"/>
          <w:bottom w:val="single" w:sz="8" w:space="0" w:color="D54773" w:themeColor="accent6"/>
          <w:right w:val="single" w:sz="8" w:space="0" w:color="D54773" w:themeColor="accent6"/>
        </w:tcBorders>
      </w:tcPr>
    </w:tblStylePr>
    <w:tblStylePr w:type="band1Vert">
      <w:tblPr/>
      <w:tcPr>
        <w:tcBorders>
          <w:top w:val="single" w:sz="8" w:space="0" w:color="D54773" w:themeColor="accent6"/>
          <w:left w:val="single" w:sz="8" w:space="0" w:color="D54773" w:themeColor="accent6"/>
          <w:bottom w:val="single" w:sz="8" w:space="0" w:color="D54773" w:themeColor="accent6"/>
          <w:right w:val="single" w:sz="8" w:space="0" w:color="D54773" w:themeColor="accent6"/>
        </w:tcBorders>
        <w:shd w:val="clear" w:color="auto" w:fill="F4D1DC" w:themeFill="accent6" w:themeFillTint="3F"/>
      </w:tcPr>
    </w:tblStylePr>
    <w:tblStylePr w:type="band1Horz">
      <w:tblPr/>
      <w:tcPr>
        <w:tcBorders>
          <w:top w:val="single" w:sz="8" w:space="0" w:color="D54773" w:themeColor="accent6"/>
          <w:left w:val="single" w:sz="8" w:space="0" w:color="D54773" w:themeColor="accent6"/>
          <w:bottom w:val="single" w:sz="8" w:space="0" w:color="D54773" w:themeColor="accent6"/>
          <w:right w:val="single" w:sz="8" w:space="0" w:color="D54773" w:themeColor="accent6"/>
          <w:insideV w:val="single" w:sz="8" w:space="0" w:color="D54773" w:themeColor="accent6"/>
        </w:tcBorders>
        <w:shd w:val="clear" w:color="auto" w:fill="F4D1DC" w:themeFill="accent6" w:themeFillTint="3F"/>
      </w:tcPr>
    </w:tblStylePr>
    <w:tblStylePr w:type="band2Horz">
      <w:tblPr/>
      <w:tcPr>
        <w:tcBorders>
          <w:top w:val="single" w:sz="8" w:space="0" w:color="D54773" w:themeColor="accent6"/>
          <w:left w:val="single" w:sz="8" w:space="0" w:color="D54773" w:themeColor="accent6"/>
          <w:bottom w:val="single" w:sz="8" w:space="0" w:color="D54773" w:themeColor="accent6"/>
          <w:right w:val="single" w:sz="8" w:space="0" w:color="D54773" w:themeColor="accent6"/>
          <w:insideV w:val="single" w:sz="8" w:space="0" w:color="D54773"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4271E6" w:themeColor="accent1" w:themeTint="BF"/>
        <w:left w:val="single" w:sz="8" w:space="0" w:color="4271E6" w:themeColor="accent1" w:themeTint="BF"/>
        <w:bottom w:val="single" w:sz="8" w:space="0" w:color="4271E6" w:themeColor="accent1" w:themeTint="BF"/>
        <w:right w:val="single" w:sz="8" w:space="0" w:color="4271E6" w:themeColor="accent1" w:themeTint="BF"/>
        <w:insideH w:val="single" w:sz="8" w:space="0" w:color="4271E6" w:themeColor="accent1" w:themeTint="BF"/>
      </w:tblBorders>
    </w:tblPr>
    <w:tblStylePr w:type="firstRow">
      <w:pPr>
        <w:spacing w:before="0" w:after="0" w:line="240" w:lineRule="auto"/>
      </w:pPr>
      <w:rPr>
        <w:b/>
        <w:bCs/>
        <w:color w:val="FFFFFF" w:themeColor="background1"/>
      </w:rPr>
      <w:tblPr/>
      <w:tcPr>
        <w:tcBorders>
          <w:top w:val="single" w:sz="8" w:space="0" w:color="4271E6" w:themeColor="accent1" w:themeTint="BF"/>
          <w:left w:val="single" w:sz="8" w:space="0" w:color="4271E6" w:themeColor="accent1" w:themeTint="BF"/>
          <w:bottom w:val="single" w:sz="8" w:space="0" w:color="4271E6" w:themeColor="accent1" w:themeTint="BF"/>
          <w:right w:val="single" w:sz="8" w:space="0" w:color="4271E6" w:themeColor="accent1" w:themeTint="BF"/>
          <w:insideH w:val="nil"/>
          <w:insideV w:val="nil"/>
        </w:tcBorders>
        <w:shd w:val="clear" w:color="auto" w:fill="1A4CC8" w:themeFill="accent1"/>
      </w:tcPr>
    </w:tblStylePr>
    <w:tblStylePr w:type="lastRow">
      <w:pPr>
        <w:spacing w:before="0" w:after="0" w:line="240" w:lineRule="auto"/>
      </w:pPr>
      <w:rPr>
        <w:b/>
        <w:bCs/>
      </w:rPr>
      <w:tblPr/>
      <w:tcPr>
        <w:tcBorders>
          <w:top w:val="double" w:sz="6" w:space="0" w:color="4271E6" w:themeColor="accent1" w:themeTint="BF"/>
          <w:left w:val="single" w:sz="8" w:space="0" w:color="4271E6" w:themeColor="accent1" w:themeTint="BF"/>
          <w:bottom w:val="single" w:sz="8" w:space="0" w:color="4271E6" w:themeColor="accent1" w:themeTint="BF"/>
          <w:right w:val="single" w:sz="8" w:space="0" w:color="427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D0F7" w:themeFill="accent1" w:themeFillTint="3F"/>
      </w:tcPr>
    </w:tblStylePr>
    <w:tblStylePr w:type="band1Horz">
      <w:tblPr/>
      <w:tcPr>
        <w:tcBorders>
          <w:insideH w:val="nil"/>
          <w:insideV w:val="nil"/>
        </w:tcBorders>
        <w:shd w:val="clear" w:color="auto" w:fill="C0D0F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D662DA" w:themeColor="accent2" w:themeTint="BF"/>
        <w:left w:val="single" w:sz="8" w:space="0" w:color="D662DA" w:themeColor="accent2" w:themeTint="BF"/>
        <w:bottom w:val="single" w:sz="8" w:space="0" w:color="D662DA" w:themeColor="accent2" w:themeTint="BF"/>
        <w:right w:val="single" w:sz="8" w:space="0" w:color="D662DA" w:themeColor="accent2" w:themeTint="BF"/>
        <w:insideH w:val="single" w:sz="8" w:space="0" w:color="D662DA" w:themeColor="accent2" w:themeTint="BF"/>
      </w:tblBorders>
    </w:tblPr>
    <w:tblStylePr w:type="firstRow">
      <w:pPr>
        <w:spacing w:before="0" w:after="0" w:line="240" w:lineRule="auto"/>
      </w:pPr>
      <w:rPr>
        <w:b/>
        <w:bCs/>
        <w:color w:val="FFFFFF" w:themeColor="background1"/>
      </w:rPr>
      <w:tblPr/>
      <w:tcPr>
        <w:tcBorders>
          <w:top w:val="single" w:sz="8" w:space="0" w:color="D662DA" w:themeColor="accent2" w:themeTint="BF"/>
          <w:left w:val="single" w:sz="8" w:space="0" w:color="D662DA" w:themeColor="accent2" w:themeTint="BF"/>
          <w:bottom w:val="single" w:sz="8" w:space="0" w:color="D662DA" w:themeColor="accent2" w:themeTint="BF"/>
          <w:right w:val="single" w:sz="8" w:space="0" w:color="D662DA" w:themeColor="accent2" w:themeTint="BF"/>
          <w:insideH w:val="nil"/>
          <w:insideV w:val="nil"/>
        </w:tcBorders>
        <w:shd w:val="clear" w:color="auto" w:fill="C830CC" w:themeFill="accent2"/>
      </w:tcPr>
    </w:tblStylePr>
    <w:tblStylePr w:type="lastRow">
      <w:pPr>
        <w:spacing w:before="0" w:after="0" w:line="240" w:lineRule="auto"/>
      </w:pPr>
      <w:rPr>
        <w:b/>
        <w:bCs/>
      </w:rPr>
      <w:tblPr/>
      <w:tcPr>
        <w:tcBorders>
          <w:top w:val="double" w:sz="6" w:space="0" w:color="D662DA" w:themeColor="accent2" w:themeTint="BF"/>
          <w:left w:val="single" w:sz="8" w:space="0" w:color="D662DA" w:themeColor="accent2" w:themeTint="BF"/>
          <w:bottom w:val="single" w:sz="8" w:space="0" w:color="D662DA" w:themeColor="accent2" w:themeTint="BF"/>
          <w:right w:val="single" w:sz="8" w:space="0" w:color="D662D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CBF2" w:themeFill="accent2" w:themeFillTint="3F"/>
      </w:tcPr>
    </w:tblStylePr>
    <w:tblStylePr w:type="band1Horz">
      <w:tblPr/>
      <w:tcPr>
        <w:tcBorders>
          <w:insideH w:val="nil"/>
          <w:insideV w:val="nil"/>
        </w:tcBorders>
        <w:shd w:val="clear" w:color="auto" w:fill="F1CB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7ABCE4" w:themeColor="accent3" w:themeTint="BF"/>
        <w:left w:val="single" w:sz="8" w:space="0" w:color="7ABCE4" w:themeColor="accent3" w:themeTint="BF"/>
        <w:bottom w:val="single" w:sz="8" w:space="0" w:color="7ABCE4" w:themeColor="accent3" w:themeTint="BF"/>
        <w:right w:val="single" w:sz="8" w:space="0" w:color="7ABCE4" w:themeColor="accent3" w:themeTint="BF"/>
        <w:insideH w:val="single" w:sz="8" w:space="0" w:color="7ABCE4" w:themeColor="accent3" w:themeTint="BF"/>
      </w:tblBorders>
    </w:tblPr>
    <w:tblStylePr w:type="firstRow">
      <w:pPr>
        <w:spacing w:before="0" w:after="0" w:line="240" w:lineRule="auto"/>
      </w:pPr>
      <w:rPr>
        <w:b/>
        <w:bCs/>
        <w:color w:val="FFFFFF" w:themeColor="background1"/>
      </w:rPr>
      <w:tblPr/>
      <w:tcPr>
        <w:tcBorders>
          <w:top w:val="single" w:sz="8" w:space="0" w:color="7ABCE4" w:themeColor="accent3" w:themeTint="BF"/>
          <w:left w:val="single" w:sz="8" w:space="0" w:color="7ABCE4" w:themeColor="accent3" w:themeTint="BF"/>
          <w:bottom w:val="single" w:sz="8" w:space="0" w:color="7ABCE4" w:themeColor="accent3" w:themeTint="BF"/>
          <w:right w:val="single" w:sz="8" w:space="0" w:color="7ABCE4" w:themeColor="accent3" w:themeTint="BF"/>
          <w:insideH w:val="nil"/>
          <w:insideV w:val="nil"/>
        </w:tcBorders>
        <w:shd w:val="clear" w:color="auto" w:fill="4EA6DC" w:themeFill="accent3"/>
      </w:tcPr>
    </w:tblStylePr>
    <w:tblStylePr w:type="lastRow">
      <w:pPr>
        <w:spacing w:before="0" w:after="0" w:line="240" w:lineRule="auto"/>
      </w:pPr>
      <w:rPr>
        <w:b/>
        <w:bCs/>
      </w:rPr>
      <w:tblPr/>
      <w:tcPr>
        <w:tcBorders>
          <w:top w:val="double" w:sz="6" w:space="0" w:color="7ABCE4" w:themeColor="accent3" w:themeTint="BF"/>
          <w:left w:val="single" w:sz="8" w:space="0" w:color="7ABCE4" w:themeColor="accent3" w:themeTint="BF"/>
          <w:bottom w:val="single" w:sz="8" w:space="0" w:color="7ABCE4" w:themeColor="accent3" w:themeTint="BF"/>
          <w:right w:val="single" w:sz="8" w:space="0" w:color="7ABCE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8F6" w:themeFill="accent3" w:themeFillTint="3F"/>
      </w:tcPr>
    </w:tblStylePr>
    <w:tblStylePr w:type="band1Horz">
      <w:tblPr/>
      <w:tcPr>
        <w:tcBorders>
          <w:insideH w:val="nil"/>
          <w:insideV w:val="nil"/>
        </w:tcBorders>
        <w:shd w:val="clear" w:color="auto" w:fill="D3E8F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7597ED" w:themeColor="accent4" w:themeTint="BF"/>
        <w:left w:val="single" w:sz="8" w:space="0" w:color="7597ED" w:themeColor="accent4" w:themeTint="BF"/>
        <w:bottom w:val="single" w:sz="8" w:space="0" w:color="7597ED" w:themeColor="accent4" w:themeTint="BF"/>
        <w:right w:val="single" w:sz="8" w:space="0" w:color="7597ED" w:themeColor="accent4" w:themeTint="BF"/>
        <w:insideH w:val="single" w:sz="8" w:space="0" w:color="7597ED" w:themeColor="accent4" w:themeTint="BF"/>
      </w:tblBorders>
    </w:tblPr>
    <w:tblStylePr w:type="firstRow">
      <w:pPr>
        <w:spacing w:before="0" w:after="0" w:line="240" w:lineRule="auto"/>
      </w:pPr>
      <w:rPr>
        <w:b/>
        <w:bCs/>
        <w:color w:val="FFFFFF" w:themeColor="background1"/>
      </w:rPr>
      <w:tblPr/>
      <w:tcPr>
        <w:tcBorders>
          <w:top w:val="single" w:sz="8" w:space="0" w:color="7597ED" w:themeColor="accent4" w:themeTint="BF"/>
          <w:left w:val="single" w:sz="8" w:space="0" w:color="7597ED" w:themeColor="accent4" w:themeTint="BF"/>
          <w:bottom w:val="single" w:sz="8" w:space="0" w:color="7597ED" w:themeColor="accent4" w:themeTint="BF"/>
          <w:right w:val="single" w:sz="8" w:space="0" w:color="7597ED" w:themeColor="accent4" w:themeTint="BF"/>
          <w:insideH w:val="nil"/>
          <w:insideV w:val="nil"/>
        </w:tcBorders>
        <w:shd w:val="clear" w:color="auto" w:fill="4775E7" w:themeFill="accent4"/>
      </w:tcPr>
    </w:tblStylePr>
    <w:tblStylePr w:type="lastRow">
      <w:pPr>
        <w:spacing w:before="0" w:after="0" w:line="240" w:lineRule="auto"/>
      </w:pPr>
      <w:rPr>
        <w:b/>
        <w:bCs/>
      </w:rPr>
      <w:tblPr/>
      <w:tcPr>
        <w:tcBorders>
          <w:top w:val="double" w:sz="6" w:space="0" w:color="7597ED" w:themeColor="accent4" w:themeTint="BF"/>
          <w:left w:val="single" w:sz="8" w:space="0" w:color="7597ED" w:themeColor="accent4" w:themeTint="BF"/>
          <w:bottom w:val="single" w:sz="8" w:space="0" w:color="7597ED" w:themeColor="accent4" w:themeTint="BF"/>
          <w:right w:val="single" w:sz="8" w:space="0" w:color="7597ED"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CF9" w:themeFill="accent4" w:themeFillTint="3F"/>
      </w:tcPr>
    </w:tblStylePr>
    <w:tblStylePr w:type="band1Horz">
      <w:tblPr/>
      <w:tcPr>
        <w:tcBorders>
          <w:insideH w:val="nil"/>
          <w:insideV w:val="nil"/>
        </w:tcBorders>
        <w:shd w:val="clear" w:color="auto" w:fill="D1DCF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A694E8" w:themeColor="accent5" w:themeTint="BF"/>
        <w:left w:val="single" w:sz="8" w:space="0" w:color="A694E8" w:themeColor="accent5" w:themeTint="BF"/>
        <w:bottom w:val="single" w:sz="8" w:space="0" w:color="A694E8" w:themeColor="accent5" w:themeTint="BF"/>
        <w:right w:val="single" w:sz="8" w:space="0" w:color="A694E8" w:themeColor="accent5" w:themeTint="BF"/>
        <w:insideH w:val="single" w:sz="8" w:space="0" w:color="A694E8" w:themeColor="accent5" w:themeTint="BF"/>
      </w:tblBorders>
    </w:tblPr>
    <w:tblStylePr w:type="firstRow">
      <w:pPr>
        <w:spacing w:before="0" w:after="0" w:line="240" w:lineRule="auto"/>
      </w:pPr>
      <w:rPr>
        <w:b/>
        <w:bCs/>
        <w:color w:val="FFFFFF" w:themeColor="background1"/>
      </w:rPr>
      <w:tblPr/>
      <w:tcPr>
        <w:tcBorders>
          <w:top w:val="single" w:sz="8" w:space="0" w:color="A694E8" w:themeColor="accent5" w:themeTint="BF"/>
          <w:left w:val="single" w:sz="8" w:space="0" w:color="A694E8" w:themeColor="accent5" w:themeTint="BF"/>
          <w:bottom w:val="single" w:sz="8" w:space="0" w:color="A694E8" w:themeColor="accent5" w:themeTint="BF"/>
          <w:right w:val="single" w:sz="8" w:space="0" w:color="A694E8" w:themeColor="accent5" w:themeTint="BF"/>
          <w:insideH w:val="nil"/>
          <w:insideV w:val="nil"/>
        </w:tcBorders>
        <w:shd w:val="clear" w:color="auto" w:fill="8971E1" w:themeFill="accent5"/>
      </w:tcPr>
    </w:tblStylePr>
    <w:tblStylePr w:type="lastRow">
      <w:pPr>
        <w:spacing w:before="0" w:after="0" w:line="240" w:lineRule="auto"/>
      </w:pPr>
      <w:rPr>
        <w:b/>
        <w:bCs/>
      </w:rPr>
      <w:tblPr/>
      <w:tcPr>
        <w:tcBorders>
          <w:top w:val="double" w:sz="6" w:space="0" w:color="A694E8" w:themeColor="accent5" w:themeTint="BF"/>
          <w:left w:val="single" w:sz="8" w:space="0" w:color="A694E8" w:themeColor="accent5" w:themeTint="BF"/>
          <w:bottom w:val="single" w:sz="8" w:space="0" w:color="A694E8" w:themeColor="accent5" w:themeTint="BF"/>
          <w:right w:val="single" w:sz="8" w:space="0" w:color="A694E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DBF7" w:themeFill="accent5" w:themeFillTint="3F"/>
      </w:tcPr>
    </w:tblStylePr>
    <w:tblStylePr w:type="band1Horz">
      <w:tblPr/>
      <w:tcPr>
        <w:tcBorders>
          <w:insideH w:val="nil"/>
          <w:insideV w:val="nil"/>
        </w:tcBorders>
        <w:shd w:val="clear" w:color="auto" w:fill="E1DBF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DF7596" w:themeColor="accent6" w:themeTint="BF"/>
        <w:left w:val="single" w:sz="8" w:space="0" w:color="DF7596" w:themeColor="accent6" w:themeTint="BF"/>
        <w:bottom w:val="single" w:sz="8" w:space="0" w:color="DF7596" w:themeColor="accent6" w:themeTint="BF"/>
        <w:right w:val="single" w:sz="8" w:space="0" w:color="DF7596" w:themeColor="accent6" w:themeTint="BF"/>
        <w:insideH w:val="single" w:sz="8" w:space="0" w:color="DF7596" w:themeColor="accent6" w:themeTint="BF"/>
      </w:tblBorders>
    </w:tblPr>
    <w:tblStylePr w:type="firstRow">
      <w:pPr>
        <w:spacing w:before="0" w:after="0" w:line="240" w:lineRule="auto"/>
      </w:pPr>
      <w:rPr>
        <w:b/>
        <w:bCs/>
        <w:color w:val="FFFFFF" w:themeColor="background1"/>
      </w:rPr>
      <w:tblPr/>
      <w:tcPr>
        <w:tcBorders>
          <w:top w:val="single" w:sz="8" w:space="0" w:color="DF7596" w:themeColor="accent6" w:themeTint="BF"/>
          <w:left w:val="single" w:sz="8" w:space="0" w:color="DF7596" w:themeColor="accent6" w:themeTint="BF"/>
          <w:bottom w:val="single" w:sz="8" w:space="0" w:color="DF7596" w:themeColor="accent6" w:themeTint="BF"/>
          <w:right w:val="single" w:sz="8" w:space="0" w:color="DF7596" w:themeColor="accent6" w:themeTint="BF"/>
          <w:insideH w:val="nil"/>
          <w:insideV w:val="nil"/>
        </w:tcBorders>
        <w:shd w:val="clear" w:color="auto" w:fill="D54773" w:themeFill="accent6"/>
      </w:tcPr>
    </w:tblStylePr>
    <w:tblStylePr w:type="lastRow">
      <w:pPr>
        <w:spacing w:before="0" w:after="0" w:line="240" w:lineRule="auto"/>
      </w:pPr>
      <w:rPr>
        <w:b/>
        <w:bCs/>
      </w:rPr>
      <w:tblPr/>
      <w:tcPr>
        <w:tcBorders>
          <w:top w:val="double" w:sz="6" w:space="0" w:color="DF7596" w:themeColor="accent6" w:themeTint="BF"/>
          <w:left w:val="single" w:sz="8" w:space="0" w:color="DF7596" w:themeColor="accent6" w:themeTint="BF"/>
          <w:bottom w:val="single" w:sz="8" w:space="0" w:color="DF7596" w:themeColor="accent6" w:themeTint="BF"/>
          <w:right w:val="single" w:sz="8" w:space="0" w:color="DF759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D1DC" w:themeFill="accent6" w:themeFillTint="3F"/>
      </w:tcPr>
    </w:tblStylePr>
    <w:tblStylePr w:type="band1Horz">
      <w:tblPr/>
      <w:tcPr>
        <w:tcBorders>
          <w:insideH w:val="nil"/>
          <w:insideV w:val="nil"/>
        </w:tcBorders>
        <w:shd w:val="clear" w:color="auto" w:fill="F4D1D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4CC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4CC8" w:themeFill="accent1"/>
      </w:tcPr>
    </w:tblStylePr>
    <w:tblStylePr w:type="lastCol">
      <w:rPr>
        <w:b/>
        <w:bCs/>
        <w:color w:val="FFFFFF" w:themeColor="background1"/>
      </w:rPr>
      <w:tblPr/>
      <w:tcPr>
        <w:tcBorders>
          <w:left w:val="nil"/>
          <w:right w:val="nil"/>
          <w:insideH w:val="nil"/>
          <w:insideV w:val="nil"/>
        </w:tcBorders>
        <w:shd w:val="clear" w:color="auto" w:fill="1A4CC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30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30CC" w:themeFill="accent2"/>
      </w:tcPr>
    </w:tblStylePr>
    <w:tblStylePr w:type="lastCol">
      <w:rPr>
        <w:b/>
        <w:bCs/>
        <w:color w:val="FFFFFF" w:themeColor="background1"/>
      </w:rPr>
      <w:tblPr/>
      <w:tcPr>
        <w:tcBorders>
          <w:left w:val="nil"/>
          <w:right w:val="nil"/>
          <w:insideH w:val="nil"/>
          <w:insideV w:val="nil"/>
        </w:tcBorders>
        <w:shd w:val="clear" w:color="auto" w:fill="C830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6D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6DC" w:themeFill="accent3"/>
      </w:tcPr>
    </w:tblStylePr>
    <w:tblStylePr w:type="lastCol">
      <w:rPr>
        <w:b/>
        <w:bCs/>
        <w:color w:val="FFFFFF" w:themeColor="background1"/>
      </w:rPr>
      <w:tblPr/>
      <w:tcPr>
        <w:tcBorders>
          <w:left w:val="nil"/>
          <w:right w:val="nil"/>
          <w:insideH w:val="nil"/>
          <w:insideV w:val="nil"/>
        </w:tcBorders>
        <w:shd w:val="clear" w:color="auto" w:fill="4EA6D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775E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775E7" w:themeFill="accent4"/>
      </w:tcPr>
    </w:tblStylePr>
    <w:tblStylePr w:type="lastCol">
      <w:rPr>
        <w:b/>
        <w:bCs/>
        <w:color w:val="FFFFFF" w:themeColor="background1"/>
      </w:rPr>
      <w:tblPr/>
      <w:tcPr>
        <w:tcBorders>
          <w:left w:val="nil"/>
          <w:right w:val="nil"/>
          <w:insideH w:val="nil"/>
          <w:insideV w:val="nil"/>
        </w:tcBorders>
        <w:shd w:val="clear" w:color="auto" w:fill="4775E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71E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971E1" w:themeFill="accent5"/>
      </w:tcPr>
    </w:tblStylePr>
    <w:tblStylePr w:type="lastCol">
      <w:rPr>
        <w:b/>
        <w:bCs/>
        <w:color w:val="FFFFFF" w:themeColor="background1"/>
      </w:rPr>
      <w:tblPr/>
      <w:tcPr>
        <w:tcBorders>
          <w:left w:val="nil"/>
          <w:right w:val="nil"/>
          <w:insideH w:val="nil"/>
          <w:insideV w:val="nil"/>
        </w:tcBorders>
        <w:shd w:val="clear" w:color="auto" w:fill="8971E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477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4773" w:themeFill="accent6"/>
      </w:tcPr>
    </w:tblStylePr>
    <w:tblStylePr w:type="lastCol">
      <w:rPr>
        <w:b/>
        <w:bCs/>
        <w:color w:val="FFFFFF" w:themeColor="background1"/>
      </w:rPr>
      <w:tblPr/>
      <w:tcPr>
        <w:tcBorders>
          <w:left w:val="nil"/>
          <w:right w:val="nil"/>
          <w:insideH w:val="nil"/>
          <w:insideV w:val="nil"/>
        </w:tcBorders>
        <w:shd w:val="clear" w:color="auto" w:fill="D5477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45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A4CC8" w:themeColor="accent1"/>
        <w:bottom w:val="single" w:sz="8" w:space="0" w:color="1A4CC8" w:themeColor="accent1"/>
      </w:tblBorders>
    </w:tblPr>
    <w:tblStylePr w:type="firstRow">
      <w:rPr>
        <w:rFonts w:asciiTheme="majorHAnsi" w:eastAsiaTheme="majorEastAsia" w:hAnsiTheme="majorHAnsi" w:cstheme="majorBidi"/>
      </w:rPr>
      <w:tblPr/>
      <w:tcPr>
        <w:tcBorders>
          <w:top w:val="nil"/>
          <w:bottom w:val="single" w:sz="8" w:space="0" w:color="1A4CC8" w:themeColor="accent1"/>
        </w:tcBorders>
      </w:tcPr>
    </w:tblStylePr>
    <w:tblStylePr w:type="lastRow">
      <w:rPr>
        <w:b/>
        <w:bCs/>
        <w:color w:val="454551" w:themeColor="text2"/>
      </w:rPr>
      <w:tblPr/>
      <w:tcPr>
        <w:tcBorders>
          <w:top w:val="single" w:sz="8" w:space="0" w:color="1A4CC8" w:themeColor="accent1"/>
          <w:bottom w:val="single" w:sz="8" w:space="0" w:color="1A4CC8" w:themeColor="accent1"/>
        </w:tcBorders>
      </w:tcPr>
    </w:tblStylePr>
    <w:tblStylePr w:type="firstCol">
      <w:rPr>
        <w:b/>
        <w:bCs/>
      </w:rPr>
    </w:tblStylePr>
    <w:tblStylePr w:type="lastCol">
      <w:rPr>
        <w:b/>
        <w:bCs/>
      </w:rPr>
      <w:tblPr/>
      <w:tcPr>
        <w:tcBorders>
          <w:top w:val="single" w:sz="8" w:space="0" w:color="1A4CC8" w:themeColor="accent1"/>
          <w:bottom w:val="single" w:sz="8" w:space="0" w:color="1A4CC8" w:themeColor="accent1"/>
        </w:tcBorders>
      </w:tcPr>
    </w:tblStylePr>
    <w:tblStylePr w:type="band1Vert">
      <w:tblPr/>
      <w:tcPr>
        <w:shd w:val="clear" w:color="auto" w:fill="C0D0F7" w:themeFill="accent1" w:themeFillTint="3F"/>
      </w:tcPr>
    </w:tblStylePr>
    <w:tblStylePr w:type="band1Horz">
      <w:tblPr/>
      <w:tcPr>
        <w:shd w:val="clear" w:color="auto" w:fill="C0D0F7"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830CC" w:themeColor="accent2"/>
        <w:bottom w:val="single" w:sz="8" w:space="0" w:color="C830CC" w:themeColor="accent2"/>
      </w:tblBorders>
    </w:tblPr>
    <w:tblStylePr w:type="firstRow">
      <w:rPr>
        <w:rFonts w:asciiTheme="majorHAnsi" w:eastAsiaTheme="majorEastAsia" w:hAnsiTheme="majorHAnsi" w:cstheme="majorBidi"/>
      </w:rPr>
      <w:tblPr/>
      <w:tcPr>
        <w:tcBorders>
          <w:top w:val="nil"/>
          <w:bottom w:val="single" w:sz="8" w:space="0" w:color="C830CC" w:themeColor="accent2"/>
        </w:tcBorders>
      </w:tcPr>
    </w:tblStylePr>
    <w:tblStylePr w:type="lastRow">
      <w:rPr>
        <w:b/>
        <w:bCs/>
        <w:color w:val="454551" w:themeColor="text2"/>
      </w:rPr>
      <w:tblPr/>
      <w:tcPr>
        <w:tcBorders>
          <w:top w:val="single" w:sz="8" w:space="0" w:color="C830CC" w:themeColor="accent2"/>
          <w:bottom w:val="single" w:sz="8" w:space="0" w:color="C830CC" w:themeColor="accent2"/>
        </w:tcBorders>
      </w:tcPr>
    </w:tblStylePr>
    <w:tblStylePr w:type="firstCol">
      <w:rPr>
        <w:b/>
        <w:bCs/>
      </w:rPr>
    </w:tblStylePr>
    <w:tblStylePr w:type="lastCol">
      <w:rPr>
        <w:b/>
        <w:bCs/>
      </w:rPr>
      <w:tblPr/>
      <w:tcPr>
        <w:tcBorders>
          <w:top w:val="single" w:sz="8" w:space="0" w:color="C830CC" w:themeColor="accent2"/>
          <w:bottom w:val="single" w:sz="8" w:space="0" w:color="C830CC" w:themeColor="accent2"/>
        </w:tcBorders>
      </w:tcPr>
    </w:tblStylePr>
    <w:tblStylePr w:type="band1Vert">
      <w:tblPr/>
      <w:tcPr>
        <w:shd w:val="clear" w:color="auto" w:fill="F1CBF2" w:themeFill="accent2" w:themeFillTint="3F"/>
      </w:tcPr>
    </w:tblStylePr>
    <w:tblStylePr w:type="band1Horz">
      <w:tblPr/>
      <w:tcPr>
        <w:shd w:val="clear" w:color="auto" w:fill="F1CBF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4EA6DC" w:themeColor="accent3"/>
        <w:bottom w:val="single" w:sz="8" w:space="0" w:color="4EA6DC" w:themeColor="accent3"/>
      </w:tblBorders>
    </w:tblPr>
    <w:tblStylePr w:type="firstRow">
      <w:rPr>
        <w:rFonts w:asciiTheme="majorHAnsi" w:eastAsiaTheme="majorEastAsia" w:hAnsiTheme="majorHAnsi" w:cstheme="majorBidi"/>
      </w:rPr>
      <w:tblPr/>
      <w:tcPr>
        <w:tcBorders>
          <w:top w:val="nil"/>
          <w:bottom w:val="single" w:sz="8" w:space="0" w:color="4EA6DC" w:themeColor="accent3"/>
        </w:tcBorders>
      </w:tcPr>
    </w:tblStylePr>
    <w:tblStylePr w:type="lastRow">
      <w:rPr>
        <w:b/>
        <w:bCs/>
        <w:color w:val="454551" w:themeColor="text2"/>
      </w:rPr>
      <w:tblPr/>
      <w:tcPr>
        <w:tcBorders>
          <w:top w:val="single" w:sz="8" w:space="0" w:color="4EA6DC" w:themeColor="accent3"/>
          <w:bottom w:val="single" w:sz="8" w:space="0" w:color="4EA6DC" w:themeColor="accent3"/>
        </w:tcBorders>
      </w:tcPr>
    </w:tblStylePr>
    <w:tblStylePr w:type="firstCol">
      <w:rPr>
        <w:b/>
        <w:bCs/>
      </w:rPr>
    </w:tblStylePr>
    <w:tblStylePr w:type="lastCol">
      <w:rPr>
        <w:b/>
        <w:bCs/>
      </w:rPr>
      <w:tblPr/>
      <w:tcPr>
        <w:tcBorders>
          <w:top w:val="single" w:sz="8" w:space="0" w:color="4EA6DC" w:themeColor="accent3"/>
          <w:bottom w:val="single" w:sz="8" w:space="0" w:color="4EA6DC" w:themeColor="accent3"/>
        </w:tcBorders>
      </w:tcPr>
    </w:tblStylePr>
    <w:tblStylePr w:type="band1Vert">
      <w:tblPr/>
      <w:tcPr>
        <w:shd w:val="clear" w:color="auto" w:fill="D3E8F6" w:themeFill="accent3" w:themeFillTint="3F"/>
      </w:tcPr>
    </w:tblStylePr>
    <w:tblStylePr w:type="band1Horz">
      <w:tblPr/>
      <w:tcPr>
        <w:shd w:val="clear" w:color="auto" w:fill="D3E8F6"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4775E7" w:themeColor="accent4"/>
        <w:bottom w:val="single" w:sz="8" w:space="0" w:color="4775E7" w:themeColor="accent4"/>
      </w:tblBorders>
    </w:tblPr>
    <w:tblStylePr w:type="firstRow">
      <w:rPr>
        <w:rFonts w:asciiTheme="majorHAnsi" w:eastAsiaTheme="majorEastAsia" w:hAnsiTheme="majorHAnsi" w:cstheme="majorBidi"/>
      </w:rPr>
      <w:tblPr/>
      <w:tcPr>
        <w:tcBorders>
          <w:top w:val="nil"/>
          <w:bottom w:val="single" w:sz="8" w:space="0" w:color="4775E7" w:themeColor="accent4"/>
        </w:tcBorders>
      </w:tcPr>
    </w:tblStylePr>
    <w:tblStylePr w:type="lastRow">
      <w:rPr>
        <w:b/>
        <w:bCs/>
        <w:color w:val="454551" w:themeColor="text2"/>
      </w:rPr>
      <w:tblPr/>
      <w:tcPr>
        <w:tcBorders>
          <w:top w:val="single" w:sz="8" w:space="0" w:color="4775E7" w:themeColor="accent4"/>
          <w:bottom w:val="single" w:sz="8" w:space="0" w:color="4775E7" w:themeColor="accent4"/>
        </w:tcBorders>
      </w:tcPr>
    </w:tblStylePr>
    <w:tblStylePr w:type="firstCol">
      <w:rPr>
        <w:b/>
        <w:bCs/>
      </w:rPr>
    </w:tblStylePr>
    <w:tblStylePr w:type="lastCol">
      <w:rPr>
        <w:b/>
        <w:bCs/>
      </w:rPr>
      <w:tblPr/>
      <w:tcPr>
        <w:tcBorders>
          <w:top w:val="single" w:sz="8" w:space="0" w:color="4775E7" w:themeColor="accent4"/>
          <w:bottom w:val="single" w:sz="8" w:space="0" w:color="4775E7" w:themeColor="accent4"/>
        </w:tcBorders>
      </w:tcPr>
    </w:tblStylePr>
    <w:tblStylePr w:type="band1Vert">
      <w:tblPr/>
      <w:tcPr>
        <w:shd w:val="clear" w:color="auto" w:fill="D1DCF9" w:themeFill="accent4" w:themeFillTint="3F"/>
      </w:tcPr>
    </w:tblStylePr>
    <w:tblStylePr w:type="band1Horz">
      <w:tblPr/>
      <w:tcPr>
        <w:shd w:val="clear" w:color="auto" w:fill="D1DCF9"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8971E1" w:themeColor="accent5"/>
        <w:bottom w:val="single" w:sz="8" w:space="0" w:color="8971E1" w:themeColor="accent5"/>
      </w:tblBorders>
    </w:tblPr>
    <w:tblStylePr w:type="firstRow">
      <w:rPr>
        <w:rFonts w:asciiTheme="majorHAnsi" w:eastAsiaTheme="majorEastAsia" w:hAnsiTheme="majorHAnsi" w:cstheme="majorBidi"/>
      </w:rPr>
      <w:tblPr/>
      <w:tcPr>
        <w:tcBorders>
          <w:top w:val="nil"/>
          <w:bottom w:val="single" w:sz="8" w:space="0" w:color="8971E1" w:themeColor="accent5"/>
        </w:tcBorders>
      </w:tcPr>
    </w:tblStylePr>
    <w:tblStylePr w:type="lastRow">
      <w:rPr>
        <w:b/>
        <w:bCs/>
        <w:color w:val="454551" w:themeColor="text2"/>
      </w:rPr>
      <w:tblPr/>
      <w:tcPr>
        <w:tcBorders>
          <w:top w:val="single" w:sz="8" w:space="0" w:color="8971E1" w:themeColor="accent5"/>
          <w:bottom w:val="single" w:sz="8" w:space="0" w:color="8971E1" w:themeColor="accent5"/>
        </w:tcBorders>
      </w:tcPr>
    </w:tblStylePr>
    <w:tblStylePr w:type="firstCol">
      <w:rPr>
        <w:b/>
        <w:bCs/>
      </w:rPr>
    </w:tblStylePr>
    <w:tblStylePr w:type="lastCol">
      <w:rPr>
        <w:b/>
        <w:bCs/>
      </w:rPr>
      <w:tblPr/>
      <w:tcPr>
        <w:tcBorders>
          <w:top w:val="single" w:sz="8" w:space="0" w:color="8971E1" w:themeColor="accent5"/>
          <w:bottom w:val="single" w:sz="8" w:space="0" w:color="8971E1" w:themeColor="accent5"/>
        </w:tcBorders>
      </w:tcPr>
    </w:tblStylePr>
    <w:tblStylePr w:type="band1Vert">
      <w:tblPr/>
      <w:tcPr>
        <w:shd w:val="clear" w:color="auto" w:fill="E1DBF7" w:themeFill="accent5" w:themeFillTint="3F"/>
      </w:tcPr>
    </w:tblStylePr>
    <w:tblStylePr w:type="band1Horz">
      <w:tblPr/>
      <w:tcPr>
        <w:shd w:val="clear" w:color="auto" w:fill="E1DBF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D54773" w:themeColor="accent6"/>
        <w:bottom w:val="single" w:sz="8" w:space="0" w:color="D54773" w:themeColor="accent6"/>
      </w:tblBorders>
    </w:tblPr>
    <w:tblStylePr w:type="firstRow">
      <w:rPr>
        <w:rFonts w:asciiTheme="majorHAnsi" w:eastAsiaTheme="majorEastAsia" w:hAnsiTheme="majorHAnsi" w:cstheme="majorBidi"/>
      </w:rPr>
      <w:tblPr/>
      <w:tcPr>
        <w:tcBorders>
          <w:top w:val="nil"/>
          <w:bottom w:val="single" w:sz="8" w:space="0" w:color="D54773" w:themeColor="accent6"/>
        </w:tcBorders>
      </w:tcPr>
    </w:tblStylePr>
    <w:tblStylePr w:type="lastRow">
      <w:rPr>
        <w:b/>
        <w:bCs/>
        <w:color w:val="454551" w:themeColor="text2"/>
      </w:rPr>
      <w:tblPr/>
      <w:tcPr>
        <w:tcBorders>
          <w:top w:val="single" w:sz="8" w:space="0" w:color="D54773" w:themeColor="accent6"/>
          <w:bottom w:val="single" w:sz="8" w:space="0" w:color="D54773" w:themeColor="accent6"/>
        </w:tcBorders>
      </w:tcPr>
    </w:tblStylePr>
    <w:tblStylePr w:type="firstCol">
      <w:rPr>
        <w:b/>
        <w:bCs/>
      </w:rPr>
    </w:tblStylePr>
    <w:tblStylePr w:type="lastCol">
      <w:rPr>
        <w:b/>
        <w:bCs/>
      </w:rPr>
      <w:tblPr/>
      <w:tcPr>
        <w:tcBorders>
          <w:top w:val="single" w:sz="8" w:space="0" w:color="D54773" w:themeColor="accent6"/>
          <w:bottom w:val="single" w:sz="8" w:space="0" w:color="D54773" w:themeColor="accent6"/>
        </w:tcBorders>
      </w:tcPr>
    </w:tblStylePr>
    <w:tblStylePr w:type="band1Vert">
      <w:tblPr/>
      <w:tcPr>
        <w:shd w:val="clear" w:color="auto" w:fill="F4D1DC" w:themeFill="accent6" w:themeFillTint="3F"/>
      </w:tcPr>
    </w:tblStylePr>
    <w:tblStylePr w:type="band1Horz">
      <w:tblPr/>
      <w:tcPr>
        <w:shd w:val="clear" w:color="auto" w:fill="F4D1DC"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A4CC8" w:themeColor="accent1"/>
        <w:left w:val="single" w:sz="8" w:space="0" w:color="1A4CC8" w:themeColor="accent1"/>
        <w:bottom w:val="single" w:sz="8" w:space="0" w:color="1A4CC8" w:themeColor="accent1"/>
        <w:right w:val="single" w:sz="8" w:space="0" w:color="1A4CC8" w:themeColor="accent1"/>
      </w:tblBorders>
    </w:tblPr>
    <w:tblStylePr w:type="firstRow">
      <w:rPr>
        <w:sz w:val="24"/>
        <w:szCs w:val="24"/>
      </w:rPr>
      <w:tblPr/>
      <w:tcPr>
        <w:tcBorders>
          <w:top w:val="nil"/>
          <w:left w:val="nil"/>
          <w:bottom w:val="single" w:sz="24" w:space="0" w:color="1A4CC8" w:themeColor="accent1"/>
          <w:right w:val="nil"/>
          <w:insideH w:val="nil"/>
          <w:insideV w:val="nil"/>
        </w:tcBorders>
        <w:shd w:val="clear" w:color="auto" w:fill="FFFFFF" w:themeFill="background1"/>
      </w:tcPr>
    </w:tblStylePr>
    <w:tblStylePr w:type="lastRow">
      <w:tblPr/>
      <w:tcPr>
        <w:tcBorders>
          <w:top w:val="single" w:sz="8" w:space="0" w:color="1A4CC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4CC8" w:themeColor="accent1"/>
          <w:insideH w:val="nil"/>
          <w:insideV w:val="nil"/>
        </w:tcBorders>
        <w:shd w:val="clear" w:color="auto" w:fill="FFFFFF" w:themeFill="background1"/>
      </w:tcPr>
    </w:tblStylePr>
    <w:tblStylePr w:type="lastCol">
      <w:tblPr/>
      <w:tcPr>
        <w:tcBorders>
          <w:top w:val="nil"/>
          <w:left w:val="single" w:sz="8" w:space="0" w:color="1A4CC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0F7" w:themeFill="accent1" w:themeFillTint="3F"/>
      </w:tcPr>
    </w:tblStylePr>
    <w:tblStylePr w:type="band1Horz">
      <w:tblPr/>
      <w:tcPr>
        <w:tcBorders>
          <w:top w:val="nil"/>
          <w:bottom w:val="nil"/>
          <w:insideH w:val="nil"/>
          <w:insideV w:val="nil"/>
        </w:tcBorders>
        <w:shd w:val="clear" w:color="auto" w:fill="C0D0F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30CC" w:themeColor="accent2"/>
        <w:left w:val="single" w:sz="8" w:space="0" w:color="C830CC" w:themeColor="accent2"/>
        <w:bottom w:val="single" w:sz="8" w:space="0" w:color="C830CC" w:themeColor="accent2"/>
        <w:right w:val="single" w:sz="8" w:space="0" w:color="C830CC" w:themeColor="accent2"/>
      </w:tblBorders>
    </w:tblPr>
    <w:tblStylePr w:type="firstRow">
      <w:rPr>
        <w:sz w:val="24"/>
        <w:szCs w:val="24"/>
      </w:rPr>
      <w:tblPr/>
      <w:tcPr>
        <w:tcBorders>
          <w:top w:val="nil"/>
          <w:left w:val="nil"/>
          <w:bottom w:val="single" w:sz="24" w:space="0" w:color="C830CC" w:themeColor="accent2"/>
          <w:right w:val="nil"/>
          <w:insideH w:val="nil"/>
          <w:insideV w:val="nil"/>
        </w:tcBorders>
        <w:shd w:val="clear" w:color="auto" w:fill="FFFFFF" w:themeFill="background1"/>
      </w:tcPr>
    </w:tblStylePr>
    <w:tblStylePr w:type="lastRow">
      <w:tblPr/>
      <w:tcPr>
        <w:tcBorders>
          <w:top w:val="single" w:sz="8" w:space="0" w:color="C830C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30CC" w:themeColor="accent2"/>
          <w:insideH w:val="nil"/>
          <w:insideV w:val="nil"/>
        </w:tcBorders>
        <w:shd w:val="clear" w:color="auto" w:fill="FFFFFF" w:themeFill="background1"/>
      </w:tcPr>
    </w:tblStylePr>
    <w:tblStylePr w:type="lastCol">
      <w:tblPr/>
      <w:tcPr>
        <w:tcBorders>
          <w:top w:val="nil"/>
          <w:left w:val="single" w:sz="8" w:space="0" w:color="C830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CBF2" w:themeFill="accent2" w:themeFillTint="3F"/>
      </w:tcPr>
    </w:tblStylePr>
    <w:tblStylePr w:type="band1Horz">
      <w:tblPr/>
      <w:tcPr>
        <w:tcBorders>
          <w:top w:val="nil"/>
          <w:bottom w:val="nil"/>
          <w:insideH w:val="nil"/>
          <w:insideV w:val="nil"/>
        </w:tcBorders>
        <w:shd w:val="clear" w:color="auto" w:fill="F1CB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6DC" w:themeColor="accent3"/>
        <w:left w:val="single" w:sz="8" w:space="0" w:color="4EA6DC" w:themeColor="accent3"/>
        <w:bottom w:val="single" w:sz="8" w:space="0" w:color="4EA6DC" w:themeColor="accent3"/>
        <w:right w:val="single" w:sz="8" w:space="0" w:color="4EA6DC" w:themeColor="accent3"/>
      </w:tblBorders>
    </w:tblPr>
    <w:tblStylePr w:type="firstRow">
      <w:rPr>
        <w:sz w:val="24"/>
        <w:szCs w:val="24"/>
      </w:rPr>
      <w:tblPr/>
      <w:tcPr>
        <w:tcBorders>
          <w:top w:val="nil"/>
          <w:left w:val="nil"/>
          <w:bottom w:val="single" w:sz="24" w:space="0" w:color="4EA6DC" w:themeColor="accent3"/>
          <w:right w:val="nil"/>
          <w:insideH w:val="nil"/>
          <w:insideV w:val="nil"/>
        </w:tcBorders>
        <w:shd w:val="clear" w:color="auto" w:fill="FFFFFF" w:themeFill="background1"/>
      </w:tcPr>
    </w:tblStylePr>
    <w:tblStylePr w:type="lastRow">
      <w:tblPr/>
      <w:tcPr>
        <w:tcBorders>
          <w:top w:val="single" w:sz="8" w:space="0" w:color="4EA6D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6DC" w:themeColor="accent3"/>
          <w:insideH w:val="nil"/>
          <w:insideV w:val="nil"/>
        </w:tcBorders>
        <w:shd w:val="clear" w:color="auto" w:fill="FFFFFF" w:themeFill="background1"/>
      </w:tcPr>
    </w:tblStylePr>
    <w:tblStylePr w:type="lastCol">
      <w:tblPr/>
      <w:tcPr>
        <w:tcBorders>
          <w:top w:val="nil"/>
          <w:left w:val="single" w:sz="8" w:space="0" w:color="4EA6D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8F6" w:themeFill="accent3" w:themeFillTint="3F"/>
      </w:tcPr>
    </w:tblStylePr>
    <w:tblStylePr w:type="band1Horz">
      <w:tblPr/>
      <w:tcPr>
        <w:tcBorders>
          <w:top w:val="nil"/>
          <w:bottom w:val="nil"/>
          <w:insideH w:val="nil"/>
          <w:insideV w:val="nil"/>
        </w:tcBorders>
        <w:shd w:val="clear" w:color="auto" w:fill="D3E8F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775E7" w:themeColor="accent4"/>
        <w:left w:val="single" w:sz="8" w:space="0" w:color="4775E7" w:themeColor="accent4"/>
        <w:bottom w:val="single" w:sz="8" w:space="0" w:color="4775E7" w:themeColor="accent4"/>
        <w:right w:val="single" w:sz="8" w:space="0" w:color="4775E7" w:themeColor="accent4"/>
      </w:tblBorders>
    </w:tblPr>
    <w:tblStylePr w:type="firstRow">
      <w:rPr>
        <w:sz w:val="24"/>
        <w:szCs w:val="24"/>
      </w:rPr>
      <w:tblPr/>
      <w:tcPr>
        <w:tcBorders>
          <w:top w:val="nil"/>
          <w:left w:val="nil"/>
          <w:bottom w:val="single" w:sz="24" w:space="0" w:color="4775E7" w:themeColor="accent4"/>
          <w:right w:val="nil"/>
          <w:insideH w:val="nil"/>
          <w:insideV w:val="nil"/>
        </w:tcBorders>
        <w:shd w:val="clear" w:color="auto" w:fill="FFFFFF" w:themeFill="background1"/>
      </w:tcPr>
    </w:tblStylePr>
    <w:tblStylePr w:type="lastRow">
      <w:tblPr/>
      <w:tcPr>
        <w:tcBorders>
          <w:top w:val="single" w:sz="8" w:space="0" w:color="4775E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775E7" w:themeColor="accent4"/>
          <w:insideH w:val="nil"/>
          <w:insideV w:val="nil"/>
        </w:tcBorders>
        <w:shd w:val="clear" w:color="auto" w:fill="FFFFFF" w:themeFill="background1"/>
      </w:tcPr>
    </w:tblStylePr>
    <w:tblStylePr w:type="lastCol">
      <w:tblPr/>
      <w:tcPr>
        <w:tcBorders>
          <w:top w:val="nil"/>
          <w:left w:val="single" w:sz="8" w:space="0" w:color="4775E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CF9" w:themeFill="accent4" w:themeFillTint="3F"/>
      </w:tcPr>
    </w:tblStylePr>
    <w:tblStylePr w:type="band1Horz">
      <w:tblPr/>
      <w:tcPr>
        <w:tcBorders>
          <w:top w:val="nil"/>
          <w:bottom w:val="nil"/>
          <w:insideH w:val="nil"/>
          <w:insideV w:val="nil"/>
        </w:tcBorders>
        <w:shd w:val="clear" w:color="auto" w:fill="D1DCF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71E1" w:themeColor="accent5"/>
        <w:left w:val="single" w:sz="8" w:space="0" w:color="8971E1" w:themeColor="accent5"/>
        <w:bottom w:val="single" w:sz="8" w:space="0" w:color="8971E1" w:themeColor="accent5"/>
        <w:right w:val="single" w:sz="8" w:space="0" w:color="8971E1" w:themeColor="accent5"/>
      </w:tblBorders>
    </w:tblPr>
    <w:tblStylePr w:type="firstRow">
      <w:rPr>
        <w:sz w:val="24"/>
        <w:szCs w:val="24"/>
      </w:rPr>
      <w:tblPr/>
      <w:tcPr>
        <w:tcBorders>
          <w:top w:val="nil"/>
          <w:left w:val="nil"/>
          <w:bottom w:val="single" w:sz="24" w:space="0" w:color="8971E1" w:themeColor="accent5"/>
          <w:right w:val="nil"/>
          <w:insideH w:val="nil"/>
          <w:insideV w:val="nil"/>
        </w:tcBorders>
        <w:shd w:val="clear" w:color="auto" w:fill="FFFFFF" w:themeFill="background1"/>
      </w:tcPr>
    </w:tblStylePr>
    <w:tblStylePr w:type="lastRow">
      <w:tblPr/>
      <w:tcPr>
        <w:tcBorders>
          <w:top w:val="single" w:sz="8" w:space="0" w:color="8971E1"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71E1" w:themeColor="accent5"/>
          <w:insideH w:val="nil"/>
          <w:insideV w:val="nil"/>
        </w:tcBorders>
        <w:shd w:val="clear" w:color="auto" w:fill="FFFFFF" w:themeFill="background1"/>
      </w:tcPr>
    </w:tblStylePr>
    <w:tblStylePr w:type="lastCol">
      <w:tblPr/>
      <w:tcPr>
        <w:tcBorders>
          <w:top w:val="nil"/>
          <w:left w:val="single" w:sz="8" w:space="0" w:color="8971E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F7" w:themeFill="accent5" w:themeFillTint="3F"/>
      </w:tcPr>
    </w:tblStylePr>
    <w:tblStylePr w:type="band1Horz">
      <w:tblPr/>
      <w:tcPr>
        <w:tcBorders>
          <w:top w:val="nil"/>
          <w:bottom w:val="nil"/>
          <w:insideH w:val="nil"/>
          <w:insideV w:val="nil"/>
        </w:tcBorders>
        <w:shd w:val="clear" w:color="auto" w:fill="E1DBF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4773" w:themeColor="accent6"/>
        <w:left w:val="single" w:sz="8" w:space="0" w:color="D54773" w:themeColor="accent6"/>
        <w:bottom w:val="single" w:sz="8" w:space="0" w:color="D54773" w:themeColor="accent6"/>
        <w:right w:val="single" w:sz="8" w:space="0" w:color="D54773" w:themeColor="accent6"/>
      </w:tblBorders>
    </w:tblPr>
    <w:tblStylePr w:type="firstRow">
      <w:rPr>
        <w:sz w:val="24"/>
        <w:szCs w:val="24"/>
      </w:rPr>
      <w:tblPr/>
      <w:tcPr>
        <w:tcBorders>
          <w:top w:val="nil"/>
          <w:left w:val="nil"/>
          <w:bottom w:val="single" w:sz="24" w:space="0" w:color="D54773" w:themeColor="accent6"/>
          <w:right w:val="nil"/>
          <w:insideH w:val="nil"/>
          <w:insideV w:val="nil"/>
        </w:tcBorders>
        <w:shd w:val="clear" w:color="auto" w:fill="FFFFFF" w:themeFill="background1"/>
      </w:tcPr>
    </w:tblStylePr>
    <w:tblStylePr w:type="lastRow">
      <w:tblPr/>
      <w:tcPr>
        <w:tcBorders>
          <w:top w:val="single" w:sz="8" w:space="0" w:color="D54773"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4773" w:themeColor="accent6"/>
          <w:insideH w:val="nil"/>
          <w:insideV w:val="nil"/>
        </w:tcBorders>
        <w:shd w:val="clear" w:color="auto" w:fill="FFFFFF" w:themeFill="background1"/>
      </w:tcPr>
    </w:tblStylePr>
    <w:tblStylePr w:type="lastCol">
      <w:tblPr/>
      <w:tcPr>
        <w:tcBorders>
          <w:top w:val="nil"/>
          <w:left w:val="single" w:sz="8" w:space="0" w:color="D5477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1DC" w:themeFill="accent6" w:themeFillTint="3F"/>
      </w:tcPr>
    </w:tblStylePr>
    <w:tblStylePr w:type="band1Horz">
      <w:tblPr/>
      <w:tcPr>
        <w:tcBorders>
          <w:top w:val="nil"/>
          <w:bottom w:val="nil"/>
          <w:insideH w:val="nil"/>
          <w:insideV w:val="nil"/>
        </w:tcBorders>
        <w:shd w:val="clear" w:color="auto" w:fill="F4D1D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4271E6" w:themeColor="accent1" w:themeTint="BF"/>
        <w:left w:val="single" w:sz="8" w:space="0" w:color="4271E6" w:themeColor="accent1" w:themeTint="BF"/>
        <w:bottom w:val="single" w:sz="8" w:space="0" w:color="4271E6" w:themeColor="accent1" w:themeTint="BF"/>
        <w:right w:val="single" w:sz="8" w:space="0" w:color="4271E6" w:themeColor="accent1" w:themeTint="BF"/>
        <w:insideH w:val="single" w:sz="8" w:space="0" w:color="4271E6" w:themeColor="accent1" w:themeTint="BF"/>
        <w:insideV w:val="single" w:sz="8" w:space="0" w:color="4271E6" w:themeColor="accent1" w:themeTint="BF"/>
      </w:tblBorders>
    </w:tblPr>
    <w:tcPr>
      <w:shd w:val="clear" w:color="auto" w:fill="C0D0F7" w:themeFill="accent1" w:themeFillTint="3F"/>
    </w:tcPr>
    <w:tblStylePr w:type="firstRow">
      <w:rPr>
        <w:b/>
        <w:bCs/>
      </w:rPr>
    </w:tblStylePr>
    <w:tblStylePr w:type="lastRow">
      <w:rPr>
        <w:b/>
        <w:bCs/>
      </w:rPr>
      <w:tblPr/>
      <w:tcPr>
        <w:tcBorders>
          <w:top w:val="single" w:sz="18" w:space="0" w:color="4271E6" w:themeColor="accent1" w:themeTint="BF"/>
        </w:tcBorders>
      </w:tcPr>
    </w:tblStylePr>
    <w:tblStylePr w:type="firstCol">
      <w:rPr>
        <w:b/>
        <w:bCs/>
      </w:rPr>
    </w:tblStylePr>
    <w:tblStylePr w:type="lastCol">
      <w:rPr>
        <w:b/>
        <w:bCs/>
      </w:rPr>
    </w:tblStylePr>
    <w:tblStylePr w:type="band1Vert">
      <w:tblPr/>
      <w:tcPr>
        <w:shd w:val="clear" w:color="auto" w:fill="81A0EE" w:themeFill="accent1" w:themeFillTint="7F"/>
      </w:tcPr>
    </w:tblStylePr>
    <w:tblStylePr w:type="band1Horz">
      <w:tblPr/>
      <w:tcPr>
        <w:shd w:val="clear" w:color="auto" w:fill="81A0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D662DA" w:themeColor="accent2" w:themeTint="BF"/>
        <w:left w:val="single" w:sz="8" w:space="0" w:color="D662DA" w:themeColor="accent2" w:themeTint="BF"/>
        <w:bottom w:val="single" w:sz="8" w:space="0" w:color="D662DA" w:themeColor="accent2" w:themeTint="BF"/>
        <w:right w:val="single" w:sz="8" w:space="0" w:color="D662DA" w:themeColor="accent2" w:themeTint="BF"/>
        <w:insideH w:val="single" w:sz="8" w:space="0" w:color="D662DA" w:themeColor="accent2" w:themeTint="BF"/>
        <w:insideV w:val="single" w:sz="8" w:space="0" w:color="D662DA" w:themeColor="accent2" w:themeTint="BF"/>
      </w:tblBorders>
    </w:tblPr>
    <w:tcPr>
      <w:shd w:val="clear" w:color="auto" w:fill="F1CBF2" w:themeFill="accent2" w:themeFillTint="3F"/>
    </w:tcPr>
    <w:tblStylePr w:type="firstRow">
      <w:rPr>
        <w:b/>
        <w:bCs/>
      </w:rPr>
    </w:tblStylePr>
    <w:tblStylePr w:type="lastRow">
      <w:rPr>
        <w:b/>
        <w:bCs/>
      </w:rPr>
      <w:tblPr/>
      <w:tcPr>
        <w:tcBorders>
          <w:top w:val="single" w:sz="18" w:space="0" w:color="D662DA" w:themeColor="accent2" w:themeTint="BF"/>
        </w:tcBorders>
      </w:tcPr>
    </w:tblStylePr>
    <w:tblStylePr w:type="firstCol">
      <w:rPr>
        <w:b/>
        <w:bCs/>
      </w:rPr>
    </w:tblStylePr>
    <w:tblStylePr w:type="lastCol">
      <w:rPr>
        <w:b/>
        <w:bCs/>
      </w:rPr>
    </w:tblStylePr>
    <w:tblStylePr w:type="band1Vert">
      <w:tblPr/>
      <w:tcPr>
        <w:shd w:val="clear" w:color="auto" w:fill="E496E6" w:themeFill="accent2" w:themeFillTint="7F"/>
      </w:tcPr>
    </w:tblStylePr>
    <w:tblStylePr w:type="band1Horz">
      <w:tblPr/>
      <w:tcPr>
        <w:shd w:val="clear" w:color="auto" w:fill="E496E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7ABCE4" w:themeColor="accent3" w:themeTint="BF"/>
        <w:left w:val="single" w:sz="8" w:space="0" w:color="7ABCE4" w:themeColor="accent3" w:themeTint="BF"/>
        <w:bottom w:val="single" w:sz="8" w:space="0" w:color="7ABCE4" w:themeColor="accent3" w:themeTint="BF"/>
        <w:right w:val="single" w:sz="8" w:space="0" w:color="7ABCE4" w:themeColor="accent3" w:themeTint="BF"/>
        <w:insideH w:val="single" w:sz="8" w:space="0" w:color="7ABCE4" w:themeColor="accent3" w:themeTint="BF"/>
        <w:insideV w:val="single" w:sz="8" w:space="0" w:color="7ABCE4" w:themeColor="accent3" w:themeTint="BF"/>
      </w:tblBorders>
    </w:tblPr>
    <w:tcPr>
      <w:shd w:val="clear" w:color="auto" w:fill="D3E8F6" w:themeFill="accent3" w:themeFillTint="3F"/>
    </w:tcPr>
    <w:tblStylePr w:type="firstRow">
      <w:rPr>
        <w:b/>
        <w:bCs/>
      </w:rPr>
    </w:tblStylePr>
    <w:tblStylePr w:type="lastRow">
      <w:rPr>
        <w:b/>
        <w:bCs/>
      </w:rPr>
      <w:tblPr/>
      <w:tcPr>
        <w:tcBorders>
          <w:top w:val="single" w:sz="18" w:space="0" w:color="7ABCE4" w:themeColor="accent3" w:themeTint="BF"/>
        </w:tcBorders>
      </w:tcPr>
    </w:tblStylePr>
    <w:tblStylePr w:type="firstCol">
      <w:rPr>
        <w:b/>
        <w:bCs/>
      </w:rPr>
    </w:tblStylePr>
    <w:tblStylePr w:type="lastCol">
      <w:rPr>
        <w:b/>
        <w:bCs/>
      </w:rPr>
    </w:tblStylePr>
    <w:tblStylePr w:type="band1Vert">
      <w:tblPr/>
      <w:tcPr>
        <w:shd w:val="clear" w:color="auto" w:fill="A6D2ED" w:themeFill="accent3" w:themeFillTint="7F"/>
      </w:tcPr>
    </w:tblStylePr>
    <w:tblStylePr w:type="band1Horz">
      <w:tblPr/>
      <w:tcPr>
        <w:shd w:val="clear" w:color="auto" w:fill="A6D2ED"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7597ED" w:themeColor="accent4" w:themeTint="BF"/>
        <w:left w:val="single" w:sz="8" w:space="0" w:color="7597ED" w:themeColor="accent4" w:themeTint="BF"/>
        <w:bottom w:val="single" w:sz="8" w:space="0" w:color="7597ED" w:themeColor="accent4" w:themeTint="BF"/>
        <w:right w:val="single" w:sz="8" w:space="0" w:color="7597ED" w:themeColor="accent4" w:themeTint="BF"/>
        <w:insideH w:val="single" w:sz="8" w:space="0" w:color="7597ED" w:themeColor="accent4" w:themeTint="BF"/>
        <w:insideV w:val="single" w:sz="8" w:space="0" w:color="7597ED" w:themeColor="accent4" w:themeTint="BF"/>
      </w:tblBorders>
    </w:tblPr>
    <w:tcPr>
      <w:shd w:val="clear" w:color="auto" w:fill="D1DCF9" w:themeFill="accent4" w:themeFillTint="3F"/>
    </w:tcPr>
    <w:tblStylePr w:type="firstRow">
      <w:rPr>
        <w:b/>
        <w:bCs/>
      </w:rPr>
    </w:tblStylePr>
    <w:tblStylePr w:type="lastRow">
      <w:rPr>
        <w:b/>
        <w:bCs/>
      </w:rPr>
      <w:tblPr/>
      <w:tcPr>
        <w:tcBorders>
          <w:top w:val="single" w:sz="18" w:space="0" w:color="7597ED" w:themeColor="accent4" w:themeTint="BF"/>
        </w:tcBorders>
      </w:tcPr>
    </w:tblStylePr>
    <w:tblStylePr w:type="firstCol">
      <w:rPr>
        <w:b/>
        <w:bCs/>
      </w:rPr>
    </w:tblStylePr>
    <w:tblStylePr w:type="lastCol">
      <w:rPr>
        <w:b/>
        <w:bCs/>
      </w:rPr>
    </w:tblStylePr>
    <w:tblStylePr w:type="band1Vert">
      <w:tblPr/>
      <w:tcPr>
        <w:shd w:val="clear" w:color="auto" w:fill="A3BAF3" w:themeFill="accent4" w:themeFillTint="7F"/>
      </w:tcPr>
    </w:tblStylePr>
    <w:tblStylePr w:type="band1Horz">
      <w:tblPr/>
      <w:tcPr>
        <w:shd w:val="clear" w:color="auto" w:fill="A3BAF3"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A694E8" w:themeColor="accent5" w:themeTint="BF"/>
        <w:left w:val="single" w:sz="8" w:space="0" w:color="A694E8" w:themeColor="accent5" w:themeTint="BF"/>
        <w:bottom w:val="single" w:sz="8" w:space="0" w:color="A694E8" w:themeColor="accent5" w:themeTint="BF"/>
        <w:right w:val="single" w:sz="8" w:space="0" w:color="A694E8" w:themeColor="accent5" w:themeTint="BF"/>
        <w:insideH w:val="single" w:sz="8" w:space="0" w:color="A694E8" w:themeColor="accent5" w:themeTint="BF"/>
        <w:insideV w:val="single" w:sz="8" w:space="0" w:color="A694E8" w:themeColor="accent5" w:themeTint="BF"/>
      </w:tblBorders>
    </w:tblPr>
    <w:tcPr>
      <w:shd w:val="clear" w:color="auto" w:fill="E1DBF7" w:themeFill="accent5" w:themeFillTint="3F"/>
    </w:tcPr>
    <w:tblStylePr w:type="firstRow">
      <w:rPr>
        <w:b/>
        <w:bCs/>
      </w:rPr>
    </w:tblStylePr>
    <w:tblStylePr w:type="lastRow">
      <w:rPr>
        <w:b/>
        <w:bCs/>
      </w:rPr>
      <w:tblPr/>
      <w:tcPr>
        <w:tcBorders>
          <w:top w:val="single" w:sz="18" w:space="0" w:color="A694E8" w:themeColor="accent5" w:themeTint="BF"/>
        </w:tcBorders>
      </w:tcPr>
    </w:tblStylePr>
    <w:tblStylePr w:type="firstCol">
      <w:rPr>
        <w:b/>
        <w:bCs/>
      </w:rPr>
    </w:tblStylePr>
    <w:tblStylePr w:type="lastCol">
      <w:rPr>
        <w:b/>
        <w:bCs/>
      </w:rPr>
    </w:tblStylePr>
    <w:tblStylePr w:type="band1Vert">
      <w:tblPr/>
      <w:tcPr>
        <w:shd w:val="clear" w:color="auto" w:fill="C4B8F0" w:themeFill="accent5" w:themeFillTint="7F"/>
      </w:tcPr>
    </w:tblStylePr>
    <w:tblStylePr w:type="band1Horz">
      <w:tblPr/>
      <w:tcPr>
        <w:shd w:val="clear" w:color="auto" w:fill="C4B8F0"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DF7596" w:themeColor="accent6" w:themeTint="BF"/>
        <w:left w:val="single" w:sz="8" w:space="0" w:color="DF7596" w:themeColor="accent6" w:themeTint="BF"/>
        <w:bottom w:val="single" w:sz="8" w:space="0" w:color="DF7596" w:themeColor="accent6" w:themeTint="BF"/>
        <w:right w:val="single" w:sz="8" w:space="0" w:color="DF7596" w:themeColor="accent6" w:themeTint="BF"/>
        <w:insideH w:val="single" w:sz="8" w:space="0" w:color="DF7596" w:themeColor="accent6" w:themeTint="BF"/>
        <w:insideV w:val="single" w:sz="8" w:space="0" w:color="DF7596" w:themeColor="accent6" w:themeTint="BF"/>
      </w:tblBorders>
    </w:tblPr>
    <w:tcPr>
      <w:shd w:val="clear" w:color="auto" w:fill="F4D1DC" w:themeFill="accent6" w:themeFillTint="3F"/>
    </w:tcPr>
    <w:tblStylePr w:type="firstRow">
      <w:rPr>
        <w:b/>
        <w:bCs/>
      </w:rPr>
    </w:tblStylePr>
    <w:tblStylePr w:type="lastRow">
      <w:rPr>
        <w:b/>
        <w:bCs/>
      </w:rPr>
      <w:tblPr/>
      <w:tcPr>
        <w:tcBorders>
          <w:top w:val="single" w:sz="18" w:space="0" w:color="DF7596" w:themeColor="accent6" w:themeTint="BF"/>
        </w:tcBorders>
      </w:tcPr>
    </w:tblStylePr>
    <w:tblStylePr w:type="firstCol">
      <w:rPr>
        <w:b/>
        <w:bCs/>
      </w:rPr>
    </w:tblStylePr>
    <w:tblStylePr w:type="lastCol">
      <w:rPr>
        <w:b/>
        <w:bCs/>
      </w:rPr>
    </w:tblStylePr>
    <w:tblStylePr w:type="band1Vert">
      <w:tblPr/>
      <w:tcPr>
        <w:shd w:val="clear" w:color="auto" w:fill="EAA3B9" w:themeFill="accent6" w:themeFillTint="7F"/>
      </w:tcPr>
    </w:tblStylePr>
    <w:tblStylePr w:type="band1Horz">
      <w:tblPr/>
      <w:tcPr>
        <w:shd w:val="clear" w:color="auto" w:fill="EAA3B9"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A4CC8" w:themeColor="accent1"/>
        <w:left w:val="single" w:sz="8" w:space="0" w:color="1A4CC8" w:themeColor="accent1"/>
        <w:bottom w:val="single" w:sz="8" w:space="0" w:color="1A4CC8" w:themeColor="accent1"/>
        <w:right w:val="single" w:sz="8" w:space="0" w:color="1A4CC8" w:themeColor="accent1"/>
        <w:insideH w:val="single" w:sz="8" w:space="0" w:color="1A4CC8" w:themeColor="accent1"/>
        <w:insideV w:val="single" w:sz="8" w:space="0" w:color="1A4CC8" w:themeColor="accent1"/>
      </w:tblBorders>
    </w:tblPr>
    <w:tcPr>
      <w:shd w:val="clear" w:color="auto" w:fill="C0D0F7" w:themeFill="accent1" w:themeFillTint="3F"/>
    </w:tcPr>
    <w:tblStylePr w:type="firstRow">
      <w:rPr>
        <w:b/>
        <w:bCs/>
        <w:color w:val="000000" w:themeColor="text1"/>
      </w:rPr>
      <w:tblPr/>
      <w:tcPr>
        <w:shd w:val="clear" w:color="auto" w:fill="E6EC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D9F8" w:themeFill="accent1" w:themeFillTint="33"/>
      </w:tcPr>
    </w:tblStylePr>
    <w:tblStylePr w:type="band1Vert">
      <w:tblPr/>
      <w:tcPr>
        <w:shd w:val="clear" w:color="auto" w:fill="81A0EE" w:themeFill="accent1" w:themeFillTint="7F"/>
      </w:tcPr>
    </w:tblStylePr>
    <w:tblStylePr w:type="band1Horz">
      <w:tblPr/>
      <w:tcPr>
        <w:tcBorders>
          <w:insideH w:val="single" w:sz="6" w:space="0" w:color="1A4CC8" w:themeColor="accent1"/>
          <w:insideV w:val="single" w:sz="6" w:space="0" w:color="1A4CC8" w:themeColor="accent1"/>
        </w:tcBorders>
        <w:shd w:val="clear" w:color="auto" w:fill="81A0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30CC" w:themeColor="accent2"/>
        <w:left w:val="single" w:sz="8" w:space="0" w:color="C830CC" w:themeColor="accent2"/>
        <w:bottom w:val="single" w:sz="8" w:space="0" w:color="C830CC" w:themeColor="accent2"/>
        <w:right w:val="single" w:sz="8" w:space="0" w:color="C830CC" w:themeColor="accent2"/>
        <w:insideH w:val="single" w:sz="8" w:space="0" w:color="C830CC" w:themeColor="accent2"/>
        <w:insideV w:val="single" w:sz="8" w:space="0" w:color="C830CC" w:themeColor="accent2"/>
      </w:tblBorders>
    </w:tblPr>
    <w:tcPr>
      <w:shd w:val="clear" w:color="auto" w:fill="F1CBF2" w:themeFill="accent2" w:themeFillTint="3F"/>
    </w:tcPr>
    <w:tblStylePr w:type="firstRow">
      <w:rPr>
        <w:b/>
        <w:bCs/>
        <w:color w:val="000000" w:themeColor="text1"/>
      </w:rPr>
      <w:tblPr/>
      <w:tcPr>
        <w:shd w:val="clear" w:color="auto" w:fill="F9EA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5F5" w:themeFill="accent2" w:themeFillTint="33"/>
      </w:tcPr>
    </w:tblStylePr>
    <w:tblStylePr w:type="band1Vert">
      <w:tblPr/>
      <w:tcPr>
        <w:shd w:val="clear" w:color="auto" w:fill="E496E6" w:themeFill="accent2" w:themeFillTint="7F"/>
      </w:tcPr>
    </w:tblStylePr>
    <w:tblStylePr w:type="band1Horz">
      <w:tblPr/>
      <w:tcPr>
        <w:tcBorders>
          <w:insideH w:val="single" w:sz="6" w:space="0" w:color="C830CC" w:themeColor="accent2"/>
          <w:insideV w:val="single" w:sz="6" w:space="0" w:color="C830CC" w:themeColor="accent2"/>
        </w:tcBorders>
        <w:shd w:val="clear" w:color="auto" w:fill="E496E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6DC" w:themeColor="accent3"/>
        <w:left w:val="single" w:sz="8" w:space="0" w:color="4EA6DC" w:themeColor="accent3"/>
        <w:bottom w:val="single" w:sz="8" w:space="0" w:color="4EA6DC" w:themeColor="accent3"/>
        <w:right w:val="single" w:sz="8" w:space="0" w:color="4EA6DC" w:themeColor="accent3"/>
        <w:insideH w:val="single" w:sz="8" w:space="0" w:color="4EA6DC" w:themeColor="accent3"/>
        <w:insideV w:val="single" w:sz="8" w:space="0" w:color="4EA6DC" w:themeColor="accent3"/>
      </w:tblBorders>
    </w:tblPr>
    <w:tcPr>
      <w:shd w:val="clear" w:color="auto" w:fill="D3E8F6" w:themeFill="accent3" w:themeFillTint="3F"/>
    </w:tcPr>
    <w:tblStylePr w:type="firstRow">
      <w:rPr>
        <w:b/>
        <w:bCs/>
        <w:color w:val="000000" w:themeColor="text1"/>
      </w:rPr>
      <w:tblPr/>
      <w:tcPr>
        <w:shd w:val="clear" w:color="auto" w:fill="EDF6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DF8" w:themeFill="accent3" w:themeFillTint="33"/>
      </w:tcPr>
    </w:tblStylePr>
    <w:tblStylePr w:type="band1Vert">
      <w:tblPr/>
      <w:tcPr>
        <w:shd w:val="clear" w:color="auto" w:fill="A6D2ED" w:themeFill="accent3" w:themeFillTint="7F"/>
      </w:tcPr>
    </w:tblStylePr>
    <w:tblStylePr w:type="band1Horz">
      <w:tblPr/>
      <w:tcPr>
        <w:tcBorders>
          <w:insideH w:val="single" w:sz="6" w:space="0" w:color="4EA6DC" w:themeColor="accent3"/>
          <w:insideV w:val="single" w:sz="6" w:space="0" w:color="4EA6DC" w:themeColor="accent3"/>
        </w:tcBorders>
        <w:shd w:val="clear" w:color="auto" w:fill="A6D2E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775E7" w:themeColor="accent4"/>
        <w:left w:val="single" w:sz="8" w:space="0" w:color="4775E7" w:themeColor="accent4"/>
        <w:bottom w:val="single" w:sz="8" w:space="0" w:color="4775E7" w:themeColor="accent4"/>
        <w:right w:val="single" w:sz="8" w:space="0" w:color="4775E7" w:themeColor="accent4"/>
        <w:insideH w:val="single" w:sz="8" w:space="0" w:color="4775E7" w:themeColor="accent4"/>
        <w:insideV w:val="single" w:sz="8" w:space="0" w:color="4775E7" w:themeColor="accent4"/>
      </w:tblBorders>
    </w:tblPr>
    <w:tcPr>
      <w:shd w:val="clear" w:color="auto" w:fill="D1DCF9" w:themeFill="accent4" w:themeFillTint="3F"/>
    </w:tcPr>
    <w:tblStylePr w:type="firstRow">
      <w:rPr>
        <w:b/>
        <w:bCs/>
        <w:color w:val="000000" w:themeColor="text1"/>
      </w:rPr>
      <w:tblPr/>
      <w:tcPr>
        <w:shd w:val="clear" w:color="auto" w:fill="ECF1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3FA" w:themeFill="accent4" w:themeFillTint="33"/>
      </w:tcPr>
    </w:tblStylePr>
    <w:tblStylePr w:type="band1Vert">
      <w:tblPr/>
      <w:tcPr>
        <w:shd w:val="clear" w:color="auto" w:fill="A3BAF3" w:themeFill="accent4" w:themeFillTint="7F"/>
      </w:tcPr>
    </w:tblStylePr>
    <w:tblStylePr w:type="band1Horz">
      <w:tblPr/>
      <w:tcPr>
        <w:tcBorders>
          <w:insideH w:val="single" w:sz="6" w:space="0" w:color="4775E7" w:themeColor="accent4"/>
          <w:insideV w:val="single" w:sz="6" w:space="0" w:color="4775E7" w:themeColor="accent4"/>
        </w:tcBorders>
        <w:shd w:val="clear" w:color="auto" w:fill="A3BAF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71E1" w:themeColor="accent5"/>
        <w:left w:val="single" w:sz="8" w:space="0" w:color="8971E1" w:themeColor="accent5"/>
        <w:bottom w:val="single" w:sz="8" w:space="0" w:color="8971E1" w:themeColor="accent5"/>
        <w:right w:val="single" w:sz="8" w:space="0" w:color="8971E1" w:themeColor="accent5"/>
        <w:insideH w:val="single" w:sz="8" w:space="0" w:color="8971E1" w:themeColor="accent5"/>
        <w:insideV w:val="single" w:sz="8" w:space="0" w:color="8971E1" w:themeColor="accent5"/>
      </w:tblBorders>
    </w:tblPr>
    <w:tcPr>
      <w:shd w:val="clear" w:color="auto" w:fill="E1DBF7" w:themeFill="accent5" w:themeFillTint="3F"/>
    </w:tcPr>
    <w:tblStylePr w:type="firstRow">
      <w:rPr>
        <w:b/>
        <w:bCs/>
        <w:color w:val="000000" w:themeColor="text1"/>
      </w:rPr>
      <w:tblPr/>
      <w:tcPr>
        <w:shd w:val="clear" w:color="auto" w:fill="F3F0F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F9" w:themeFill="accent5" w:themeFillTint="33"/>
      </w:tcPr>
    </w:tblStylePr>
    <w:tblStylePr w:type="band1Vert">
      <w:tblPr/>
      <w:tcPr>
        <w:shd w:val="clear" w:color="auto" w:fill="C4B8F0" w:themeFill="accent5" w:themeFillTint="7F"/>
      </w:tcPr>
    </w:tblStylePr>
    <w:tblStylePr w:type="band1Horz">
      <w:tblPr/>
      <w:tcPr>
        <w:tcBorders>
          <w:insideH w:val="single" w:sz="6" w:space="0" w:color="8971E1" w:themeColor="accent5"/>
          <w:insideV w:val="single" w:sz="6" w:space="0" w:color="8971E1" w:themeColor="accent5"/>
        </w:tcBorders>
        <w:shd w:val="clear" w:color="auto" w:fill="C4B8F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4773" w:themeColor="accent6"/>
        <w:left w:val="single" w:sz="8" w:space="0" w:color="D54773" w:themeColor="accent6"/>
        <w:bottom w:val="single" w:sz="8" w:space="0" w:color="D54773" w:themeColor="accent6"/>
        <w:right w:val="single" w:sz="8" w:space="0" w:color="D54773" w:themeColor="accent6"/>
        <w:insideH w:val="single" w:sz="8" w:space="0" w:color="D54773" w:themeColor="accent6"/>
        <w:insideV w:val="single" w:sz="8" w:space="0" w:color="D54773" w:themeColor="accent6"/>
      </w:tblBorders>
    </w:tblPr>
    <w:tcPr>
      <w:shd w:val="clear" w:color="auto" w:fill="F4D1DC" w:themeFill="accent6" w:themeFillTint="3F"/>
    </w:tcPr>
    <w:tblStylePr w:type="firstRow">
      <w:rPr>
        <w:b/>
        <w:bCs/>
        <w:color w:val="000000" w:themeColor="text1"/>
      </w:rPr>
      <w:tblPr/>
      <w:tcPr>
        <w:shd w:val="clear" w:color="auto" w:fill="FBECF1"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AE2" w:themeFill="accent6" w:themeFillTint="33"/>
      </w:tcPr>
    </w:tblStylePr>
    <w:tblStylePr w:type="band1Vert">
      <w:tblPr/>
      <w:tcPr>
        <w:shd w:val="clear" w:color="auto" w:fill="EAA3B9" w:themeFill="accent6" w:themeFillTint="7F"/>
      </w:tcPr>
    </w:tblStylePr>
    <w:tblStylePr w:type="band1Horz">
      <w:tblPr/>
      <w:tcPr>
        <w:tcBorders>
          <w:insideH w:val="single" w:sz="6" w:space="0" w:color="D54773" w:themeColor="accent6"/>
          <w:insideV w:val="single" w:sz="6" w:space="0" w:color="D54773" w:themeColor="accent6"/>
        </w:tcBorders>
        <w:shd w:val="clear" w:color="auto" w:fill="EAA3B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D0F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4CC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4CC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4CC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4CC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1A0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1A0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CB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30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30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30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30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96E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96E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8F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6D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6D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6D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6D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D2E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D2ED"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DCF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775E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775E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775E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775E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BAF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BAF3"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F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71E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71E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71E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71E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B8F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B8F0"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1D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477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477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477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477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3B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3B9"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A4CC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5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3389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33895" w:themeFill="accent1" w:themeFillShade="BF"/>
      </w:tcPr>
    </w:tblStylePr>
    <w:tblStylePr w:type="band1Vert">
      <w:tblPr/>
      <w:tcPr>
        <w:tcBorders>
          <w:top w:val="nil"/>
          <w:left w:val="nil"/>
          <w:bottom w:val="nil"/>
          <w:right w:val="nil"/>
          <w:insideH w:val="nil"/>
          <w:insideV w:val="nil"/>
        </w:tcBorders>
        <w:shd w:val="clear" w:color="auto" w:fill="133895" w:themeFill="accent1" w:themeFillShade="BF"/>
      </w:tcPr>
    </w:tblStylePr>
    <w:tblStylePr w:type="band1Horz">
      <w:tblPr/>
      <w:tcPr>
        <w:tcBorders>
          <w:top w:val="nil"/>
          <w:left w:val="nil"/>
          <w:bottom w:val="nil"/>
          <w:right w:val="nil"/>
          <w:insideH w:val="nil"/>
          <w:insideV w:val="nil"/>
        </w:tcBorders>
        <w:shd w:val="clear" w:color="auto" w:fill="13389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830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18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524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52498" w:themeFill="accent2" w:themeFillShade="BF"/>
      </w:tcPr>
    </w:tblStylePr>
    <w:tblStylePr w:type="band1Vert">
      <w:tblPr/>
      <w:tcPr>
        <w:tcBorders>
          <w:top w:val="nil"/>
          <w:left w:val="nil"/>
          <w:bottom w:val="nil"/>
          <w:right w:val="nil"/>
          <w:insideH w:val="nil"/>
          <w:insideV w:val="nil"/>
        </w:tcBorders>
        <w:shd w:val="clear" w:color="auto" w:fill="952498" w:themeFill="accent2" w:themeFillShade="BF"/>
      </w:tcPr>
    </w:tblStylePr>
    <w:tblStylePr w:type="band1Horz">
      <w:tblPr/>
      <w:tcPr>
        <w:tcBorders>
          <w:top w:val="nil"/>
          <w:left w:val="nil"/>
          <w:bottom w:val="nil"/>
          <w:right w:val="nil"/>
          <w:insideH w:val="nil"/>
          <w:insideV w:val="nil"/>
        </w:tcBorders>
        <w:shd w:val="clear" w:color="auto" w:fill="952498"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4EA6D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8567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581B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581BA" w:themeFill="accent3" w:themeFillShade="BF"/>
      </w:tcPr>
    </w:tblStylePr>
    <w:tblStylePr w:type="band1Vert">
      <w:tblPr/>
      <w:tcPr>
        <w:tcBorders>
          <w:top w:val="nil"/>
          <w:left w:val="nil"/>
          <w:bottom w:val="nil"/>
          <w:right w:val="nil"/>
          <w:insideH w:val="nil"/>
          <w:insideV w:val="nil"/>
        </w:tcBorders>
        <w:shd w:val="clear" w:color="auto" w:fill="2581BA" w:themeFill="accent3" w:themeFillShade="BF"/>
      </w:tcPr>
    </w:tblStylePr>
    <w:tblStylePr w:type="band1Horz">
      <w:tblPr/>
      <w:tcPr>
        <w:tcBorders>
          <w:top w:val="nil"/>
          <w:left w:val="nil"/>
          <w:bottom w:val="nil"/>
          <w:right w:val="nil"/>
          <w:insideH w:val="nil"/>
          <w:insideV w:val="nil"/>
        </w:tcBorders>
        <w:shd w:val="clear" w:color="auto" w:fill="2581BA"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4775E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328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4BC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4BC7" w:themeFill="accent4" w:themeFillShade="BF"/>
      </w:tcPr>
    </w:tblStylePr>
    <w:tblStylePr w:type="band1Vert">
      <w:tblPr/>
      <w:tcPr>
        <w:tcBorders>
          <w:top w:val="nil"/>
          <w:left w:val="nil"/>
          <w:bottom w:val="nil"/>
          <w:right w:val="nil"/>
          <w:insideH w:val="nil"/>
          <w:insideV w:val="nil"/>
        </w:tcBorders>
        <w:shd w:val="clear" w:color="auto" w:fill="1A4BC7" w:themeFill="accent4" w:themeFillShade="BF"/>
      </w:tcPr>
    </w:tblStylePr>
    <w:tblStylePr w:type="band1Horz">
      <w:tblPr/>
      <w:tcPr>
        <w:tcBorders>
          <w:top w:val="nil"/>
          <w:left w:val="nil"/>
          <w:bottom w:val="nil"/>
          <w:right w:val="nil"/>
          <w:insideH w:val="nil"/>
          <w:insideV w:val="nil"/>
        </w:tcBorders>
        <w:shd w:val="clear" w:color="auto" w:fill="1A4BC7"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8971E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1D8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F2CD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F2CD0" w:themeFill="accent5" w:themeFillShade="BF"/>
      </w:tcPr>
    </w:tblStylePr>
    <w:tblStylePr w:type="band1Vert">
      <w:tblPr/>
      <w:tcPr>
        <w:tcBorders>
          <w:top w:val="nil"/>
          <w:left w:val="nil"/>
          <w:bottom w:val="nil"/>
          <w:right w:val="nil"/>
          <w:insideH w:val="nil"/>
          <w:insideV w:val="nil"/>
        </w:tcBorders>
        <w:shd w:val="clear" w:color="auto" w:fill="4F2CD0" w:themeFill="accent5" w:themeFillShade="BF"/>
      </w:tcPr>
    </w:tblStylePr>
    <w:tblStylePr w:type="band1Horz">
      <w:tblPr/>
      <w:tcPr>
        <w:tcBorders>
          <w:top w:val="nil"/>
          <w:left w:val="nil"/>
          <w:bottom w:val="nil"/>
          <w:right w:val="nil"/>
          <w:insideH w:val="nil"/>
          <w:insideV w:val="nil"/>
        </w:tcBorders>
        <w:shd w:val="clear" w:color="auto" w:fill="4F2CD0"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D5477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1A3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D275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D2750" w:themeFill="accent6" w:themeFillShade="BF"/>
      </w:tcPr>
    </w:tblStylePr>
    <w:tblStylePr w:type="band1Vert">
      <w:tblPr/>
      <w:tcPr>
        <w:tcBorders>
          <w:top w:val="nil"/>
          <w:left w:val="nil"/>
          <w:bottom w:val="nil"/>
          <w:right w:val="nil"/>
          <w:insideH w:val="nil"/>
          <w:insideV w:val="nil"/>
        </w:tcBorders>
        <w:shd w:val="clear" w:color="auto" w:fill="AD2750" w:themeFill="accent6" w:themeFillShade="BF"/>
      </w:tcPr>
    </w:tblStylePr>
    <w:tblStylePr w:type="band1Horz">
      <w:tblPr/>
      <w:tcPr>
        <w:tcBorders>
          <w:top w:val="nil"/>
          <w:left w:val="nil"/>
          <w:bottom w:val="nil"/>
          <w:right w:val="nil"/>
          <w:insideH w:val="nil"/>
          <w:insideV w:val="nil"/>
        </w:tcBorders>
        <w:shd w:val="clear" w:color="auto" w:fill="AD2750"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830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30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830CC" w:themeColor="accent2"/>
        <w:left w:val="single" w:sz="4" w:space="0" w:color="1A4CC8" w:themeColor="accent1"/>
        <w:bottom w:val="single" w:sz="4" w:space="0" w:color="1A4CC8" w:themeColor="accent1"/>
        <w:right w:val="single" w:sz="4" w:space="0" w:color="1A4CC8" w:themeColor="accent1"/>
        <w:insideH w:val="single" w:sz="4" w:space="0" w:color="FFFFFF" w:themeColor="background1"/>
        <w:insideV w:val="single" w:sz="4" w:space="0" w:color="FFFFFF" w:themeColor="background1"/>
      </w:tblBorders>
    </w:tblPr>
    <w:tcPr>
      <w:shd w:val="clear" w:color="auto" w:fill="E6ECFB" w:themeFill="accent1" w:themeFillTint="19"/>
    </w:tcPr>
    <w:tblStylePr w:type="firstRow">
      <w:rPr>
        <w:b/>
        <w:bCs/>
      </w:rPr>
      <w:tblPr/>
      <w:tcPr>
        <w:tcBorders>
          <w:top w:val="nil"/>
          <w:left w:val="nil"/>
          <w:bottom w:val="single" w:sz="24" w:space="0" w:color="C830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2D77" w:themeFill="accent1" w:themeFillShade="99"/>
      </w:tcPr>
    </w:tblStylePr>
    <w:tblStylePr w:type="firstCol">
      <w:rPr>
        <w:color w:val="FFFFFF" w:themeColor="background1"/>
      </w:rPr>
      <w:tblPr/>
      <w:tcPr>
        <w:tcBorders>
          <w:top w:val="nil"/>
          <w:left w:val="nil"/>
          <w:bottom w:val="nil"/>
          <w:right w:val="nil"/>
          <w:insideH w:val="single" w:sz="4" w:space="0" w:color="0F2D77" w:themeColor="accent1" w:themeShade="99"/>
          <w:insideV w:val="nil"/>
        </w:tcBorders>
        <w:shd w:val="clear" w:color="auto" w:fill="0F2D7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F2D77" w:themeFill="accent1" w:themeFillShade="99"/>
      </w:tcPr>
    </w:tblStylePr>
    <w:tblStylePr w:type="band1Vert">
      <w:tblPr/>
      <w:tcPr>
        <w:shd w:val="clear" w:color="auto" w:fill="9AB3F2" w:themeFill="accent1" w:themeFillTint="66"/>
      </w:tcPr>
    </w:tblStylePr>
    <w:tblStylePr w:type="band1Horz">
      <w:tblPr/>
      <w:tcPr>
        <w:shd w:val="clear" w:color="auto" w:fill="81A0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830CC" w:themeColor="accent2"/>
        <w:left w:val="single" w:sz="4" w:space="0" w:color="C830CC" w:themeColor="accent2"/>
        <w:bottom w:val="single" w:sz="4" w:space="0" w:color="C830CC" w:themeColor="accent2"/>
        <w:right w:val="single" w:sz="4" w:space="0" w:color="C830CC" w:themeColor="accent2"/>
        <w:insideH w:val="single" w:sz="4" w:space="0" w:color="FFFFFF" w:themeColor="background1"/>
        <w:insideV w:val="single" w:sz="4" w:space="0" w:color="FFFFFF" w:themeColor="background1"/>
      </w:tblBorders>
    </w:tblPr>
    <w:tcPr>
      <w:shd w:val="clear" w:color="auto" w:fill="F9EAFA" w:themeFill="accent2" w:themeFillTint="19"/>
    </w:tcPr>
    <w:tblStylePr w:type="firstRow">
      <w:rPr>
        <w:b/>
        <w:bCs/>
      </w:rPr>
      <w:tblPr/>
      <w:tcPr>
        <w:tcBorders>
          <w:top w:val="nil"/>
          <w:left w:val="nil"/>
          <w:bottom w:val="single" w:sz="24" w:space="0" w:color="C830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1C7A" w:themeFill="accent2" w:themeFillShade="99"/>
      </w:tcPr>
    </w:tblStylePr>
    <w:tblStylePr w:type="firstCol">
      <w:rPr>
        <w:color w:val="FFFFFF" w:themeColor="background1"/>
      </w:rPr>
      <w:tblPr/>
      <w:tcPr>
        <w:tcBorders>
          <w:top w:val="nil"/>
          <w:left w:val="nil"/>
          <w:bottom w:val="nil"/>
          <w:right w:val="nil"/>
          <w:insideH w:val="single" w:sz="4" w:space="0" w:color="771C7A" w:themeColor="accent2" w:themeShade="99"/>
          <w:insideV w:val="nil"/>
        </w:tcBorders>
        <w:shd w:val="clear" w:color="auto" w:fill="771C7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1C7A" w:themeFill="accent2" w:themeFillShade="99"/>
      </w:tcPr>
    </w:tblStylePr>
    <w:tblStylePr w:type="band1Vert">
      <w:tblPr/>
      <w:tcPr>
        <w:shd w:val="clear" w:color="auto" w:fill="E9ABEB" w:themeFill="accent2" w:themeFillTint="66"/>
      </w:tcPr>
    </w:tblStylePr>
    <w:tblStylePr w:type="band1Horz">
      <w:tblPr/>
      <w:tcPr>
        <w:shd w:val="clear" w:color="auto" w:fill="E496E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4775E7" w:themeColor="accent4"/>
        <w:left w:val="single" w:sz="4" w:space="0" w:color="4EA6DC" w:themeColor="accent3"/>
        <w:bottom w:val="single" w:sz="4" w:space="0" w:color="4EA6DC" w:themeColor="accent3"/>
        <w:right w:val="single" w:sz="4" w:space="0" w:color="4EA6DC" w:themeColor="accent3"/>
        <w:insideH w:val="single" w:sz="4" w:space="0" w:color="FFFFFF" w:themeColor="background1"/>
        <w:insideV w:val="single" w:sz="4" w:space="0" w:color="FFFFFF" w:themeColor="background1"/>
      </w:tblBorders>
    </w:tblPr>
    <w:tcPr>
      <w:shd w:val="clear" w:color="auto" w:fill="EDF6FB" w:themeFill="accent3" w:themeFillTint="19"/>
    </w:tcPr>
    <w:tblStylePr w:type="firstRow">
      <w:rPr>
        <w:b/>
        <w:bCs/>
      </w:rPr>
      <w:tblPr/>
      <w:tcPr>
        <w:tcBorders>
          <w:top w:val="nil"/>
          <w:left w:val="nil"/>
          <w:bottom w:val="single" w:sz="24" w:space="0" w:color="4775E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D6795" w:themeFill="accent3" w:themeFillShade="99"/>
      </w:tcPr>
    </w:tblStylePr>
    <w:tblStylePr w:type="firstCol">
      <w:rPr>
        <w:color w:val="FFFFFF" w:themeColor="background1"/>
      </w:rPr>
      <w:tblPr/>
      <w:tcPr>
        <w:tcBorders>
          <w:top w:val="nil"/>
          <w:left w:val="nil"/>
          <w:bottom w:val="nil"/>
          <w:right w:val="nil"/>
          <w:insideH w:val="single" w:sz="4" w:space="0" w:color="1D6795" w:themeColor="accent3" w:themeShade="99"/>
          <w:insideV w:val="nil"/>
        </w:tcBorders>
        <w:shd w:val="clear" w:color="auto" w:fill="1D679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D6795" w:themeFill="accent3" w:themeFillShade="99"/>
      </w:tcPr>
    </w:tblStylePr>
    <w:tblStylePr w:type="band1Vert">
      <w:tblPr/>
      <w:tcPr>
        <w:shd w:val="clear" w:color="auto" w:fill="B8DBF1" w:themeFill="accent3" w:themeFillTint="66"/>
      </w:tcPr>
    </w:tblStylePr>
    <w:tblStylePr w:type="band1Horz">
      <w:tblPr/>
      <w:tcPr>
        <w:shd w:val="clear" w:color="auto" w:fill="A6D2ED"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4EA6DC" w:themeColor="accent3"/>
        <w:left w:val="single" w:sz="4" w:space="0" w:color="4775E7" w:themeColor="accent4"/>
        <w:bottom w:val="single" w:sz="4" w:space="0" w:color="4775E7" w:themeColor="accent4"/>
        <w:right w:val="single" w:sz="4" w:space="0" w:color="4775E7" w:themeColor="accent4"/>
        <w:insideH w:val="single" w:sz="4" w:space="0" w:color="FFFFFF" w:themeColor="background1"/>
        <w:insideV w:val="single" w:sz="4" w:space="0" w:color="FFFFFF" w:themeColor="background1"/>
      </w:tblBorders>
    </w:tblPr>
    <w:tcPr>
      <w:shd w:val="clear" w:color="auto" w:fill="ECF1FC" w:themeFill="accent4" w:themeFillTint="19"/>
    </w:tcPr>
    <w:tblStylePr w:type="firstRow">
      <w:rPr>
        <w:b/>
        <w:bCs/>
      </w:rPr>
      <w:tblPr/>
      <w:tcPr>
        <w:tcBorders>
          <w:top w:val="nil"/>
          <w:left w:val="nil"/>
          <w:bottom w:val="single" w:sz="24" w:space="0" w:color="4EA6D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3CA0" w:themeFill="accent4" w:themeFillShade="99"/>
      </w:tcPr>
    </w:tblStylePr>
    <w:tblStylePr w:type="firstCol">
      <w:rPr>
        <w:color w:val="FFFFFF" w:themeColor="background1"/>
      </w:rPr>
      <w:tblPr/>
      <w:tcPr>
        <w:tcBorders>
          <w:top w:val="nil"/>
          <w:left w:val="nil"/>
          <w:bottom w:val="nil"/>
          <w:right w:val="nil"/>
          <w:insideH w:val="single" w:sz="4" w:space="0" w:color="153CA0" w:themeColor="accent4" w:themeShade="99"/>
          <w:insideV w:val="nil"/>
        </w:tcBorders>
        <w:shd w:val="clear" w:color="auto" w:fill="153CA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3CA0" w:themeFill="accent4" w:themeFillShade="99"/>
      </w:tcPr>
    </w:tblStylePr>
    <w:tblStylePr w:type="band1Vert">
      <w:tblPr/>
      <w:tcPr>
        <w:shd w:val="clear" w:color="auto" w:fill="B5C7F5" w:themeFill="accent4" w:themeFillTint="66"/>
      </w:tcPr>
    </w:tblStylePr>
    <w:tblStylePr w:type="band1Horz">
      <w:tblPr/>
      <w:tcPr>
        <w:shd w:val="clear" w:color="auto" w:fill="A3BAF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D54773" w:themeColor="accent6"/>
        <w:left w:val="single" w:sz="4" w:space="0" w:color="8971E1" w:themeColor="accent5"/>
        <w:bottom w:val="single" w:sz="4" w:space="0" w:color="8971E1" w:themeColor="accent5"/>
        <w:right w:val="single" w:sz="4" w:space="0" w:color="8971E1" w:themeColor="accent5"/>
        <w:insideH w:val="single" w:sz="4" w:space="0" w:color="FFFFFF" w:themeColor="background1"/>
        <w:insideV w:val="single" w:sz="4" w:space="0" w:color="FFFFFF" w:themeColor="background1"/>
      </w:tblBorders>
    </w:tblPr>
    <w:tcPr>
      <w:shd w:val="clear" w:color="auto" w:fill="F3F0FC" w:themeFill="accent5" w:themeFillTint="19"/>
    </w:tcPr>
    <w:tblStylePr w:type="firstRow">
      <w:rPr>
        <w:b/>
        <w:bCs/>
      </w:rPr>
      <w:tblPr/>
      <w:tcPr>
        <w:tcBorders>
          <w:top w:val="nil"/>
          <w:left w:val="nil"/>
          <w:bottom w:val="single" w:sz="24" w:space="0" w:color="D5477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23A7" w:themeFill="accent5" w:themeFillShade="99"/>
      </w:tcPr>
    </w:tblStylePr>
    <w:tblStylePr w:type="firstCol">
      <w:rPr>
        <w:color w:val="FFFFFF" w:themeColor="background1"/>
      </w:rPr>
      <w:tblPr/>
      <w:tcPr>
        <w:tcBorders>
          <w:top w:val="nil"/>
          <w:left w:val="nil"/>
          <w:bottom w:val="nil"/>
          <w:right w:val="nil"/>
          <w:insideH w:val="single" w:sz="4" w:space="0" w:color="3F23A7" w:themeColor="accent5" w:themeShade="99"/>
          <w:insideV w:val="nil"/>
        </w:tcBorders>
        <w:shd w:val="clear" w:color="auto" w:fill="3F23A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F23A7" w:themeFill="accent5" w:themeFillShade="99"/>
      </w:tcPr>
    </w:tblStylePr>
    <w:tblStylePr w:type="band1Vert">
      <w:tblPr/>
      <w:tcPr>
        <w:shd w:val="clear" w:color="auto" w:fill="CFC6F3" w:themeFill="accent5" w:themeFillTint="66"/>
      </w:tcPr>
    </w:tblStylePr>
    <w:tblStylePr w:type="band1Horz">
      <w:tblPr/>
      <w:tcPr>
        <w:shd w:val="clear" w:color="auto" w:fill="C4B8F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8971E1" w:themeColor="accent5"/>
        <w:left w:val="single" w:sz="4" w:space="0" w:color="D54773" w:themeColor="accent6"/>
        <w:bottom w:val="single" w:sz="4" w:space="0" w:color="D54773" w:themeColor="accent6"/>
        <w:right w:val="single" w:sz="4" w:space="0" w:color="D54773" w:themeColor="accent6"/>
        <w:insideH w:val="single" w:sz="4" w:space="0" w:color="FFFFFF" w:themeColor="background1"/>
        <w:insideV w:val="single" w:sz="4" w:space="0" w:color="FFFFFF" w:themeColor="background1"/>
      </w:tblBorders>
    </w:tblPr>
    <w:tcPr>
      <w:shd w:val="clear" w:color="auto" w:fill="FBECF1" w:themeFill="accent6" w:themeFillTint="19"/>
    </w:tcPr>
    <w:tblStylePr w:type="firstRow">
      <w:rPr>
        <w:b/>
        <w:bCs/>
      </w:rPr>
      <w:tblPr/>
      <w:tcPr>
        <w:tcBorders>
          <w:top w:val="nil"/>
          <w:left w:val="nil"/>
          <w:bottom w:val="single" w:sz="24" w:space="0" w:color="8971E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1F40" w:themeFill="accent6" w:themeFillShade="99"/>
      </w:tcPr>
    </w:tblStylePr>
    <w:tblStylePr w:type="firstCol">
      <w:rPr>
        <w:color w:val="FFFFFF" w:themeColor="background1"/>
      </w:rPr>
      <w:tblPr/>
      <w:tcPr>
        <w:tcBorders>
          <w:top w:val="nil"/>
          <w:left w:val="nil"/>
          <w:bottom w:val="nil"/>
          <w:right w:val="nil"/>
          <w:insideH w:val="single" w:sz="4" w:space="0" w:color="8A1F40" w:themeColor="accent6" w:themeShade="99"/>
          <w:insideV w:val="nil"/>
        </w:tcBorders>
        <w:shd w:val="clear" w:color="auto" w:fill="8A1F4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A1F40" w:themeFill="accent6" w:themeFillShade="99"/>
      </w:tcPr>
    </w:tblStylePr>
    <w:tblStylePr w:type="band1Vert">
      <w:tblPr/>
      <w:tcPr>
        <w:shd w:val="clear" w:color="auto" w:fill="EEB5C6" w:themeFill="accent6" w:themeFillTint="66"/>
      </w:tcPr>
    </w:tblStylePr>
    <w:tblStylePr w:type="band1Horz">
      <w:tblPr/>
      <w:tcPr>
        <w:shd w:val="clear" w:color="auto" w:fill="EAA3B9"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26A2" w:themeFill="accent2" w:themeFillShade="CC"/>
      </w:tcPr>
    </w:tblStylePr>
    <w:tblStylePr w:type="lastRow">
      <w:rPr>
        <w:b/>
        <w:bCs/>
        <w:color w:val="9F26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6ECFB" w:themeFill="accent1" w:themeFillTint="19"/>
    </w:tcPr>
    <w:tblStylePr w:type="firstRow">
      <w:rPr>
        <w:b/>
        <w:bCs/>
        <w:color w:val="FFFFFF" w:themeColor="background1"/>
      </w:rPr>
      <w:tblPr/>
      <w:tcPr>
        <w:tcBorders>
          <w:bottom w:val="single" w:sz="12" w:space="0" w:color="FFFFFF" w:themeColor="background1"/>
        </w:tcBorders>
        <w:shd w:val="clear" w:color="auto" w:fill="9F26A2" w:themeFill="accent2" w:themeFillShade="CC"/>
      </w:tcPr>
    </w:tblStylePr>
    <w:tblStylePr w:type="lastRow">
      <w:rPr>
        <w:b/>
        <w:bCs/>
        <w:color w:val="9F26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D0F7" w:themeFill="accent1" w:themeFillTint="3F"/>
      </w:tcPr>
    </w:tblStylePr>
    <w:tblStylePr w:type="band1Horz">
      <w:tblPr/>
      <w:tcPr>
        <w:shd w:val="clear" w:color="auto" w:fill="CCD9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9EAFA" w:themeFill="accent2" w:themeFillTint="19"/>
    </w:tcPr>
    <w:tblStylePr w:type="firstRow">
      <w:rPr>
        <w:b/>
        <w:bCs/>
        <w:color w:val="FFFFFF" w:themeColor="background1"/>
      </w:rPr>
      <w:tblPr/>
      <w:tcPr>
        <w:tcBorders>
          <w:bottom w:val="single" w:sz="12" w:space="0" w:color="FFFFFF" w:themeColor="background1"/>
        </w:tcBorders>
        <w:shd w:val="clear" w:color="auto" w:fill="9F26A2" w:themeFill="accent2" w:themeFillShade="CC"/>
      </w:tcPr>
    </w:tblStylePr>
    <w:tblStylePr w:type="lastRow">
      <w:rPr>
        <w:b/>
        <w:bCs/>
        <w:color w:val="9F26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CBF2" w:themeFill="accent2" w:themeFillTint="3F"/>
      </w:tcPr>
    </w:tblStylePr>
    <w:tblStylePr w:type="band1Horz">
      <w:tblPr/>
      <w:tcPr>
        <w:shd w:val="clear" w:color="auto" w:fill="F4D5F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DF6FB" w:themeFill="accent3" w:themeFillTint="19"/>
    </w:tcPr>
    <w:tblStylePr w:type="firstRow">
      <w:rPr>
        <w:b/>
        <w:bCs/>
        <w:color w:val="FFFFFF" w:themeColor="background1"/>
      </w:rPr>
      <w:tblPr/>
      <w:tcPr>
        <w:tcBorders>
          <w:bottom w:val="single" w:sz="12" w:space="0" w:color="FFFFFF" w:themeColor="background1"/>
        </w:tcBorders>
        <w:shd w:val="clear" w:color="auto" w:fill="1C51D5" w:themeFill="accent4" w:themeFillShade="CC"/>
      </w:tcPr>
    </w:tblStylePr>
    <w:tblStylePr w:type="lastRow">
      <w:rPr>
        <w:b/>
        <w:bCs/>
        <w:color w:val="1C51D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8F6" w:themeFill="accent3" w:themeFillTint="3F"/>
      </w:tcPr>
    </w:tblStylePr>
    <w:tblStylePr w:type="band1Horz">
      <w:tblPr/>
      <w:tcPr>
        <w:shd w:val="clear" w:color="auto" w:fill="DBEDF8"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CF1FC" w:themeFill="accent4" w:themeFillTint="19"/>
    </w:tcPr>
    <w:tblStylePr w:type="firstRow">
      <w:rPr>
        <w:b/>
        <w:bCs/>
        <w:color w:val="FFFFFF" w:themeColor="background1"/>
      </w:rPr>
      <w:tblPr/>
      <w:tcPr>
        <w:tcBorders>
          <w:bottom w:val="single" w:sz="12" w:space="0" w:color="FFFFFF" w:themeColor="background1"/>
        </w:tcBorders>
        <w:shd w:val="clear" w:color="auto" w:fill="278AC6" w:themeFill="accent3" w:themeFillShade="CC"/>
      </w:tcPr>
    </w:tblStylePr>
    <w:tblStylePr w:type="lastRow">
      <w:rPr>
        <w:b/>
        <w:bCs/>
        <w:color w:val="278AC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DCF9" w:themeFill="accent4" w:themeFillTint="3F"/>
      </w:tcPr>
    </w:tblStylePr>
    <w:tblStylePr w:type="band1Horz">
      <w:tblPr/>
      <w:tcPr>
        <w:shd w:val="clear" w:color="auto" w:fill="DAE3F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3F0FC" w:themeFill="accent5" w:themeFillTint="19"/>
    </w:tcPr>
    <w:tblStylePr w:type="firstRow">
      <w:rPr>
        <w:b/>
        <w:bCs/>
        <w:color w:val="FFFFFF" w:themeColor="background1"/>
      </w:rPr>
      <w:tblPr/>
      <w:tcPr>
        <w:tcBorders>
          <w:bottom w:val="single" w:sz="12" w:space="0" w:color="FFFFFF" w:themeColor="background1"/>
        </w:tcBorders>
        <w:shd w:val="clear" w:color="auto" w:fill="B82A56" w:themeFill="accent6" w:themeFillShade="CC"/>
      </w:tcPr>
    </w:tblStylePr>
    <w:tblStylePr w:type="lastRow">
      <w:rPr>
        <w:b/>
        <w:bCs/>
        <w:color w:val="B82A5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F7" w:themeFill="accent5" w:themeFillTint="3F"/>
      </w:tcPr>
    </w:tblStylePr>
    <w:tblStylePr w:type="band1Horz">
      <w:tblPr/>
      <w:tcPr>
        <w:shd w:val="clear" w:color="auto" w:fill="E7E2F9"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BECF1" w:themeFill="accent6" w:themeFillTint="19"/>
    </w:tcPr>
    <w:tblStylePr w:type="firstRow">
      <w:rPr>
        <w:b/>
        <w:bCs/>
        <w:color w:val="FFFFFF" w:themeColor="background1"/>
      </w:rPr>
      <w:tblPr/>
      <w:tcPr>
        <w:tcBorders>
          <w:bottom w:val="single" w:sz="12" w:space="0" w:color="FFFFFF" w:themeColor="background1"/>
        </w:tcBorders>
        <w:shd w:val="clear" w:color="auto" w:fill="5A39D5" w:themeFill="accent5" w:themeFillShade="CC"/>
      </w:tcPr>
    </w:tblStylePr>
    <w:tblStylePr w:type="lastRow">
      <w:rPr>
        <w:b/>
        <w:bCs/>
        <w:color w:val="5A39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1DC" w:themeFill="accent6" w:themeFillTint="3F"/>
      </w:tcPr>
    </w:tblStylePr>
    <w:tblStylePr w:type="band1Horz">
      <w:tblPr/>
      <w:tcPr>
        <w:shd w:val="clear" w:color="auto" w:fill="F6DAE2"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D9F8" w:themeFill="accent1" w:themeFillTint="33"/>
    </w:tcPr>
    <w:tblStylePr w:type="firstRow">
      <w:rPr>
        <w:b/>
        <w:bCs/>
      </w:rPr>
      <w:tblPr/>
      <w:tcPr>
        <w:shd w:val="clear" w:color="auto" w:fill="9AB3F2" w:themeFill="accent1" w:themeFillTint="66"/>
      </w:tcPr>
    </w:tblStylePr>
    <w:tblStylePr w:type="lastRow">
      <w:rPr>
        <w:b/>
        <w:bCs/>
        <w:color w:val="000000" w:themeColor="text1"/>
      </w:rPr>
      <w:tblPr/>
      <w:tcPr>
        <w:shd w:val="clear" w:color="auto" w:fill="9AB3F2" w:themeFill="accent1" w:themeFillTint="66"/>
      </w:tcPr>
    </w:tblStylePr>
    <w:tblStylePr w:type="firstCol">
      <w:rPr>
        <w:color w:val="FFFFFF" w:themeColor="background1"/>
      </w:rPr>
      <w:tblPr/>
      <w:tcPr>
        <w:shd w:val="clear" w:color="auto" w:fill="133895" w:themeFill="accent1" w:themeFillShade="BF"/>
      </w:tcPr>
    </w:tblStylePr>
    <w:tblStylePr w:type="lastCol">
      <w:rPr>
        <w:color w:val="FFFFFF" w:themeColor="background1"/>
      </w:rPr>
      <w:tblPr/>
      <w:tcPr>
        <w:shd w:val="clear" w:color="auto" w:fill="133895" w:themeFill="accent1" w:themeFillShade="BF"/>
      </w:tcPr>
    </w:tblStylePr>
    <w:tblStylePr w:type="band1Vert">
      <w:tblPr/>
      <w:tcPr>
        <w:shd w:val="clear" w:color="auto" w:fill="81A0EE" w:themeFill="accent1" w:themeFillTint="7F"/>
      </w:tcPr>
    </w:tblStylePr>
    <w:tblStylePr w:type="band1Horz">
      <w:tblPr/>
      <w:tcPr>
        <w:shd w:val="clear" w:color="auto" w:fill="81A0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D5F5" w:themeFill="accent2" w:themeFillTint="33"/>
    </w:tcPr>
    <w:tblStylePr w:type="firstRow">
      <w:rPr>
        <w:b/>
        <w:bCs/>
      </w:rPr>
      <w:tblPr/>
      <w:tcPr>
        <w:shd w:val="clear" w:color="auto" w:fill="E9ABEB" w:themeFill="accent2" w:themeFillTint="66"/>
      </w:tcPr>
    </w:tblStylePr>
    <w:tblStylePr w:type="lastRow">
      <w:rPr>
        <w:b/>
        <w:bCs/>
        <w:color w:val="000000" w:themeColor="text1"/>
      </w:rPr>
      <w:tblPr/>
      <w:tcPr>
        <w:shd w:val="clear" w:color="auto" w:fill="E9ABEB" w:themeFill="accent2" w:themeFillTint="66"/>
      </w:tcPr>
    </w:tblStylePr>
    <w:tblStylePr w:type="firstCol">
      <w:rPr>
        <w:color w:val="FFFFFF" w:themeColor="background1"/>
      </w:rPr>
      <w:tblPr/>
      <w:tcPr>
        <w:shd w:val="clear" w:color="auto" w:fill="952498" w:themeFill="accent2" w:themeFillShade="BF"/>
      </w:tcPr>
    </w:tblStylePr>
    <w:tblStylePr w:type="lastCol">
      <w:rPr>
        <w:color w:val="FFFFFF" w:themeColor="background1"/>
      </w:rPr>
      <w:tblPr/>
      <w:tcPr>
        <w:shd w:val="clear" w:color="auto" w:fill="952498" w:themeFill="accent2" w:themeFillShade="BF"/>
      </w:tcPr>
    </w:tblStylePr>
    <w:tblStylePr w:type="band1Vert">
      <w:tblPr/>
      <w:tcPr>
        <w:shd w:val="clear" w:color="auto" w:fill="E496E6" w:themeFill="accent2" w:themeFillTint="7F"/>
      </w:tcPr>
    </w:tblStylePr>
    <w:tblStylePr w:type="band1Horz">
      <w:tblPr/>
      <w:tcPr>
        <w:shd w:val="clear" w:color="auto" w:fill="E496E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DF8" w:themeFill="accent3" w:themeFillTint="33"/>
    </w:tcPr>
    <w:tblStylePr w:type="firstRow">
      <w:rPr>
        <w:b/>
        <w:bCs/>
      </w:rPr>
      <w:tblPr/>
      <w:tcPr>
        <w:shd w:val="clear" w:color="auto" w:fill="B8DBF1" w:themeFill="accent3" w:themeFillTint="66"/>
      </w:tcPr>
    </w:tblStylePr>
    <w:tblStylePr w:type="lastRow">
      <w:rPr>
        <w:b/>
        <w:bCs/>
        <w:color w:val="000000" w:themeColor="text1"/>
      </w:rPr>
      <w:tblPr/>
      <w:tcPr>
        <w:shd w:val="clear" w:color="auto" w:fill="B8DBF1" w:themeFill="accent3" w:themeFillTint="66"/>
      </w:tcPr>
    </w:tblStylePr>
    <w:tblStylePr w:type="firstCol">
      <w:rPr>
        <w:color w:val="FFFFFF" w:themeColor="background1"/>
      </w:rPr>
      <w:tblPr/>
      <w:tcPr>
        <w:shd w:val="clear" w:color="auto" w:fill="2581BA" w:themeFill="accent3" w:themeFillShade="BF"/>
      </w:tcPr>
    </w:tblStylePr>
    <w:tblStylePr w:type="lastCol">
      <w:rPr>
        <w:color w:val="FFFFFF" w:themeColor="background1"/>
      </w:rPr>
      <w:tblPr/>
      <w:tcPr>
        <w:shd w:val="clear" w:color="auto" w:fill="2581BA" w:themeFill="accent3" w:themeFillShade="BF"/>
      </w:tcPr>
    </w:tblStylePr>
    <w:tblStylePr w:type="band1Vert">
      <w:tblPr/>
      <w:tcPr>
        <w:shd w:val="clear" w:color="auto" w:fill="A6D2ED" w:themeFill="accent3" w:themeFillTint="7F"/>
      </w:tcPr>
    </w:tblStylePr>
    <w:tblStylePr w:type="band1Horz">
      <w:tblPr/>
      <w:tcPr>
        <w:shd w:val="clear" w:color="auto" w:fill="A6D2ED"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3FA" w:themeFill="accent4" w:themeFillTint="33"/>
    </w:tcPr>
    <w:tblStylePr w:type="firstRow">
      <w:rPr>
        <w:b/>
        <w:bCs/>
      </w:rPr>
      <w:tblPr/>
      <w:tcPr>
        <w:shd w:val="clear" w:color="auto" w:fill="B5C7F5" w:themeFill="accent4" w:themeFillTint="66"/>
      </w:tcPr>
    </w:tblStylePr>
    <w:tblStylePr w:type="lastRow">
      <w:rPr>
        <w:b/>
        <w:bCs/>
        <w:color w:val="000000" w:themeColor="text1"/>
      </w:rPr>
      <w:tblPr/>
      <w:tcPr>
        <w:shd w:val="clear" w:color="auto" w:fill="B5C7F5" w:themeFill="accent4" w:themeFillTint="66"/>
      </w:tcPr>
    </w:tblStylePr>
    <w:tblStylePr w:type="firstCol">
      <w:rPr>
        <w:color w:val="FFFFFF" w:themeColor="background1"/>
      </w:rPr>
      <w:tblPr/>
      <w:tcPr>
        <w:shd w:val="clear" w:color="auto" w:fill="1A4BC7" w:themeFill="accent4" w:themeFillShade="BF"/>
      </w:tcPr>
    </w:tblStylePr>
    <w:tblStylePr w:type="lastCol">
      <w:rPr>
        <w:color w:val="FFFFFF" w:themeColor="background1"/>
      </w:rPr>
      <w:tblPr/>
      <w:tcPr>
        <w:shd w:val="clear" w:color="auto" w:fill="1A4BC7" w:themeFill="accent4" w:themeFillShade="BF"/>
      </w:tcPr>
    </w:tblStylePr>
    <w:tblStylePr w:type="band1Vert">
      <w:tblPr/>
      <w:tcPr>
        <w:shd w:val="clear" w:color="auto" w:fill="A3BAF3" w:themeFill="accent4" w:themeFillTint="7F"/>
      </w:tcPr>
    </w:tblStylePr>
    <w:tblStylePr w:type="band1Horz">
      <w:tblPr/>
      <w:tcPr>
        <w:shd w:val="clear" w:color="auto" w:fill="A3BAF3"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F9" w:themeFill="accent5" w:themeFillTint="33"/>
    </w:tcPr>
    <w:tblStylePr w:type="firstRow">
      <w:rPr>
        <w:b/>
        <w:bCs/>
      </w:rPr>
      <w:tblPr/>
      <w:tcPr>
        <w:shd w:val="clear" w:color="auto" w:fill="CFC6F3" w:themeFill="accent5" w:themeFillTint="66"/>
      </w:tcPr>
    </w:tblStylePr>
    <w:tblStylePr w:type="lastRow">
      <w:rPr>
        <w:b/>
        <w:bCs/>
        <w:color w:val="000000" w:themeColor="text1"/>
      </w:rPr>
      <w:tblPr/>
      <w:tcPr>
        <w:shd w:val="clear" w:color="auto" w:fill="CFC6F3" w:themeFill="accent5" w:themeFillTint="66"/>
      </w:tcPr>
    </w:tblStylePr>
    <w:tblStylePr w:type="firstCol">
      <w:rPr>
        <w:color w:val="FFFFFF" w:themeColor="background1"/>
      </w:rPr>
      <w:tblPr/>
      <w:tcPr>
        <w:shd w:val="clear" w:color="auto" w:fill="4F2CD0" w:themeFill="accent5" w:themeFillShade="BF"/>
      </w:tcPr>
    </w:tblStylePr>
    <w:tblStylePr w:type="lastCol">
      <w:rPr>
        <w:color w:val="FFFFFF" w:themeColor="background1"/>
      </w:rPr>
      <w:tblPr/>
      <w:tcPr>
        <w:shd w:val="clear" w:color="auto" w:fill="4F2CD0" w:themeFill="accent5" w:themeFillShade="BF"/>
      </w:tcPr>
    </w:tblStylePr>
    <w:tblStylePr w:type="band1Vert">
      <w:tblPr/>
      <w:tcPr>
        <w:shd w:val="clear" w:color="auto" w:fill="C4B8F0" w:themeFill="accent5" w:themeFillTint="7F"/>
      </w:tcPr>
    </w:tblStylePr>
    <w:tblStylePr w:type="band1Horz">
      <w:tblPr/>
      <w:tcPr>
        <w:shd w:val="clear" w:color="auto" w:fill="C4B8F0"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DAE2" w:themeFill="accent6" w:themeFillTint="33"/>
    </w:tcPr>
    <w:tblStylePr w:type="firstRow">
      <w:rPr>
        <w:b/>
        <w:bCs/>
      </w:rPr>
      <w:tblPr/>
      <w:tcPr>
        <w:shd w:val="clear" w:color="auto" w:fill="EEB5C6" w:themeFill="accent6" w:themeFillTint="66"/>
      </w:tcPr>
    </w:tblStylePr>
    <w:tblStylePr w:type="lastRow">
      <w:rPr>
        <w:b/>
        <w:bCs/>
        <w:color w:val="000000" w:themeColor="text1"/>
      </w:rPr>
      <w:tblPr/>
      <w:tcPr>
        <w:shd w:val="clear" w:color="auto" w:fill="EEB5C6" w:themeFill="accent6" w:themeFillTint="66"/>
      </w:tcPr>
    </w:tblStylePr>
    <w:tblStylePr w:type="firstCol">
      <w:rPr>
        <w:color w:val="FFFFFF" w:themeColor="background1"/>
      </w:rPr>
      <w:tblPr/>
      <w:tcPr>
        <w:shd w:val="clear" w:color="auto" w:fill="AD2750" w:themeFill="accent6" w:themeFillShade="BF"/>
      </w:tcPr>
    </w:tblStylePr>
    <w:tblStylePr w:type="lastCol">
      <w:rPr>
        <w:color w:val="FFFFFF" w:themeColor="background1"/>
      </w:rPr>
      <w:tblPr/>
      <w:tcPr>
        <w:shd w:val="clear" w:color="auto" w:fill="AD2750" w:themeFill="accent6" w:themeFillShade="BF"/>
      </w:tcPr>
    </w:tblStylePr>
    <w:tblStylePr w:type="band1Vert">
      <w:tblPr/>
      <w:tcPr>
        <w:shd w:val="clear" w:color="auto" w:fill="EAA3B9" w:themeFill="accent6" w:themeFillTint="7F"/>
      </w:tcPr>
    </w:tblStylePr>
    <w:tblStylePr w:type="band1Horz">
      <w:tblPr/>
      <w:tcPr>
        <w:shd w:val="clear" w:color="auto" w:fill="EAA3B9" w:themeFill="accent6" w:themeFillTint="7F"/>
      </w:tcPr>
    </w:tblStylePr>
  </w:style>
  <w:style w:type="paragraph" w:styleId="NormalWeb">
    <w:name w:val="Normal (Web)"/>
    <w:basedOn w:val="Normal"/>
    <w:uiPriority w:val="99"/>
    <w:unhideWhenUsed/>
    <w:rsid w:val="00361AF8"/>
    <w:pPr>
      <w:spacing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361A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1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361AF8"/>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394D9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609095">
      <w:bodyDiv w:val="1"/>
      <w:marLeft w:val="0"/>
      <w:marRight w:val="0"/>
      <w:marTop w:val="0"/>
      <w:marBottom w:val="0"/>
      <w:divBdr>
        <w:top w:val="none" w:sz="0" w:space="0" w:color="auto"/>
        <w:left w:val="none" w:sz="0" w:space="0" w:color="auto"/>
        <w:bottom w:val="none" w:sz="0" w:space="0" w:color="auto"/>
        <w:right w:val="none" w:sz="0" w:space="0" w:color="auto"/>
      </w:divBdr>
      <w:divsChild>
        <w:div w:id="592082292">
          <w:marLeft w:val="0"/>
          <w:marRight w:val="0"/>
          <w:marTop w:val="0"/>
          <w:marBottom w:val="0"/>
          <w:divBdr>
            <w:top w:val="none" w:sz="0" w:space="0" w:color="auto"/>
            <w:left w:val="none" w:sz="0" w:space="0" w:color="auto"/>
            <w:bottom w:val="none" w:sz="0" w:space="0" w:color="auto"/>
            <w:right w:val="none" w:sz="0" w:space="0" w:color="auto"/>
          </w:divBdr>
        </w:div>
      </w:divsChild>
    </w:div>
    <w:div w:id="543175347">
      <w:bodyDiv w:val="1"/>
      <w:marLeft w:val="0"/>
      <w:marRight w:val="0"/>
      <w:marTop w:val="0"/>
      <w:marBottom w:val="0"/>
      <w:divBdr>
        <w:top w:val="none" w:sz="0" w:space="0" w:color="auto"/>
        <w:left w:val="none" w:sz="0" w:space="0" w:color="auto"/>
        <w:bottom w:val="none" w:sz="0" w:space="0" w:color="auto"/>
        <w:right w:val="none" w:sz="0" w:space="0" w:color="auto"/>
      </w:divBdr>
    </w:div>
    <w:div w:id="605427126">
      <w:bodyDiv w:val="1"/>
      <w:marLeft w:val="0"/>
      <w:marRight w:val="0"/>
      <w:marTop w:val="0"/>
      <w:marBottom w:val="0"/>
      <w:divBdr>
        <w:top w:val="none" w:sz="0" w:space="0" w:color="auto"/>
        <w:left w:val="none" w:sz="0" w:space="0" w:color="auto"/>
        <w:bottom w:val="none" w:sz="0" w:space="0" w:color="auto"/>
        <w:right w:val="none" w:sz="0" w:space="0" w:color="auto"/>
      </w:divBdr>
    </w:div>
    <w:div w:id="611404363">
      <w:bodyDiv w:val="1"/>
      <w:marLeft w:val="0"/>
      <w:marRight w:val="0"/>
      <w:marTop w:val="0"/>
      <w:marBottom w:val="0"/>
      <w:divBdr>
        <w:top w:val="none" w:sz="0" w:space="0" w:color="auto"/>
        <w:left w:val="none" w:sz="0" w:space="0" w:color="auto"/>
        <w:bottom w:val="none" w:sz="0" w:space="0" w:color="auto"/>
        <w:right w:val="none" w:sz="0" w:space="0" w:color="auto"/>
      </w:divBdr>
    </w:div>
    <w:div w:id="994647187">
      <w:bodyDiv w:val="1"/>
      <w:marLeft w:val="0"/>
      <w:marRight w:val="0"/>
      <w:marTop w:val="0"/>
      <w:marBottom w:val="0"/>
      <w:divBdr>
        <w:top w:val="none" w:sz="0" w:space="0" w:color="auto"/>
        <w:left w:val="none" w:sz="0" w:space="0" w:color="auto"/>
        <w:bottom w:val="none" w:sz="0" w:space="0" w:color="auto"/>
        <w:right w:val="none" w:sz="0" w:space="0" w:color="auto"/>
      </w:divBdr>
    </w:div>
    <w:div w:id="1455438704">
      <w:bodyDiv w:val="1"/>
      <w:marLeft w:val="0"/>
      <w:marRight w:val="0"/>
      <w:marTop w:val="0"/>
      <w:marBottom w:val="0"/>
      <w:divBdr>
        <w:top w:val="none" w:sz="0" w:space="0" w:color="auto"/>
        <w:left w:val="none" w:sz="0" w:space="0" w:color="auto"/>
        <w:bottom w:val="none" w:sz="0" w:space="0" w:color="auto"/>
        <w:right w:val="none" w:sz="0" w:space="0" w:color="auto"/>
      </w:divBdr>
    </w:div>
    <w:div w:id="1585643823">
      <w:bodyDiv w:val="1"/>
      <w:marLeft w:val="0"/>
      <w:marRight w:val="0"/>
      <w:marTop w:val="0"/>
      <w:marBottom w:val="0"/>
      <w:divBdr>
        <w:top w:val="none" w:sz="0" w:space="0" w:color="auto"/>
        <w:left w:val="none" w:sz="0" w:space="0" w:color="auto"/>
        <w:bottom w:val="none" w:sz="0" w:space="0" w:color="auto"/>
        <w:right w:val="none" w:sz="0" w:space="0" w:color="auto"/>
      </w:divBdr>
      <w:divsChild>
        <w:div w:id="837426368">
          <w:marLeft w:val="0"/>
          <w:marRight w:val="0"/>
          <w:marTop w:val="0"/>
          <w:marBottom w:val="0"/>
          <w:divBdr>
            <w:top w:val="none" w:sz="0" w:space="0" w:color="auto"/>
            <w:left w:val="none" w:sz="0" w:space="0" w:color="auto"/>
            <w:bottom w:val="none" w:sz="0" w:space="0" w:color="auto"/>
            <w:right w:val="none" w:sz="0" w:space="0" w:color="auto"/>
          </w:divBdr>
          <w:divsChild>
            <w:div w:id="962728652">
              <w:marLeft w:val="0"/>
              <w:marRight w:val="0"/>
              <w:marTop w:val="0"/>
              <w:marBottom w:val="0"/>
              <w:divBdr>
                <w:top w:val="none" w:sz="0" w:space="0" w:color="auto"/>
                <w:left w:val="none" w:sz="0" w:space="0" w:color="auto"/>
                <w:bottom w:val="none" w:sz="0" w:space="0" w:color="auto"/>
                <w:right w:val="none" w:sz="0" w:space="0" w:color="auto"/>
              </w:divBdr>
            </w:div>
            <w:div w:id="1638559543">
              <w:marLeft w:val="0"/>
              <w:marRight w:val="0"/>
              <w:marTop w:val="0"/>
              <w:marBottom w:val="0"/>
              <w:divBdr>
                <w:top w:val="none" w:sz="0" w:space="0" w:color="auto"/>
                <w:left w:val="none" w:sz="0" w:space="0" w:color="auto"/>
                <w:bottom w:val="none" w:sz="0" w:space="0" w:color="auto"/>
                <w:right w:val="none" w:sz="0" w:space="0" w:color="auto"/>
              </w:divBdr>
              <w:divsChild>
                <w:div w:id="2134594191">
                  <w:marLeft w:val="0"/>
                  <w:marRight w:val="0"/>
                  <w:marTop w:val="0"/>
                  <w:marBottom w:val="0"/>
                  <w:divBdr>
                    <w:top w:val="none" w:sz="0" w:space="0" w:color="auto"/>
                    <w:left w:val="none" w:sz="0" w:space="0" w:color="auto"/>
                    <w:bottom w:val="none" w:sz="0" w:space="0" w:color="auto"/>
                    <w:right w:val="none" w:sz="0" w:space="0" w:color="auto"/>
                  </w:divBdr>
                  <w:divsChild>
                    <w:div w:id="377626623">
                      <w:marLeft w:val="0"/>
                      <w:marRight w:val="0"/>
                      <w:marTop w:val="0"/>
                      <w:marBottom w:val="0"/>
                      <w:divBdr>
                        <w:top w:val="none" w:sz="0" w:space="0" w:color="auto"/>
                        <w:left w:val="none" w:sz="0" w:space="0" w:color="auto"/>
                        <w:bottom w:val="none" w:sz="0" w:space="0" w:color="auto"/>
                        <w:right w:val="none" w:sz="0" w:space="0" w:color="auto"/>
                      </w:divBdr>
                      <w:divsChild>
                        <w:div w:id="6647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5454">
          <w:marLeft w:val="0"/>
          <w:marRight w:val="0"/>
          <w:marTop w:val="0"/>
          <w:marBottom w:val="0"/>
          <w:divBdr>
            <w:top w:val="none" w:sz="0" w:space="0" w:color="auto"/>
            <w:left w:val="none" w:sz="0" w:space="0" w:color="auto"/>
            <w:bottom w:val="none" w:sz="0" w:space="0" w:color="auto"/>
            <w:right w:val="none" w:sz="0" w:space="0" w:color="auto"/>
          </w:divBdr>
          <w:divsChild>
            <w:div w:id="993417333">
              <w:marLeft w:val="0"/>
              <w:marRight w:val="0"/>
              <w:marTop w:val="0"/>
              <w:marBottom w:val="0"/>
              <w:divBdr>
                <w:top w:val="none" w:sz="0" w:space="0" w:color="auto"/>
                <w:left w:val="none" w:sz="0" w:space="0" w:color="auto"/>
                <w:bottom w:val="none" w:sz="0" w:space="0" w:color="auto"/>
                <w:right w:val="none" w:sz="0" w:space="0" w:color="auto"/>
              </w:divBdr>
              <w:divsChild>
                <w:div w:id="833227218">
                  <w:marLeft w:val="0"/>
                  <w:marRight w:val="0"/>
                  <w:marTop w:val="0"/>
                  <w:marBottom w:val="0"/>
                  <w:divBdr>
                    <w:top w:val="none" w:sz="0" w:space="0" w:color="auto"/>
                    <w:left w:val="none" w:sz="0" w:space="0" w:color="auto"/>
                    <w:bottom w:val="none" w:sz="0" w:space="0" w:color="auto"/>
                    <w:right w:val="none" w:sz="0" w:space="0" w:color="auto"/>
                  </w:divBdr>
                  <w:divsChild>
                    <w:div w:id="1255093870">
                      <w:marLeft w:val="0"/>
                      <w:marRight w:val="0"/>
                      <w:marTop w:val="0"/>
                      <w:marBottom w:val="0"/>
                      <w:divBdr>
                        <w:top w:val="none" w:sz="0" w:space="0" w:color="auto"/>
                        <w:left w:val="none" w:sz="0" w:space="0" w:color="auto"/>
                        <w:bottom w:val="none" w:sz="0" w:space="0" w:color="auto"/>
                        <w:right w:val="none" w:sz="0" w:space="0" w:color="auto"/>
                      </w:divBdr>
                      <w:divsChild>
                        <w:div w:id="2142378993">
                          <w:marLeft w:val="0"/>
                          <w:marRight w:val="0"/>
                          <w:marTop w:val="0"/>
                          <w:marBottom w:val="0"/>
                          <w:divBdr>
                            <w:top w:val="none" w:sz="0" w:space="0" w:color="auto"/>
                            <w:left w:val="none" w:sz="0" w:space="0" w:color="auto"/>
                            <w:bottom w:val="none" w:sz="0" w:space="0" w:color="auto"/>
                            <w:right w:val="none" w:sz="0" w:space="0" w:color="auto"/>
                          </w:divBdr>
                        </w:div>
                        <w:div w:id="17842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3035">
              <w:marLeft w:val="0"/>
              <w:marRight w:val="0"/>
              <w:marTop w:val="0"/>
              <w:marBottom w:val="0"/>
              <w:divBdr>
                <w:top w:val="none" w:sz="0" w:space="0" w:color="auto"/>
                <w:left w:val="none" w:sz="0" w:space="0" w:color="auto"/>
                <w:bottom w:val="none" w:sz="0" w:space="0" w:color="auto"/>
                <w:right w:val="none" w:sz="0" w:space="0" w:color="auto"/>
              </w:divBdr>
              <w:divsChild>
                <w:div w:id="12389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5806">
          <w:marLeft w:val="0"/>
          <w:marRight w:val="0"/>
          <w:marTop w:val="0"/>
          <w:marBottom w:val="0"/>
          <w:divBdr>
            <w:top w:val="none" w:sz="0" w:space="0" w:color="auto"/>
            <w:left w:val="none" w:sz="0" w:space="0" w:color="auto"/>
            <w:bottom w:val="none" w:sz="0" w:space="0" w:color="auto"/>
            <w:right w:val="none" w:sz="0" w:space="0" w:color="auto"/>
          </w:divBdr>
          <w:divsChild>
            <w:div w:id="835918449">
              <w:marLeft w:val="0"/>
              <w:marRight w:val="0"/>
              <w:marTop w:val="0"/>
              <w:marBottom w:val="0"/>
              <w:divBdr>
                <w:top w:val="none" w:sz="0" w:space="0" w:color="auto"/>
                <w:left w:val="none" w:sz="0" w:space="0" w:color="auto"/>
                <w:bottom w:val="none" w:sz="0" w:space="0" w:color="auto"/>
                <w:right w:val="none" w:sz="0" w:space="0" w:color="auto"/>
              </w:divBdr>
            </w:div>
          </w:divsChild>
        </w:div>
        <w:div w:id="729773343">
          <w:marLeft w:val="0"/>
          <w:marRight w:val="0"/>
          <w:marTop w:val="0"/>
          <w:marBottom w:val="0"/>
          <w:divBdr>
            <w:top w:val="none" w:sz="0" w:space="0" w:color="auto"/>
            <w:left w:val="none" w:sz="0" w:space="0" w:color="auto"/>
            <w:bottom w:val="none" w:sz="0" w:space="0" w:color="auto"/>
            <w:right w:val="none" w:sz="0" w:space="0" w:color="auto"/>
          </w:divBdr>
          <w:divsChild>
            <w:div w:id="1880781153">
              <w:marLeft w:val="0"/>
              <w:marRight w:val="0"/>
              <w:marTop w:val="0"/>
              <w:marBottom w:val="0"/>
              <w:divBdr>
                <w:top w:val="none" w:sz="0" w:space="0" w:color="auto"/>
                <w:left w:val="none" w:sz="0" w:space="0" w:color="auto"/>
                <w:bottom w:val="none" w:sz="0" w:space="0" w:color="auto"/>
                <w:right w:val="none" w:sz="0" w:space="0" w:color="auto"/>
              </w:divBdr>
              <w:divsChild>
                <w:div w:id="1880241088">
                  <w:marLeft w:val="0"/>
                  <w:marRight w:val="0"/>
                  <w:marTop w:val="0"/>
                  <w:marBottom w:val="0"/>
                  <w:divBdr>
                    <w:top w:val="none" w:sz="0" w:space="0" w:color="auto"/>
                    <w:left w:val="none" w:sz="0" w:space="0" w:color="auto"/>
                    <w:bottom w:val="none" w:sz="0" w:space="0" w:color="auto"/>
                    <w:right w:val="none" w:sz="0" w:space="0" w:color="auto"/>
                  </w:divBdr>
                </w:div>
                <w:div w:id="1629699241">
                  <w:marLeft w:val="0"/>
                  <w:marRight w:val="0"/>
                  <w:marTop w:val="0"/>
                  <w:marBottom w:val="0"/>
                  <w:divBdr>
                    <w:top w:val="none" w:sz="0" w:space="0" w:color="auto"/>
                    <w:left w:val="none" w:sz="0" w:space="0" w:color="auto"/>
                    <w:bottom w:val="none" w:sz="0" w:space="0" w:color="auto"/>
                    <w:right w:val="none" w:sz="0" w:space="0" w:color="auto"/>
                  </w:divBdr>
                </w:div>
                <w:div w:id="952173304">
                  <w:marLeft w:val="0"/>
                  <w:marRight w:val="0"/>
                  <w:marTop w:val="0"/>
                  <w:marBottom w:val="0"/>
                  <w:divBdr>
                    <w:top w:val="none" w:sz="0" w:space="0" w:color="auto"/>
                    <w:left w:val="none" w:sz="0" w:space="0" w:color="auto"/>
                    <w:bottom w:val="none" w:sz="0" w:space="0" w:color="auto"/>
                    <w:right w:val="none" w:sz="0" w:space="0" w:color="auto"/>
                  </w:divBdr>
                </w:div>
              </w:divsChild>
            </w:div>
            <w:div w:id="1149782667">
              <w:marLeft w:val="0"/>
              <w:marRight w:val="0"/>
              <w:marTop w:val="0"/>
              <w:marBottom w:val="0"/>
              <w:divBdr>
                <w:top w:val="none" w:sz="0" w:space="0" w:color="auto"/>
                <w:left w:val="none" w:sz="0" w:space="0" w:color="auto"/>
                <w:bottom w:val="none" w:sz="0" w:space="0" w:color="auto"/>
                <w:right w:val="none" w:sz="0" w:space="0" w:color="auto"/>
              </w:divBdr>
            </w:div>
            <w:div w:id="1909917368">
              <w:marLeft w:val="0"/>
              <w:marRight w:val="0"/>
              <w:marTop w:val="0"/>
              <w:marBottom w:val="0"/>
              <w:divBdr>
                <w:top w:val="none" w:sz="0" w:space="0" w:color="auto"/>
                <w:left w:val="none" w:sz="0" w:space="0" w:color="auto"/>
                <w:bottom w:val="none" w:sz="0" w:space="0" w:color="auto"/>
                <w:right w:val="none" w:sz="0" w:space="0" w:color="auto"/>
              </w:divBdr>
            </w:div>
            <w:div w:id="391269312">
              <w:marLeft w:val="0"/>
              <w:marRight w:val="0"/>
              <w:marTop w:val="0"/>
              <w:marBottom w:val="0"/>
              <w:divBdr>
                <w:top w:val="none" w:sz="0" w:space="0" w:color="auto"/>
                <w:left w:val="none" w:sz="0" w:space="0" w:color="auto"/>
                <w:bottom w:val="none" w:sz="0" w:space="0" w:color="auto"/>
                <w:right w:val="none" w:sz="0" w:space="0" w:color="auto"/>
              </w:divBdr>
              <w:divsChild>
                <w:div w:id="1693916820">
                  <w:marLeft w:val="0"/>
                  <w:marRight w:val="0"/>
                  <w:marTop w:val="0"/>
                  <w:marBottom w:val="0"/>
                  <w:divBdr>
                    <w:top w:val="none" w:sz="0" w:space="0" w:color="auto"/>
                    <w:left w:val="none" w:sz="0" w:space="0" w:color="auto"/>
                    <w:bottom w:val="none" w:sz="0" w:space="0" w:color="auto"/>
                    <w:right w:val="none" w:sz="0" w:space="0" w:color="auto"/>
                  </w:divBdr>
                  <w:divsChild>
                    <w:div w:id="1022321225">
                      <w:marLeft w:val="0"/>
                      <w:marRight w:val="0"/>
                      <w:marTop w:val="0"/>
                      <w:marBottom w:val="0"/>
                      <w:divBdr>
                        <w:top w:val="none" w:sz="0" w:space="0" w:color="auto"/>
                        <w:left w:val="none" w:sz="0" w:space="0" w:color="auto"/>
                        <w:bottom w:val="none" w:sz="0" w:space="0" w:color="auto"/>
                        <w:right w:val="none" w:sz="0" w:space="0" w:color="auto"/>
                      </w:divBdr>
                    </w:div>
                    <w:div w:id="594023941">
                      <w:marLeft w:val="0"/>
                      <w:marRight w:val="0"/>
                      <w:marTop w:val="0"/>
                      <w:marBottom w:val="0"/>
                      <w:divBdr>
                        <w:top w:val="none" w:sz="0" w:space="0" w:color="auto"/>
                        <w:left w:val="none" w:sz="0" w:space="0" w:color="auto"/>
                        <w:bottom w:val="none" w:sz="0" w:space="0" w:color="auto"/>
                        <w:right w:val="none" w:sz="0" w:space="0" w:color="auto"/>
                      </w:divBdr>
                    </w:div>
                    <w:div w:id="1160342533">
                      <w:marLeft w:val="0"/>
                      <w:marRight w:val="0"/>
                      <w:marTop w:val="0"/>
                      <w:marBottom w:val="0"/>
                      <w:divBdr>
                        <w:top w:val="none" w:sz="0" w:space="0" w:color="auto"/>
                        <w:left w:val="none" w:sz="0" w:space="0" w:color="auto"/>
                        <w:bottom w:val="none" w:sz="0" w:space="0" w:color="auto"/>
                        <w:right w:val="none" w:sz="0" w:space="0" w:color="auto"/>
                      </w:divBdr>
                    </w:div>
                    <w:div w:id="731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2921">
              <w:marLeft w:val="0"/>
              <w:marRight w:val="0"/>
              <w:marTop w:val="0"/>
              <w:marBottom w:val="0"/>
              <w:divBdr>
                <w:top w:val="none" w:sz="0" w:space="0" w:color="auto"/>
                <w:left w:val="none" w:sz="0" w:space="0" w:color="auto"/>
                <w:bottom w:val="none" w:sz="0" w:space="0" w:color="auto"/>
                <w:right w:val="none" w:sz="0" w:space="0" w:color="auto"/>
              </w:divBdr>
            </w:div>
            <w:div w:id="125853420">
              <w:marLeft w:val="0"/>
              <w:marRight w:val="0"/>
              <w:marTop w:val="0"/>
              <w:marBottom w:val="0"/>
              <w:divBdr>
                <w:top w:val="none" w:sz="0" w:space="0" w:color="auto"/>
                <w:left w:val="none" w:sz="0" w:space="0" w:color="auto"/>
                <w:bottom w:val="none" w:sz="0" w:space="0" w:color="auto"/>
                <w:right w:val="none" w:sz="0" w:space="0" w:color="auto"/>
              </w:divBdr>
              <w:divsChild>
                <w:div w:id="1552421456">
                  <w:marLeft w:val="0"/>
                  <w:marRight w:val="0"/>
                  <w:marTop w:val="0"/>
                  <w:marBottom w:val="0"/>
                  <w:divBdr>
                    <w:top w:val="none" w:sz="0" w:space="0" w:color="auto"/>
                    <w:left w:val="none" w:sz="0" w:space="0" w:color="auto"/>
                    <w:bottom w:val="none" w:sz="0" w:space="0" w:color="auto"/>
                    <w:right w:val="none" w:sz="0" w:space="0" w:color="auto"/>
                  </w:divBdr>
                  <w:divsChild>
                    <w:div w:id="2040082885">
                      <w:marLeft w:val="0"/>
                      <w:marRight w:val="0"/>
                      <w:marTop w:val="0"/>
                      <w:marBottom w:val="0"/>
                      <w:divBdr>
                        <w:top w:val="none" w:sz="0" w:space="0" w:color="auto"/>
                        <w:left w:val="none" w:sz="0" w:space="0" w:color="auto"/>
                        <w:bottom w:val="none" w:sz="0" w:space="0" w:color="auto"/>
                        <w:right w:val="none" w:sz="0" w:space="0" w:color="auto"/>
                      </w:divBdr>
                    </w:div>
                    <w:div w:id="1757750753">
                      <w:marLeft w:val="0"/>
                      <w:marRight w:val="0"/>
                      <w:marTop w:val="0"/>
                      <w:marBottom w:val="0"/>
                      <w:divBdr>
                        <w:top w:val="none" w:sz="0" w:space="0" w:color="auto"/>
                        <w:left w:val="none" w:sz="0" w:space="0" w:color="auto"/>
                        <w:bottom w:val="none" w:sz="0" w:space="0" w:color="auto"/>
                        <w:right w:val="none" w:sz="0" w:space="0" w:color="auto"/>
                      </w:divBdr>
                    </w:div>
                    <w:div w:id="6976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garmaru" TargetMode="External"/><Relationship Id="rId3" Type="http://schemas.openxmlformats.org/officeDocument/2006/relationships/styles" Target="styles.xml"/><Relationship Id="rId7" Type="http://schemas.openxmlformats.org/officeDocument/2006/relationships/hyperlink" Target="https://github.com/sagar-ma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marusag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54551"/>
      </a:dk2>
      <a:lt2>
        <a:srgbClr val="D8D9DC"/>
      </a:lt2>
      <a:accent1>
        <a:srgbClr val="1A4CC8"/>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F9390-50B3-46A5-9D68-39B6D9EC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Sagar</cp:lastModifiedBy>
  <cp:revision>14</cp:revision>
  <cp:lastPrinted>2025-06-08T11:21:00Z</cp:lastPrinted>
  <dcterms:created xsi:type="dcterms:W3CDTF">2013-12-23T23:15:00Z</dcterms:created>
  <dcterms:modified xsi:type="dcterms:W3CDTF">2025-06-08T11:21:00Z</dcterms:modified>
  <cp:category/>
</cp:coreProperties>
</file>