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9F6E1C" w:rsidRDefault="009F6E1C" w:rsidP="000E22B2">
      <w:pPr>
        <w:pStyle w:val="ListParagraph"/>
        <w:autoSpaceDE w:val="0"/>
        <w:autoSpaceDN w:val="0"/>
        <w:adjustRightInd w:val="0"/>
        <w:spacing w:after="0"/>
      </w:pPr>
    </w:p>
    <w:p w:rsidR="009F6E1C" w:rsidRPr="0037002C" w:rsidRDefault="009F6E1C" w:rsidP="000E22B2">
      <w:pPr>
        <w:pStyle w:val="ListParagraph"/>
        <w:autoSpaceDE w:val="0"/>
        <w:autoSpaceDN w:val="0"/>
        <w:adjustRightInd w:val="0"/>
        <w:spacing w:after="0"/>
      </w:pPr>
      <w:bookmarkStart w:id="0" w:name="_GoBack"/>
      <w:bookmarkEnd w:id="0"/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686DF3" w:rsidRPr="00686DF3" w:rsidRDefault="009F6E1C" w:rsidP="00686DF3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>IQR</w:t>
      </w:r>
      <w:proofErr w:type="gramStart"/>
      <w:r>
        <w:rPr>
          <w:b/>
        </w:rPr>
        <w:t>=(</w:t>
      </w:r>
      <w:proofErr w:type="gramEnd"/>
      <w:r w:rsidR="00686DF3" w:rsidRPr="00686DF3">
        <w:rPr>
          <w:b/>
        </w:rPr>
        <w:t>12</w:t>
      </w:r>
      <w:r>
        <w:rPr>
          <w:b/>
        </w:rPr>
        <w:t>-50</w:t>
      </w:r>
      <w:r w:rsidR="00686DF3" w:rsidRPr="00686DF3">
        <w:rPr>
          <w:b/>
        </w:rPr>
        <w:t>)</w:t>
      </w:r>
      <w:r>
        <w:rPr>
          <w:b/>
        </w:rPr>
        <w:t>=7</w:t>
      </w:r>
      <w:r w:rsidR="00686DF3" w:rsidRPr="00686DF3">
        <w:rPr>
          <w:b/>
        </w:rPr>
        <w:t>,50% OF THE DATA &amp; MEDIAN CONCENTRATED HERE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686DF3" w:rsidRPr="00686DF3" w:rsidRDefault="00686DF3" w:rsidP="00686DF3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686DF3">
        <w:rPr>
          <w:b/>
        </w:rPr>
        <w:t>+VE SKEWED/ RIGHT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9F6E1C" w:rsidRPr="009F6E1C" w:rsidRDefault="009F6E1C" w:rsidP="009F6E1C">
      <w:pPr>
        <w:autoSpaceDE w:val="0"/>
        <w:autoSpaceDN w:val="0"/>
        <w:adjustRightInd w:val="0"/>
        <w:spacing w:after="0"/>
        <w:ind w:left="1440" w:hanging="1440"/>
        <w:rPr>
          <w:rFonts w:cstheme="minorHAnsi"/>
          <w:b/>
          <w:color w:val="000000" w:themeColor="text1"/>
        </w:rPr>
      </w:pPr>
      <w:r>
        <w:rPr>
          <w:b/>
        </w:rPr>
        <w:t xml:space="preserve">                             </w:t>
      </w:r>
      <w:r w:rsidR="00686DF3" w:rsidRPr="00686DF3">
        <w:rPr>
          <w:b/>
        </w:rPr>
        <w:t xml:space="preserve">IT WILL NOT CONSIST OF ANY OUTLIER </w:t>
      </w:r>
      <w:r w:rsidRPr="009F6E1C">
        <w:rPr>
          <w:rFonts w:cstheme="minorHAnsi"/>
          <w:b/>
          <w:color w:val="000000" w:themeColor="text1"/>
        </w:rPr>
        <w:t xml:space="preserve">IF IT WAS FOUND THAT THE DATA POINT IS ACTUALLY 2.5 INSTEAD OF 25, THE OUTLIER IN THE BOXPLOT WILL BE REMOVED. </w:t>
      </w:r>
    </w:p>
    <w:p w:rsidR="009F6E1C" w:rsidRP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  <w:r w:rsidRPr="009F6E1C">
        <w:rPr>
          <w:rFonts w:cstheme="minorHAnsi"/>
          <w:b/>
          <w:color w:val="000000" w:themeColor="text1"/>
        </w:rPr>
        <w:t>WHETHER THE MEDIAN SHIFTS OR NOT DEPENDS ON THE SIZE OF THE DATA.</w:t>
      </w:r>
    </w:p>
    <w:p w:rsid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  <w:r w:rsidRPr="009F6E1C">
        <w:rPr>
          <w:rFonts w:cstheme="minorHAnsi"/>
          <w:b/>
          <w:color w:val="000000" w:themeColor="text1"/>
        </w:rPr>
        <w:t>IT WILL REDUCE THE RIGHT SKEWNESS OF THE DATA.</w:t>
      </w:r>
    </w:p>
    <w:p w:rsid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</w:p>
    <w:p w:rsid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</w:p>
    <w:p w:rsid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</w:p>
    <w:p w:rsid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</w:p>
    <w:p w:rsid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</w:p>
    <w:p w:rsid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</w:p>
    <w:p w:rsid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</w:p>
    <w:p w:rsid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</w:p>
    <w:p w:rsid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</w:p>
    <w:p w:rsid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</w:p>
    <w:p w:rsid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</w:p>
    <w:p w:rsid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</w:p>
    <w:p w:rsid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</w:p>
    <w:p w:rsid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</w:p>
    <w:p w:rsid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</w:p>
    <w:p w:rsid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</w:p>
    <w:p w:rsid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</w:p>
    <w:p w:rsidR="009F6E1C" w:rsidRPr="009F6E1C" w:rsidRDefault="009F6E1C" w:rsidP="009F6E1C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color w:val="000000" w:themeColor="text1"/>
        </w:rPr>
      </w:pPr>
    </w:p>
    <w:p w:rsidR="000E22B2" w:rsidRPr="00686DF3" w:rsidRDefault="000E22B2" w:rsidP="00686DF3">
      <w:pPr>
        <w:tabs>
          <w:tab w:val="left" w:pos="1440"/>
        </w:tabs>
        <w:autoSpaceDE w:val="0"/>
        <w:autoSpaceDN w:val="0"/>
        <w:adjustRightInd w:val="0"/>
        <w:spacing w:after="0"/>
        <w:ind w:left="1440"/>
        <w:rPr>
          <w:b/>
        </w:rPr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2A55C1">
        <w:t xml:space="preserve"> </w:t>
      </w:r>
      <w:r w:rsidR="002A55C1" w:rsidRPr="002A55C1">
        <w:rPr>
          <w:b/>
        </w:rPr>
        <w:t>5, 15(BIMODAL)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 w:rsidR="00686DF3">
        <w:t xml:space="preserve"> </w:t>
      </w:r>
      <w:r w:rsidR="00686DF3" w:rsidRPr="002A55C1">
        <w:rPr>
          <w:b/>
        </w:rPr>
        <w:t>+VE SKEWED</w:t>
      </w:r>
      <w:r>
        <w:tab/>
      </w:r>
    </w:p>
    <w:p w:rsidR="009F6E1C" w:rsidRDefault="000E22B2" w:rsidP="009F6E1C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686DF3" w:rsidRPr="002A55C1">
        <w:rPr>
          <w:b/>
        </w:rPr>
        <w:t xml:space="preserve">IN TERMS OF SKEWNES, MAX DATA </w:t>
      </w:r>
      <w:proofErr w:type="gramStart"/>
      <w:r w:rsidR="00686DF3" w:rsidRPr="002A55C1">
        <w:rPr>
          <w:b/>
        </w:rPr>
        <w:t xml:space="preserve">CONCENTRATION </w:t>
      </w:r>
      <w:r w:rsidR="002A55C1" w:rsidRPr="002A55C1">
        <w:rPr>
          <w:b/>
        </w:rPr>
        <w:t>,</w:t>
      </w:r>
      <w:proofErr w:type="gramEnd"/>
      <w:r w:rsidR="002A55C1" w:rsidRPr="002A55C1">
        <w:rPr>
          <w:b/>
        </w:rPr>
        <w:t xml:space="preserve"> FREEQUENCY DISTRIBUTION </w:t>
      </w:r>
      <w:r w:rsidR="00686DF3" w:rsidRPr="002A55C1">
        <w:rPr>
          <w:b/>
        </w:rPr>
        <w:t>AND OUTLIERS  O/P REMAINS SAME</w:t>
      </w:r>
      <w:r w:rsidR="009F6E1C">
        <w:rPr>
          <w:b/>
        </w:rPr>
        <w:t xml:space="preserve"> </w:t>
      </w:r>
      <w:r w:rsidR="009F6E1C" w:rsidRPr="009F6E1C">
        <w:rPr>
          <w:rFonts w:cstheme="minorHAnsi"/>
          <w:b/>
          <w:color w:val="000000" w:themeColor="text1"/>
        </w:rPr>
        <w:t>FROM THE ABOVE HISTOGRAM AND BARPLOT WE CAN CONFIRM AN OUTLIER AT 25 IN Y VALUE.  BOTH THE PLOTS INDICATE THE +VE SKEWNESS OF THE DATASET</w:t>
      </w:r>
      <w:r w:rsidR="009F6E1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. 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CD176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9F6E1C" w:rsidRPr="009F6E1C" w:rsidRDefault="002C72B7" w:rsidP="009F6E1C">
      <w:pPr>
        <w:autoSpaceDE w:val="0"/>
        <w:autoSpaceDN w:val="0"/>
        <w:adjustRightInd w:val="0"/>
        <w:spacing w:after="0"/>
        <w:ind w:left="360"/>
        <w:rPr>
          <w:rFonts w:cstheme="minorHAnsi"/>
          <w:b/>
          <w:color w:val="000000" w:themeColor="text1"/>
        </w:rPr>
      </w:pPr>
      <w:r w:rsidRPr="002C72B7">
        <w:rPr>
          <w:b/>
        </w:rPr>
        <w:t xml:space="preserve">            </w:t>
      </w:r>
      <w:proofErr w:type="spellStart"/>
      <w:proofErr w:type="gramStart"/>
      <w:r w:rsidRPr="002C72B7">
        <w:rPr>
          <w:b/>
        </w:rPr>
        <w:t>Ans</w:t>
      </w:r>
      <w:proofErr w:type="spellEnd"/>
      <w:r w:rsidRPr="002C72B7">
        <w:rPr>
          <w:b/>
        </w:rPr>
        <w:t xml:space="preserve"> :</w:t>
      </w:r>
      <w:proofErr w:type="gramEnd"/>
      <w:r w:rsidRPr="002C72B7">
        <w:rPr>
          <w:b/>
        </w:rPr>
        <w:t xml:space="preserve"> </w:t>
      </w:r>
      <w:r w:rsidR="009F6E1C" w:rsidRPr="009F6E1C">
        <w:rPr>
          <w:rFonts w:cstheme="minorHAnsi"/>
          <w:b/>
          <w:color w:val="000000" w:themeColor="text1"/>
        </w:rPr>
        <w:t>LET US CONSIDER THE PROBABILITY OF 1 CALL MISDIRECTED OUT OF 200 AS EVENT A.</w:t>
      </w:r>
    </w:p>
    <w:p w:rsidR="009F6E1C" w:rsidRPr="009F6E1C" w:rsidRDefault="009F6E1C" w:rsidP="009F6E1C">
      <w:pPr>
        <w:autoSpaceDE w:val="0"/>
        <w:autoSpaceDN w:val="0"/>
        <w:adjustRightInd w:val="0"/>
        <w:spacing w:after="0"/>
        <w:ind w:left="360"/>
        <w:rPr>
          <w:rFonts w:cstheme="minorHAnsi"/>
          <w:b/>
          <w:color w:val="000000" w:themeColor="text1"/>
        </w:rPr>
      </w:pPr>
      <w:r w:rsidRPr="009F6E1C">
        <w:rPr>
          <w:rFonts w:cstheme="minorHAnsi"/>
          <w:b/>
          <w:color w:val="000000" w:themeColor="text1"/>
        </w:rPr>
        <w:tab/>
      </w:r>
      <w:r w:rsidRPr="009F6E1C">
        <w:rPr>
          <w:rFonts w:cstheme="minorHAnsi"/>
          <w:b/>
          <w:color w:val="000000" w:themeColor="text1"/>
        </w:rPr>
        <w:tab/>
        <w:t>PROBABILITY OF OCCURRING OF EVENT A= 1/200</w:t>
      </w:r>
    </w:p>
    <w:p w:rsidR="009F6E1C" w:rsidRPr="009F6E1C" w:rsidRDefault="009F6E1C" w:rsidP="009F6E1C">
      <w:pPr>
        <w:autoSpaceDE w:val="0"/>
        <w:autoSpaceDN w:val="0"/>
        <w:adjustRightInd w:val="0"/>
        <w:spacing w:after="0"/>
        <w:ind w:left="360"/>
        <w:rPr>
          <w:rFonts w:cstheme="minorHAnsi"/>
          <w:b/>
          <w:color w:val="000000" w:themeColor="text1"/>
        </w:rPr>
      </w:pPr>
      <w:r w:rsidRPr="009F6E1C">
        <w:rPr>
          <w:rFonts w:cstheme="minorHAnsi"/>
          <w:b/>
          <w:color w:val="000000" w:themeColor="text1"/>
        </w:rPr>
        <w:lastRenderedPageBreak/>
        <w:tab/>
      </w:r>
      <w:r w:rsidRPr="009F6E1C">
        <w:rPr>
          <w:rFonts w:cstheme="minorHAnsi"/>
          <w:b/>
          <w:color w:val="000000" w:themeColor="text1"/>
        </w:rPr>
        <w:tab/>
      </w:r>
      <w:proofErr w:type="gramStart"/>
      <w:r w:rsidRPr="009F6E1C">
        <w:rPr>
          <w:rFonts w:cstheme="minorHAnsi"/>
          <w:b/>
          <w:color w:val="000000" w:themeColor="text1"/>
        </w:rPr>
        <w:t>P(</w:t>
      </w:r>
      <w:proofErr w:type="gramEnd"/>
      <w:r w:rsidRPr="009F6E1C">
        <w:rPr>
          <w:rFonts w:cstheme="minorHAnsi"/>
          <w:b/>
          <w:color w:val="000000" w:themeColor="text1"/>
        </w:rPr>
        <w:t>A)= 1/200</w:t>
      </w:r>
    </w:p>
    <w:p w:rsidR="009F6E1C" w:rsidRPr="009F6E1C" w:rsidRDefault="009F6E1C" w:rsidP="009F6E1C">
      <w:pPr>
        <w:autoSpaceDE w:val="0"/>
        <w:autoSpaceDN w:val="0"/>
        <w:adjustRightInd w:val="0"/>
        <w:spacing w:after="0"/>
        <w:ind w:left="360"/>
        <w:rPr>
          <w:rFonts w:cstheme="minorHAnsi"/>
          <w:b/>
          <w:color w:val="000000" w:themeColor="text1"/>
        </w:rPr>
      </w:pPr>
      <w:r w:rsidRPr="009F6E1C">
        <w:rPr>
          <w:rFonts w:cstheme="minorHAnsi"/>
          <w:b/>
          <w:color w:val="000000" w:themeColor="text1"/>
        </w:rPr>
        <w:tab/>
      </w:r>
      <w:r w:rsidRPr="009F6E1C">
        <w:rPr>
          <w:rFonts w:cstheme="minorHAnsi"/>
          <w:b/>
          <w:color w:val="000000" w:themeColor="text1"/>
        </w:rPr>
        <w:tab/>
        <w:t>PROBABILITY OF HAVING AT LEAST ONE SUCCESSFUL CALL WILL BE</w:t>
      </w:r>
    </w:p>
    <w:p w:rsidR="009F6E1C" w:rsidRPr="009F6E1C" w:rsidRDefault="009F6E1C" w:rsidP="009F6E1C">
      <w:pPr>
        <w:autoSpaceDE w:val="0"/>
        <w:autoSpaceDN w:val="0"/>
        <w:adjustRightInd w:val="0"/>
        <w:spacing w:after="0"/>
        <w:ind w:left="360"/>
        <w:rPr>
          <w:rFonts w:cstheme="minorHAnsi"/>
          <w:b/>
          <w:color w:val="000000" w:themeColor="text1"/>
        </w:rPr>
      </w:pPr>
      <w:r w:rsidRPr="009F6E1C">
        <w:rPr>
          <w:rFonts w:cstheme="minorHAnsi"/>
          <w:b/>
          <w:color w:val="000000" w:themeColor="text1"/>
        </w:rPr>
        <w:tab/>
      </w:r>
      <w:r w:rsidRPr="009F6E1C">
        <w:rPr>
          <w:rFonts w:cstheme="minorHAnsi"/>
          <w:b/>
          <w:color w:val="000000" w:themeColor="text1"/>
        </w:rPr>
        <w:tab/>
        <w:t>1-</w:t>
      </w:r>
      <w:proofErr w:type="gramStart"/>
      <w:r w:rsidRPr="009F6E1C">
        <w:rPr>
          <w:rFonts w:cstheme="minorHAnsi"/>
          <w:b/>
          <w:color w:val="000000" w:themeColor="text1"/>
        </w:rPr>
        <w:t>P(</w:t>
      </w:r>
      <w:proofErr w:type="gramEnd"/>
      <w:r w:rsidRPr="009F6E1C">
        <w:rPr>
          <w:rFonts w:cstheme="minorHAnsi"/>
          <w:b/>
          <w:color w:val="000000" w:themeColor="text1"/>
        </w:rPr>
        <w:t>A)= 1-1/200= 199/200= 0.967</w:t>
      </w:r>
    </w:p>
    <w:p w:rsidR="009F6E1C" w:rsidRPr="009F6E1C" w:rsidRDefault="009F6E1C" w:rsidP="009F6E1C">
      <w:pPr>
        <w:autoSpaceDE w:val="0"/>
        <w:autoSpaceDN w:val="0"/>
        <w:adjustRightInd w:val="0"/>
        <w:spacing w:after="0"/>
        <w:ind w:left="360"/>
        <w:rPr>
          <w:rFonts w:cstheme="minorHAnsi"/>
          <w:b/>
          <w:color w:val="000000" w:themeColor="text1"/>
        </w:rPr>
      </w:pPr>
      <w:r w:rsidRPr="009F6E1C">
        <w:rPr>
          <w:rFonts w:cstheme="minorHAnsi"/>
          <w:b/>
          <w:color w:val="000000" w:themeColor="text1"/>
        </w:rPr>
        <w:tab/>
      </w:r>
      <w:r w:rsidRPr="009F6E1C">
        <w:rPr>
          <w:rFonts w:cstheme="minorHAnsi"/>
          <w:b/>
          <w:color w:val="000000" w:themeColor="text1"/>
        </w:rPr>
        <w:tab/>
        <w:t>AS EVERY EVENT IS INDEPENDENT OF OTHER EVENT THE PROBABILITY WILL BE</w:t>
      </w:r>
    </w:p>
    <w:p w:rsidR="009F6E1C" w:rsidRPr="009F6E1C" w:rsidRDefault="009F6E1C" w:rsidP="009F6E1C">
      <w:pPr>
        <w:autoSpaceDE w:val="0"/>
        <w:autoSpaceDN w:val="0"/>
        <w:adjustRightInd w:val="0"/>
        <w:spacing w:after="0"/>
        <w:ind w:left="360"/>
        <w:rPr>
          <w:rFonts w:cstheme="minorHAnsi"/>
          <w:b/>
          <w:color w:val="000000" w:themeColor="text1"/>
        </w:rPr>
      </w:pPr>
      <w:r w:rsidRPr="009F6E1C">
        <w:rPr>
          <w:rFonts w:cstheme="minorHAnsi"/>
          <w:b/>
          <w:color w:val="000000" w:themeColor="text1"/>
        </w:rPr>
        <w:tab/>
      </w:r>
      <w:r w:rsidRPr="009F6E1C">
        <w:rPr>
          <w:rFonts w:cstheme="minorHAnsi"/>
          <w:b/>
          <w:color w:val="000000" w:themeColor="text1"/>
        </w:rPr>
        <w:tab/>
      </w:r>
      <w:proofErr w:type="gramStart"/>
      <w:r w:rsidRPr="009F6E1C">
        <w:rPr>
          <w:rFonts w:cstheme="minorHAnsi"/>
          <w:b/>
          <w:color w:val="000000" w:themeColor="text1"/>
        </w:rPr>
        <w:t>1-  (</w:t>
      </w:r>
      <w:proofErr w:type="gramEnd"/>
      <w:r w:rsidRPr="009F6E1C">
        <w:rPr>
          <w:rFonts w:cstheme="minorHAnsi"/>
          <w:b/>
          <w:color w:val="000000" w:themeColor="text1"/>
        </w:rPr>
        <w:t>0.967)^5</w:t>
      </w:r>
    </w:p>
    <w:p w:rsidR="002C72B7" w:rsidRPr="009F6E1C" w:rsidRDefault="009F6E1C" w:rsidP="009F6E1C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</w:rPr>
      </w:pPr>
      <w:r w:rsidRPr="009F6E1C">
        <w:rPr>
          <w:rFonts w:cstheme="minorHAnsi"/>
          <w:b/>
          <w:color w:val="000000" w:themeColor="text1"/>
        </w:rPr>
        <w:tab/>
      </w:r>
      <w:r w:rsidRPr="009F6E1C">
        <w:rPr>
          <w:rFonts w:cstheme="minorHAnsi"/>
          <w:b/>
          <w:color w:val="000000" w:themeColor="text1"/>
        </w:rPr>
        <w:tab/>
        <w:t>0.02475 = 2% CHANCE</w:t>
      </w:r>
    </w:p>
    <w:p w:rsidR="002C72B7" w:rsidRPr="009F6E1C" w:rsidRDefault="002C72B7" w:rsidP="00CD1760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B35B3" w:rsidRPr="000B35B3" w:rsidRDefault="000B35B3" w:rsidP="000B35B3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0B35B3">
        <w:rPr>
          <w:b/>
        </w:rPr>
        <w:t>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AC5B7B">
        <w:t xml:space="preserve"> </w:t>
      </w:r>
    </w:p>
    <w:p w:rsidR="00AC5B7B" w:rsidRPr="00AC5B7B" w:rsidRDefault="00B43CE1" w:rsidP="00AC5B7B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>20%= -</w:t>
      </w:r>
      <w:proofErr w:type="spellStart"/>
      <w:proofErr w:type="gramStart"/>
      <w:r>
        <w:rPr>
          <w:b/>
        </w:rPr>
        <w:t>ve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60%= +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hence, it is going to be </w:t>
      </w:r>
      <w:proofErr w:type="spellStart"/>
      <w:r>
        <w:rPr>
          <w:b/>
        </w:rPr>
        <w:t>succefull</w:t>
      </w:r>
      <w:proofErr w:type="spellEnd"/>
    </w:p>
    <w:p w:rsidR="00AC5B7B" w:rsidRDefault="000E22B2" w:rsidP="00AC5B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AC5B7B" w:rsidRPr="000B35B3" w:rsidRDefault="000B35B3" w:rsidP="00AC5B7B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0B35B3">
        <w:rPr>
          <w:b/>
        </w:rPr>
        <w:t>E[X]=((-2000*0.1)+(-1000*0.1)+(0*0.2)+(1000*0.2)+(2000*0.3)+(3000*0.1)=</w:t>
      </w:r>
      <w:r w:rsidR="00B43CE1">
        <w:rPr>
          <w:b/>
        </w:rPr>
        <w:t>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B43CE1">
        <w:t xml:space="preserve"> </w:t>
      </w:r>
    </w:p>
    <w:p w:rsidR="00ED4082" w:rsidRDefault="00B43CE1" w:rsidP="0074364F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B43CE1">
        <w:rPr>
          <w:b/>
        </w:rPr>
        <w:t xml:space="preserve">As per above </w:t>
      </w:r>
      <w:proofErr w:type="spellStart"/>
      <w:r w:rsidRPr="00B43CE1">
        <w:rPr>
          <w:b/>
        </w:rPr>
        <w:t>ans</w:t>
      </w:r>
      <w:proofErr w:type="spellEnd"/>
      <w:r w:rsidRPr="00B43CE1">
        <w:rPr>
          <w:b/>
        </w:rPr>
        <w:t xml:space="preserve"> (2) the 60% probability of getting profitable returns</w:t>
      </w:r>
    </w:p>
    <w:p w:rsidR="009F6E1C" w:rsidRPr="009F6E1C" w:rsidRDefault="009F6E1C" w:rsidP="009F6E1C">
      <w:pPr>
        <w:spacing w:after="0"/>
        <w:rPr>
          <w:rFonts w:cstheme="minorHAnsi"/>
          <w:b/>
          <w:color w:val="000000" w:themeColor="text1"/>
        </w:rPr>
      </w:pPr>
      <w:r w:rsidRPr="009F6E1C">
        <w:rPr>
          <w:rFonts w:cstheme="minorHAnsi"/>
          <w:b/>
          <w:color w:val="000000" w:themeColor="text1"/>
        </w:rPr>
        <w:t>RISK STEMS FROM THE POSSIBLE VARIABILITY IN THE EXPECTED RETURNS. THEREFORE A GOOD MEASURE TO EVALUATE THE RISK FOR A VENTURE OF THIS KIND WOULD BE VARIANCE OR STANDARD DEVIATION OF THE VARIABLE X.</w:t>
      </w:r>
    </w:p>
    <w:p w:rsidR="009F6E1C" w:rsidRPr="009F6E1C" w:rsidRDefault="009F6E1C" w:rsidP="009F6E1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val="en-US"/>
        </w:rPr>
      </w:pPr>
      <w:r w:rsidRPr="009F6E1C">
        <w:rPr>
          <w:rStyle w:val="gnkrckgcmsb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&gt; </w:t>
      </w:r>
      <w:proofErr w:type="gramStart"/>
      <w:r w:rsidRPr="009F6E1C">
        <w:rPr>
          <w:rStyle w:val="gnkrckgcmsb"/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DF</w:t>
      </w:r>
      <w:r w:rsidRPr="009F6E1C">
        <w:rPr>
          <w:rStyle w:val="gnkrckgcmrb"/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val="en-US"/>
        </w:rPr>
        <w:t>[</w:t>
      </w:r>
      <w:proofErr w:type="gramEnd"/>
      <w:r w:rsidRPr="009F6E1C">
        <w:rPr>
          <w:rStyle w:val="gnkrckgcmrb"/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val="en-US"/>
        </w:rPr>
        <w:t>“X”].STD()</w:t>
      </w:r>
    </w:p>
    <w:p w:rsidR="009F6E1C" w:rsidRPr="009F6E1C" w:rsidRDefault="009F6E1C" w:rsidP="009F6E1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9F6E1C">
        <w:rPr>
          <w:rStyle w:val="gnkrckgcgsb"/>
          <w:rFonts w:asciiTheme="minorHAnsi" w:hAnsiTheme="minorHAnsi" w:cstheme="minorHAnsi"/>
          <w:b/>
          <w:color w:val="000000" w:themeColor="text1"/>
          <w:sz w:val="22"/>
          <w:szCs w:val="22"/>
        </w:rPr>
        <w:t>1870.829</w:t>
      </w:r>
    </w:p>
    <w:p w:rsidR="009F6E1C" w:rsidRPr="009F6E1C" w:rsidRDefault="009F6E1C" w:rsidP="009F6E1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val="en-US"/>
        </w:rPr>
      </w:pPr>
      <w:r w:rsidRPr="009F6E1C">
        <w:rPr>
          <w:rStyle w:val="gnkrckgcmsb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&gt; </w:t>
      </w:r>
      <w:proofErr w:type="gramStart"/>
      <w:r w:rsidRPr="009F6E1C">
        <w:rPr>
          <w:rStyle w:val="gnkrckgcmsb"/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DF</w:t>
      </w:r>
      <w:r w:rsidRPr="009F6E1C">
        <w:rPr>
          <w:rStyle w:val="gnkrckgcmrb"/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val="en-US"/>
        </w:rPr>
        <w:t>[</w:t>
      </w:r>
      <w:proofErr w:type="gramEnd"/>
      <w:r w:rsidRPr="009F6E1C">
        <w:rPr>
          <w:rStyle w:val="gnkrckgcmrb"/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val="en-US"/>
        </w:rPr>
        <w:t>“X”].VAR()</w:t>
      </w:r>
    </w:p>
    <w:p w:rsidR="009F6E1C" w:rsidRPr="009F6E1C" w:rsidRDefault="009F6E1C" w:rsidP="009F6E1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</w:pPr>
    </w:p>
    <w:p w:rsidR="009F6E1C" w:rsidRPr="009F6E1C" w:rsidRDefault="009F6E1C" w:rsidP="009F6E1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9F6E1C">
        <w:rPr>
          <w:rStyle w:val="gnkrckgcgsb"/>
          <w:rFonts w:asciiTheme="minorHAnsi" w:hAnsiTheme="minorHAnsi" w:cstheme="minorHAnsi"/>
          <w:b/>
          <w:color w:val="000000" w:themeColor="text1"/>
          <w:sz w:val="22"/>
          <w:szCs w:val="22"/>
        </w:rPr>
        <w:t>3500000</w:t>
      </w:r>
    </w:p>
    <w:p w:rsidR="009F6E1C" w:rsidRPr="009F6E1C" w:rsidRDefault="009F6E1C" w:rsidP="009F6E1C">
      <w:pPr>
        <w:spacing w:after="0"/>
        <w:rPr>
          <w:rFonts w:cstheme="minorHAnsi"/>
          <w:b/>
          <w:color w:val="000000" w:themeColor="text1"/>
        </w:rPr>
      </w:pPr>
      <w:r w:rsidRPr="009F6E1C">
        <w:rPr>
          <w:rFonts w:cstheme="minorHAnsi"/>
          <w:b/>
          <w:color w:val="000000" w:themeColor="text1"/>
        </w:rPr>
        <w:t>THE LARGE VALUE OF STANDARD DEVIATION OF $1870 IS CONSIDERED ALONG WITH THE AVERAGE RETURNS OF $800 INDICATES THAT THIS VENTURE IS HIGHLY RISKY.</w:t>
      </w:r>
    </w:p>
    <w:p w:rsidR="009F6E1C" w:rsidRPr="0074364F" w:rsidRDefault="009F6E1C" w:rsidP="0074364F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sectPr w:rsidR="009F6E1C" w:rsidRPr="0074364F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3AE" w:rsidRDefault="005B63AE">
      <w:pPr>
        <w:spacing w:after="0" w:line="240" w:lineRule="auto"/>
      </w:pPr>
      <w:r>
        <w:separator/>
      </w:r>
    </w:p>
  </w:endnote>
  <w:endnote w:type="continuationSeparator" w:id="0">
    <w:p w:rsidR="005B63AE" w:rsidRDefault="005B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5B63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3AE" w:rsidRDefault="005B63AE">
      <w:pPr>
        <w:spacing w:after="0" w:line="240" w:lineRule="auto"/>
      </w:pPr>
      <w:r>
        <w:separator/>
      </w:r>
    </w:p>
  </w:footnote>
  <w:footnote w:type="continuationSeparator" w:id="0">
    <w:p w:rsidR="005B63AE" w:rsidRDefault="005B6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B35B3"/>
    <w:rsid w:val="000E22B2"/>
    <w:rsid w:val="002A55C1"/>
    <w:rsid w:val="002C72B7"/>
    <w:rsid w:val="002E4D8A"/>
    <w:rsid w:val="00310065"/>
    <w:rsid w:val="003A1773"/>
    <w:rsid w:val="005B63AE"/>
    <w:rsid w:val="00614CA4"/>
    <w:rsid w:val="00686DF3"/>
    <w:rsid w:val="0074364F"/>
    <w:rsid w:val="008B5FFA"/>
    <w:rsid w:val="009F6E1C"/>
    <w:rsid w:val="00AC5B7B"/>
    <w:rsid w:val="00AF65C6"/>
    <w:rsid w:val="00B006EA"/>
    <w:rsid w:val="00B43CE1"/>
    <w:rsid w:val="00CD1760"/>
    <w:rsid w:val="00CF6AE0"/>
    <w:rsid w:val="00E2701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E1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9F6E1C"/>
  </w:style>
  <w:style w:type="character" w:customStyle="1" w:styleId="gnkrckgcmrb">
    <w:name w:val="gnkrckgcmrb"/>
    <w:basedOn w:val="DefaultParagraphFont"/>
    <w:rsid w:val="009F6E1C"/>
  </w:style>
  <w:style w:type="character" w:customStyle="1" w:styleId="gnkrckgcgsb">
    <w:name w:val="gnkrckgcgsb"/>
    <w:basedOn w:val="DefaultParagraphFont"/>
    <w:rsid w:val="009F6E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ASUS</cp:lastModifiedBy>
  <cp:revision>9</cp:revision>
  <dcterms:created xsi:type="dcterms:W3CDTF">2013-09-25T10:59:00Z</dcterms:created>
  <dcterms:modified xsi:type="dcterms:W3CDTF">2021-06-20T09:34:00Z</dcterms:modified>
</cp:coreProperties>
</file>