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 Diagram:-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00" w:firstLine="270"/>
        <w:rPr/>
      </w:pPr>
      <w:r w:rsidDel="00000000" w:rsidR="00000000" w:rsidRPr="00000000">
        <w:rPr>
          <w:rtl w:val="0"/>
        </w:rPr>
        <w:t xml:space="preserve">                               +--------------------------------------------------------+</w:t>
      </w:r>
    </w:p>
    <w:p w:rsidR="00000000" w:rsidDel="00000000" w:rsidP="00000000" w:rsidRDefault="00000000" w:rsidRPr="00000000" w14:paraId="00000004">
      <w:pPr>
        <w:ind w:left="-900" w:firstLine="270"/>
        <w:rPr/>
      </w:pPr>
      <w:r w:rsidDel="00000000" w:rsidR="00000000" w:rsidRPr="00000000">
        <w:rPr>
          <w:rtl w:val="0"/>
        </w:rPr>
        <w:t xml:space="preserve">                               |   Data Sources   |                                        |</w:t>
      </w:r>
    </w:p>
    <w:p w:rsidR="00000000" w:rsidDel="00000000" w:rsidP="00000000" w:rsidRDefault="00000000" w:rsidRPr="00000000" w14:paraId="00000005">
      <w:pPr>
        <w:ind w:left="-900" w:firstLine="270"/>
        <w:rPr/>
      </w:pPr>
      <w:r w:rsidDel="00000000" w:rsidR="00000000" w:rsidRPr="00000000">
        <w:rPr>
          <w:rtl w:val="0"/>
        </w:rPr>
        <w:t xml:space="preserve">                               | (dim_date,dim_hotels |                                |</w:t>
      </w:r>
    </w:p>
    <w:p w:rsidR="00000000" w:rsidDel="00000000" w:rsidP="00000000" w:rsidRDefault="00000000" w:rsidRPr="00000000" w14:paraId="00000006">
      <w:pPr>
        <w:ind w:left="-900" w:firstLine="270"/>
        <w:rPr/>
      </w:pPr>
      <w:r w:rsidDel="00000000" w:rsidR="00000000" w:rsidRPr="00000000">
        <w:rPr>
          <w:rtl w:val="0"/>
        </w:rPr>
        <w:t xml:space="preserve">                               |    dim_rooms,fact_aggregated_bookings    |</w:t>
      </w:r>
    </w:p>
    <w:p w:rsidR="00000000" w:rsidDel="00000000" w:rsidP="00000000" w:rsidRDefault="00000000" w:rsidRPr="00000000" w14:paraId="00000007">
      <w:pPr>
        <w:ind w:left="-900" w:firstLine="270"/>
        <w:rPr/>
      </w:pPr>
      <w:r w:rsidDel="00000000" w:rsidR="00000000" w:rsidRPr="00000000">
        <w:rPr>
          <w:rtl w:val="0"/>
        </w:rPr>
        <w:t xml:space="preserve">                               |   fact_bookings)                                           |</w:t>
      </w:r>
    </w:p>
    <w:p w:rsidR="00000000" w:rsidDel="00000000" w:rsidP="00000000" w:rsidRDefault="00000000" w:rsidRPr="00000000" w14:paraId="00000008">
      <w:pPr>
        <w:ind w:left="-900" w:firstLine="270"/>
        <w:rPr/>
      </w:pPr>
      <w:r w:rsidDel="00000000" w:rsidR="00000000" w:rsidRPr="00000000">
        <w:rPr>
          <w:rtl w:val="0"/>
        </w:rPr>
        <w:t xml:space="preserve">                               +--------+---------+---------+----------+-------------+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                    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              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                    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+------------------+---------------+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      |       ETL Process         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    +---------+------------+----------+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                 |               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              |                 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              v                  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+---------+------------+----------+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 |       Data Warehouse         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    |  (Data loaded in Power BI)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      +-----------------+--------------+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                  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                         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                   |                   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                   v      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            +---------+----------+  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    |   Power BI Desktop  |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      |  (Data Modeling,    |           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|   Report Creation)  |                 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           +---------+----------+                 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                         |                       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                         |                         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                           |                            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                             |                     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                            v        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                +---------+----------+ 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            |   Data Consumers   |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         |  (Managers, Analysts|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             |    Operational Staff)  |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              +--------------------+        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: Various data sources in the Hospitality is dim_date,dim_hotels                               dim_rooms,fact_aggregated_bookings ,fact_bookings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Data Integration and ETL Processes</w:t>
      </w:r>
      <w:r w:rsidDel="00000000" w:rsidR="00000000" w:rsidRPr="00000000">
        <w:rPr>
          <w:rtl w:val="0"/>
        </w:rPr>
        <w:t xml:space="preserve">: ETL (Extract, Transform, Load) processes to move data from sources to the Data Warehouse.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Data Warehouse</w:t>
      </w:r>
      <w:r w:rsidDel="00000000" w:rsidR="00000000" w:rsidRPr="00000000">
        <w:rPr>
          <w:rtl w:val="0"/>
        </w:rPr>
        <w:t xml:space="preserve">: Data loaded in Power Bi and after that we will perform operations on it.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Power BI Desktop</w:t>
      </w:r>
      <w:r w:rsidDel="00000000" w:rsidR="00000000" w:rsidRPr="00000000">
        <w:rPr>
          <w:rtl w:val="0"/>
        </w:rPr>
        <w:t xml:space="preserve">: Used for data modeling, creating reports, and designing visualizations.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Power BI Service</w:t>
      </w:r>
      <w:r w:rsidDel="00000000" w:rsidR="00000000" w:rsidRPr="00000000">
        <w:rPr>
          <w:rtl w:val="0"/>
        </w:rPr>
        <w:t xml:space="preserve">: The cloud-based service for publishing, sharing, and collaborating on Power BI reports. It includes features like dashboards, reports, and data refresh.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Data Consumers</w:t>
      </w:r>
      <w:r w:rsidDel="00000000" w:rsidR="00000000" w:rsidRPr="00000000">
        <w:rPr>
          <w:rtl w:val="0"/>
        </w:rPr>
        <w:t xml:space="preserve">: Various stakeholders such as Managers, Analysts, Operational Staff, Executives, Teams, and Stakeholders who consume the reports and dashboards generated in Power BI.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This architecture enables the use of Power BI for creating interactive and insightful reports and dashboards from the Hospitality data. It allows stakeholders to gain valuable insights for decision-making and operational efficiency in the Hospitality domain.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 :-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Define Project Scope and Objectives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Clearly define the scope of the project, including the specific metrics and KPIs to be analyzed.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Identify the objectives of the analysis, such as optimizing revenue, understanding guest preferences, improving operational efficiency, etc.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Gather Data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Identify and collect relevant data sources from the Hospitality is dim_date,dim_hotels                               dim_rooms,fact_aggregated_bookings ,fact_bookings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- Ensure data quality by cleaning and preprocessing the data. This may involve handling values, removing duplicates, and transforming data types.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Data Modeling and Transformation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Import the cleaned data into Power BI Desktop.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Perform data modeling by creating relationships between tables, adding calculated columns, measures, and hierarchies.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Transform data as needed using Power Query Editor, such as aggregating data, creating custom columns, and filtering.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Create Visualizations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Design and create interactive visualizations using Power BI Desktop.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Use various chart types (bar charts, line charts, pie charts, etc.) to represent the data and metrics.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Create dashboards with multiple visualizations to provide a comprehensive view of the data.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Implement Business Logic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Implement business logic by adding calculated fields and measures based on the project objectives.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Calculate metrics such as Revenue of top 4 Properties, Occupancy Rates,Total Revenue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Create Reports and Dashboards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Develop detailed reports and interactive dashboards based on the defined metrics and KPIs.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Organize the reports and dashboards logically to provide insights at different levels.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Step 7: Test and Validate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Thoroughly test the reports and dashboards to ensure accuracy and functionality.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Validate the data against known results or expectations to ensure the analysis is correct.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8: Publish to Power BI Service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Publish the completed reports and dashboards to the Power BI Service.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Share the reports with stakeholders and team members for review and feedback.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9: Collaborate and Share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Collaborate with stakeholders to gather feedback and make necessary revisions.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Schedule data refreshes to keep the reports up-to-date with the latest data.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10: Monitor and Maintain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Monitor the performance of the reports and dashboards in the Power BI Service.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Maintain the project by updating data sources, modifying reports as needed, and incorporating new requirements.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11: Provide Insights and Take Action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Analyze the insights gained from the reports and dashboards to make informed decisions.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Take actionable steps based on the analysis to optimize revenue, improve guest experiences, and enhance operational efficiency in Hospitality.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