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C9" w:rsidRPr="008817C9" w:rsidRDefault="008817C9" w:rsidP="008817C9">
      <w:pPr>
        <w:spacing w:line="360" w:lineRule="auto"/>
        <w:jc w:val="center"/>
        <w:rPr>
          <w:rFonts w:ascii="Times New Roman" w:hAnsi="Times New Roman"/>
          <w:b/>
          <w:bCs/>
          <w:sz w:val="44"/>
          <w:szCs w:val="44"/>
          <w:u w:val="single"/>
        </w:rPr>
      </w:pPr>
      <w:r>
        <w:rPr>
          <w:rFonts w:ascii="Times New Roman" w:hAnsi="Times New Roman"/>
          <w:b/>
          <w:bCs/>
          <w:sz w:val="44"/>
          <w:szCs w:val="44"/>
          <w:lang w:val="en-IN"/>
        </w:rPr>
        <w:t xml:space="preserve">      </w:t>
      </w:r>
      <w:r w:rsidRPr="008817C9">
        <w:rPr>
          <w:rFonts w:ascii="Times New Roman" w:hAnsi="Times New Roman"/>
          <w:b/>
          <w:bCs/>
          <w:sz w:val="44"/>
          <w:szCs w:val="44"/>
          <w:u w:val="single"/>
          <w:lang w:val="en-IN"/>
        </w:rPr>
        <w:t>Whole Tumor Segmentation from</w:t>
      </w:r>
    </w:p>
    <w:p w:rsidR="008817C9" w:rsidRPr="008817C9" w:rsidRDefault="008817C9" w:rsidP="008817C9">
      <w:pPr>
        <w:spacing w:line="360" w:lineRule="auto"/>
        <w:jc w:val="center"/>
        <w:rPr>
          <w:rFonts w:ascii="Times New Roman" w:hAnsi="Times New Roman"/>
          <w:b/>
          <w:bCs/>
          <w:sz w:val="44"/>
          <w:szCs w:val="44"/>
          <w:u w:val="single"/>
        </w:rPr>
      </w:pPr>
      <w:r>
        <w:rPr>
          <w:rFonts w:ascii="Times New Roman" w:hAnsi="Times New Roman"/>
          <w:b/>
          <w:bCs/>
          <w:sz w:val="44"/>
          <w:szCs w:val="44"/>
          <w:lang w:val="en-IN"/>
        </w:rPr>
        <w:t xml:space="preserve">  </w:t>
      </w:r>
      <w:r w:rsidRPr="008817C9">
        <w:rPr>
          <w:rFonts w:ascii="Times New Roman" w:hAnsi="Times New Roman"/>
          <w:b/>
          <w:bCs/>
          <w:sz w:val="44"/>
          <w:szCs w:val="44"/>
          <w:lang w:val="en-IN"/>
        </w:rPr>
        <w:t xml:space="preserve">  </w:t>
      </w:r>
      <w:r w:rsidRPr="008817C9">
        <w:rPr>
          <w:rFonts w:ascii="Times New Roman" w:hAnsi="Times New Roman"/>
          <w:b/>
          <w:bCs/>
          <w:sz w:val="44"/>
          <w:szCs w:val="44"/>
          <w:u w:val="single"/>
          <w:lang w:val="en-IN"/>
        </w:rPr>
        <w:t xml:space="preserve">MRI Images Of Brain </w:t>
      </w:r>
    </w:p>
    <w:p w:rsidR="008817C9" w:rsidRPr="00B80FF5" w:rsidRDefault="008817C9" w:rsidP="008817C9">
      <w:pPr>
        <w:spacing w:line="360" w:lineRule="auto"/>
        <w:jc w:val="center"/>
        <w:rPr>
          <w:rFonts w:ascii="Times New Roman" w:hAnsi="Times New Roman"/>
          <w:sz w:val="28"/>
          <w:szCs w:val="28"/>
        </w:rPr>
      </w:pPr>
      <w:r w:rsidRPr="00B80FF5">
        <w:rPr>
          <w:rFonts w:ascii="Times New Roman" w:hAnsi="Times New Roman"/>
          <w:sz w:val="28"/>
          <w:szCs w:val="28"/>
        </w:rPr>
        <w:t>Submitted in partial fulfillment of requirements</w:t>
      </w:r>
    </w:p>
    <w:p w:rsidR="008817C9" w:rsidRPr="00B80FF5" w:rsidRDefault="008817C9" w:rsidP="008817C9">
      <w:pPr>
        <w:spacing w:line="360" w:lineRule="auto"/>
        <w:jc w:val="center"/>
        <w:rPr>
          <w:rFonts w:ascii="Times New Roman" w:hAnsi="Times New Roman"/>
          <w:sz w:val="28"/>
          <w:szCs w:val="28"/>
        </w:rPr>
      </w:pPr>
      <w:r w:rsidRPr="00B80FF5">
        <w:rPr>
          <w:rFonts w:ascii="Times New Roman" w:hAnsi="Times New Roman"/>
          <w:sz w:val="28"/>
          <w:szCs w:val="28"/>
        </w:rPr>
        <w:t>For the degree of</w:t>
      </w:r>
    </w:p>
    <w:p w:rsidR="008817C9" w:rsidRPr="00614025" w:rsidRDefault="008817C9" w:rsidP="008817C9">
      <w:pPr>
        <w:spacing w:line="360" w:lineRule="auto"/>
        <w:jc w:val="center"/>
        <w:rPr>
          <w:rFonts w:ascii="Times New Roman" w:hAnsi="Times New Roman"/>
          <w:sz w:val="36"/>
          <w:szCs w:val="36"/>
        </w:rPr>
      </w:pPr>
      <w:r>
        <w:rPr>
          <w:rFonts w:ascii="Times New Roman" w:hAnsi="Times New Roman"/>
          <w:sz w:val="36"/>
          <w:szCs w:val="36"/>
        </w:rPr>
        <w:t xml:space="preserve">Bachelors in </w:t>
      </w:r>
      <w:r w:rsidRPr="00955E62">
        <w:rPr>
          <w:rFonts w:ascii="Times New Roman" w:hAnsi="Times New Roman"/>
          <w:sz w:val="36"/>
          <w:szCs w:val="36"/>
        </w:rPr>
        <w:t xml:space="preserve">Electronics </w:t>
      </w:r>
      <w:r>
        <w:rPr>
          <w:rFonts w:ascii="Times New Roman" w:hAnsi="Times New Roman"/>
          <w:sz w:val="36"/>
          <w:szCs w:val="36"/>
        </w:rPr>
        <w:t>Engineering</w:t>
      </w:r>
    </w:p>
    <w:p w:rsidR="008817C9" w:rsidRDefault="008817C9" w:rsidP="008817C9">
      <w:pPr>
        <w:spacing w:line="240" w:lineRule="auto"/>
        <w:jc w:val="center"/>
        <w:rPr>
          <w:rFonts w:ascii="Times New Roman" w:hAnsi="Times New Roman"/>
          <w:sz w:val="28"/>
          <w:szCs w:val="28"/>
        </w:rPr>
      </w:pPr>
      <w:r w:rsidRPr="00B80FF5">
        <w:rPr>
          <w:rFonts w:ascii="Times New Roman" w:hAnsi="Times New Roman"/>
          <w:sz w:val="28"/>
          <w:szCs w:val="28"/>
        </w:rPr>
        <w:t>By</w:t>
      </w:r>
    </w:p>
    <w:p w:rsidR="008817C9" w:rsidRDefault="008817C9" w:rsidP="008817C9">
      <w:pPr>
        <w:spacing w:line="240" w:lineRule="auto"/>
        <w:jc w:val="center"/>
        <w:rPr>
          <w:rFonts w:ascii="Times New Roman" w:hAnsi="Times New Roman"/>
          <w:b/>
          <w:sz w:val="28"/>
          <w:szCs w:val="28"/>
        </w:rPr>
      </w:pPr>
      <w:r w:rsidRPr="008817C9">
        <w:rPr>
          <w:rFonts w:ascii="Times New Roman" w:hAnsi="Times New Roman"/>
          <w:b/>
          <w:sz w:val="28"/>
          <w:szCs w:val="28"/>
        </w:rPr>
        <w:t xml:space="preserve"> </w:t>
      </w:r>
      <w:r>
        <w:rPr>
          <w:rFonts w:ascii="Times New Roman" w:hAnsi="Times New Roman"/>
          <w:b/>
          <w:sz w:val="28"/>
          <w:szCs w:val="28"/>
        </w:rPr>
        <w:t>Vishal Dama</w:t>
      </w:r>
    </w:p>
    <w:p w:rsidR="008817C9" w:rsidRPr="007E317F" w:rsidRDefault="008817C9" w:rsidP="008817C9">
      <w:pPr>
        <w:spacing w:line="240" w:lineRule="auto"/>
        <w:jc w:val="center"/>
        <w:rPr>
          <w:rFonts w:ascii="Times New Roman" w:hAnsi="Times New Roman"/>
          <w:sz w:val="28"/>
          <w:szCs w:val="28"/>
        </w:rPr>
      </w:pPr>
      <w:r>
        <w:rPr>
          <w:rFonts w:ascii="Times New Roman" w:hAnsi="Times New Roman"/>
          <w:sz w:val="28"/>
          <w:szCs w:val="28"/>
        </w:rPr>
        <w:t>Roll No: 1312073</w:t>
      </w:r>
    </w:p>
    <w:p w:rsidR="008817C9" w:rsidRDefault="008817C9" w:rsidP="008817C9">
      <w:pPr>
        <w:spacing w:line="240" w:lineRule="auto"/>
        <w:jc w:val="center"/>
        <w:rPr>
          <w:rFonts w:ascii="Times New Roman" w:hAnsi="Times New Roman"/>
          <w:b/>
          <w:sz w:val="28"/>
          <w:szCs w:val="28"/>
        </w:rPr>
      </w:pPr>
      <w:r>
        <w:rPr>
          <w:rFonts w:ascii="Times New Roman" w:hAnsi="Times New Roman"/>
          <w:b/>
          <w:sz w:val="28"/>
          <w:szCs w:val="28"/>
        </w:rPr>
        <w:t>Pranit Kumar Dash</w:t>
      </w:r>
    </w:p>
    <w:p w:rsidR="008817C9" w:rsidRDefault="008817C9" w:rsidP="008817C9">
      <w:pPr>
        <w:spacing w:line="240" w:lineRule="auto"/>
        <w:jc w:val="center"/>
        <w:rPr>
          <w:rFonts w:ascii="Times New Roman" w:hAnsi="Times New Roman"/>
          <w:sz w:val="28"/>
          <w:szCs w:val="28"/>
        </w:rPr>
      </w:pPr>
      <w:r>
        <w:rPr>
          <w:rFonts w:ascii="Times New Roman" w:hAnsi="Times New Roman"/>
          <w:sz w:val="28"/>
          <w:szCs w:val="28"/>
        </w:rPr>
        <w:t>Roll No: 1312074</w:t>
      </w:r>
    </w:p>
    <w:p w:rsidR="008817C9" w:rsidRDefault="008817C9" w:rsidP="008817C9">
      <w:pPr>
        <w:spacing w:line="240" w:lineRule="auto"/>
        <w:jc w:val="center"/>
        <w:rPr>
          <w:rFonts w:ascii="Times New Roman" w:hAnsi="Times New Roman"/>
          <w:b/>
          <w:sz w:val="28"/>
          <w:szCs w:val="28"/>
        </w:rPr>
      </w:pPr>
      <w:r>
        <w:rPr>
          <w:rFonts w:ascii="Times New Roman" w:hAnsi="Times New Roman"/>
          <w:b/>
          <w:sz w:val="28"/>
          <w:szCs w:val="28"/>
        </w:rPr>
        <w:t>Priya Pujara</w:t>
      </w:r>
    </w:p>
    <w:p w:rsidR="008817C9" w:rsidRDefault="008817C9" w:rsidP="008817C9">
      <w:pPr>
        <w:spacing w:line="240" w:lineRule="auto"/>
        <w:jc w:val="center"/>
        <w:rPr>
          <w:rFonts w:ascii="Times New Roman" w:hAnsi="Times New Roman"/>
          <w:sz w:val="28"/>
          <w:szCs w:val="28"/>
        </w:rPr>
      </w:pPr>
      <w:r>
        <w:rPr>
          <w:rFonts w:ascii="Times New Roman" w:hAnsi="Times New Roman"/>
          <w:sz w:val="28"/>
          <w:szCs w:val="28"/>
        </w:rPr>
        <w:t>Roll No: 1312104</w:t>
      </w:r>
    </w:p>
    <w:p w:rsidR="008817C9" w:rsidRPr="00B80FF5" w:rsidRDefault="008817C9" w:rsidP="008817C9">
      <w:pPr>
        <w:spacing w:line="240" w:lineRule="auto"/>
        <w:jc w:val="center"/>
        <w:rPr>
          <w:rFonts w:ascii="Times New Roman" w:hAnsi="Times New Roman"/>
          <w:sz w:val="28"/>
          <w:szCs w:val="28"/>
        </w:rPr>
      </w:pPr>
      <w:r w:rsidRPr="00B80FF5">
        <w:rPr>
          <w:rFonts w:ascii="Times New Roman" w:hAnsi="Times New Roman"/>
          <w:sz w:val="28"/>
          <w:szCs w:val="28"/>
        </w:rPr>
        <w:t>Guide</w:t>
      </w:r>
    </w:p>
    <w:p w:rsidR="008817C9" w:rsidRPr="002417A8" w:rsidRDefault="008817C9" w:rsidP="008817C9">
      <w:pPr>
        <w:spacing w:line="240" w:lineRule="auto"/>
        <w:jc w:val="center"/>
        <w:rPr>
          <w:rFonts w:ascii="Times New Roman" w:hAnsi="Times New Roman"/>
          <w:b/>
          <w:sz w:val="28"/>
          <w:szCs w:val="28"/>
        </w:rPr>
      </w:pPr>
      <w:r w:rsidRPr="002417A8">
        <w:rPr>
          <w:rFonts w:ascii="Times New Roman" w:hAnsi="Times New Roman"/>
          <w:b/>
          <w:sz w:val="28"/>
          <w:szCs w:val="28"/>
        </w:rPr>
        <w:t>Prof. Sushma Kadge</w:t>
      </w:r>
    </w:p>
    <w:p w:rsidR="008817C9" w:rsidRDefault="008817C9" w:rsidP="008817C9">
      <w:pPr>
        <w:spacing w:line="240" w:lineRule="auto"/>
        <w:jc w:val="center"/>
        <w:rPr>
          <w:rFonts w:ascii="Times New Roman" w:hAnsi="Times New Roman"/>
          <w:b/>
          <w:sz w:val="28"/>
          <w:szCs w:val="28"/>
        </w:rPr>
      </w:pPr>
      <w:r>
        <w:rPr>
          <w:rFonts w:ascii="Times New Roman" w:hAnsi="Times New Roman"/>
          <w:noProof/>
        </w:rPr>
        <w:drawing>
          <wp:inline distT="0" distB="0" distL="0" distR="0">
            <wp:extent cx="852170" cy="1281430"/>
            <wp:effectExtent l="0" t="0" r="0" b="0"/>
            <wp:docPr id="1" name="Picture 3" descr="E:\kjs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jsce_Logo.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2170" cy="1281430"/>
                    </a:xfrm>
                    <a:prstGeom prst="rect">
                      <a:avLst/>
                    </a:prstGeom>
                    <a:noFill/>
                    <a:ln>
                      <a:noFill/>
                    </a:ln>
                  </pic:spPr>
                </pic:pic>
              </a:graphicData>
            </a:graphic>
          </wp:inline>
        </w:drawing>
      </w:r>
    </w:p>
    <w:p w:rsidR="008817C9" w:rsidRDefault="008817C9" w:rsidP="008817C9">
      <w:pPr>
        <w:spacing w:after="0" w:line="240" w:lineRule="auto"/>
        <w:jc w:val="center"/>
        <w:rPr>
          <w:rFonts w:ascii="Times New Roman" w:hAnsi="Times New Roman"/>
          <w:b/>
          <w:sz w:val="32"/>
          <w:szCs w:val="32"/>
        </w:rPr>
      </w:pPr>
      <w:r w:rsidRPr="00955E62">
        <w:rPr>
          <w:rFonts w:ascii="Times New Roman" w:hAnsi="Times New Roman"/>
          <w:b/>
          <w:sz w:val="32"/>
          <w:szCs w:val="32"/>
        </w:rPr>
        <w:t>Department of Electronics Engineering</w:t>
      </w:r>
    </w:p>
    <w:p w:rsidR="008817C9" w:rsidRPr="00955E62" w:rsidRDefault="008817C9" w:rsidP="008817C9">
      <w:pPr>
        <w:spacing w:after="0" w:line="240" w:lineRule="auto"/>
        <w:jc w:val="center"/>
        <w:rPr>
          <w:rFonts w:ascii="Times New Roman" w:hAnsi="Times New Roman"/>
          <w:b/>
          <w:sz w:val="32"/>
          <w:szCs w:val="32"/>
        </w:rPr>
      </w:pPr>
      <w:r w:rsidRPr="00955E62">
        <w:rPr>
          <w:rFonts w:ascii="Times New Roman" w:hAnsi="Times New Roman"/>
          <w:b/>
          <w:sz w:val="32"/>
          <w:szCs w:val="32"/>
        </w:rPr>
        <w:t>K. J. Somaiya College of Engineering, Mumbai-77</w:t>
      </w:r>
    </w:p>
    <w:p w:rsidR="008817C9" w:rsidRPr="00955E62" w:rsidRDefault="008817C9" w:rsidP="008817C9">
      <w:pPr>
        <w:pStyle w:val="Header"/>
        <w:jc w:val="center"/>
        <w:rPr>
          <w:rFonts w:ascii="Times New Roman" w:hAnsi="Times New Roman"/>
          <w:sz w:val="24"/>
          <w:szCs w:val="24"/>
        </w:rPr>
      </w:pPr>
      <w:r w:rsidRPr="00955E62">
        <w:rPr>
          <w:rFonts w:ascii="Times New Roman" w:hAnsi="Times New Roman"/>
          <w:sz w:val="24"/>
          <w:szCs w:val="24"/>
        </w:rPr>
        <w:t>(Autonomous College Affiliated to University of Mumbai)</w:t>
      </w:r>
    </w:p>
    <w:p w:rsidR="008817C9" w:rsidRDefault="008817C9" w:rsidP="008817C9">
      <w:pPr>
        <w:spacing w:after="0" w:line="240" w:lineRule="auto"/>
        <w:jc w:val="center"/>
        <w:rPr>
          <w:rFonts w:ascii="Times New Roman" w:hAnsi="Times New Roman"/>
          <w:b/>
          <w:sz w:val="28"/>
          <w:szCs w:val="28"/>
        </w:rPr>
      </w:pPr>
    </w:p>
    <w:p w:rsidR="008817C9" w:rsidRPr="00614025" w:rsidRDefault="0021120F" w:rsidP="008817C9">
      <w:pPr>
        <w:spacing w:line="240" w:lineRule="auto"/>
        <w:jc w:val="center"/>
        <w:rPr>
          <w:rFonts w:ascii="Times New Roman" w:hAnsi="Times New Roman"/>
          <w:b/>
          <w:sz w:val="40"/>
          <w:szCs w:val="40"/>
        </w:rPr>
      </w:pPr>
      <w:r>
        <w:rPr>
          <w:rFonts w:ascii="Times New Roman" w:hAnsi="Times New Roman"/>
          <w:b/>
          <w:sz w:val="28"/>
          <w:szCs w:val="28"/>
        </w:rPr>
        <w:t>Batch 2013</w:t>
      </w:r>
      <w:r w:rsidR="008817C9">
        <w:rPr>
          <w:rFonts w:ascii="Times New Roman" w:hAnsi="Times New Roman"/>
          <w:b/>
          <w:sz w:val="28"/>
          <w:szCs w:val="28"/>
        </w:rPr>
        <w:t xml:space="preserve"> -</w:t>
      </w:r>
      <w:r w:rsidR="008817C9" w:rsidRPr="00614025">
        <w:rPr>
          <w:rFonts w:ascii="Times New Roman" w:hAnsi="Times New Roman"/>
          <w:b/>
          <w:sz w:val="28"/>
          <w:szCs w:val="28"/>
        </w:rPr>
        <w:t>20</w:t>
      </w:r>
      <w:r w:rsidR="008817C9">
        <w:rPr>
          <w:rFonts w:ascii="Times New Roman" w:hAnsi="Times New Roman"/>
          <w:b/>
          <w:sz w:val="28"/>
          <w:szCs w:val="28"/>
        </w:rPr>
        <w:t>1</w:t>
      </w:r>
      <w:r>
        <w:rPr>
          <w:rFonts w:ascii="Times New Roman" w:hAnsi="Times New Roman"/>
          <w:b/>
          <w:sz w:val="28"/>
          <w:szCs w:val="28"/>
        </w:rPr>
        <w:t>7</w:t>
      </w:r>
    </w:p>
    <w:p w:rsidR="008817C9" w:rsidRDefault="008817C9" w:rsidP="008817C9">
      <w:pPr>
        <w:ind w:left="1080"/>
        <w:jc w:val="center"/>
        <w:rPr>
          <w:i/>
          <w:u w:val="single"/>
        </w:rPr>
      </w:pPr>
    </w:p>
    <w:p w:rsidR="0021120F" w:rsidRDefault="0021120F" w:rsidP="0021120F">
      <w:pPr>
        <w:pStyle w:val="Header"/>
        <w:jc w:val="center"/>
        <w:rPr>
          <w:rFonts w:ascii="Times New Roman" w:hAnsi="Times New Roman"/>
          <w:b/>
          <w:sz w:val="32"/>
          <w:szCs w:val="32"/>
        </w:rPr>
      </w:pPr>
    </w:p>
    <w:p w:rsidR="0021120F" w:rsidRPr="00955E62" w:rsidRDefault="0021120F" w:rsidP="0021120F">
      <w:pPr>
        <w:pStyle w:val="Header"/>
        <w:jc w:val="center"/>
        <w:rPr>
          <w:rFonts w:ascii="Times New Roman" w:hAnsi="Times New Roman"/>
          <w:b/>
          <w:sz w:val="32"/>
          <w:szCs w:val="32"/>
        </w:rPr>
      </w:pPr>
      <w:r w:rsidRPr="00955E62">
        <w:rPr>
          <w:rFonts w:ascii="Times New Roman" w:hAnsi="Times New Roman"/>
          <w:b/>
          <w:sz w:val="32"/>
          <w:szCs w:val="32"/>
        </w:rPr>
        <w:t>K. J. Somaiya College of Engineering, Mumbai-77</w:t>
      </w:r>
    </w:p>
    <w:p w:rsidR="0021120F" w:rsidRPr="00955E62" w:rsidRDefault="0021120F" w:rsidP="0021120F">
      <w:pPr>
        <w:pStyle w:val="Header"/>
        <w:jc w:val="center"/>
        <w:rPr>
          <w:rFonts w:ascii="Times New Roman" w:hAnsi="Times New Roman"/>
          <w:sz w:val="24"/>
          <w:szCs w:val="24"/>
        </w:rPr>
      </w:pPr>
      <w:r w:rsidRPr="00955E62">
        <w:rPr>
          <w:rFonts w:ascii="Times New Roman" w:hAnsi="Times New Roman"/>
          <w:sz w:val="24"/>
          <w:szCs w:val="24"/>
        </w:rPr>
        <w:t>(Autonomous College Affiliated to University of Mumbai)</w:t>
      </w:r>
    </w:p>
    <w:p w:rsidR="0021120F" w:rsidRDefault="0021120F" w:rsidP="0021120F">
      <w:pPr>
        <w:spacing w:after="0" w:line="240" w:lineRule="auto"/>
        <w:jc w:val="center"/>
        <w:rPr>
          <w:rFonts w:ascii="Times New Roman" w:hAnsi="Times New Roman"/>
          <w:b/>
          <w:sz w:val="28"/>
          <w:szCs w:val="28"/>
        </w:rPr>
      </w:pPr>
    </w:p>
    <w:p w:rsidR="0021120F" w:rsidRPr="00CF36DB" w:rsidRDefault="0021120F" w:rsidP="0021120F">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w:t>
      </w:r>
    </w:p>
    <w:p w:rsidR="0021120F" w:rsidRPr="00CF36DB" w:rsidRDefault="0021120F" w:rsidP="0021120F">
      <w:pPr>
        <w:autoSpaceDE w:val="0"/>
        <w:autoSpaceDN w:val="0"/>
        <w:adjustRightInd w:val="0"/>
        <w:spacing w:after="0" w:line="360" w:lineRule="auto"/>
        <w:jc w:val="both"/>
        <w:rPr>
          <w:rFonts w:ascii="Times New Roman" w:hAnsi="Times New Roman"/>
          <w:sz w:val="28"/>
          <w:szCs w:val="28"/>
        </w:rPr>
      </w:pPr>
    </w:p>
    <w:p w:rsidR="0021120F" w:rsidRDefault="0021120F" w:rsidP="0021120F">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This is to certify that the Dissertation entitled “</w:t>
      </w:r>
      <w:r>
        <w:rPr>
          <w:rFonts w:ascii="Times New Roman" w:hAnsi="Times New Roman"/>
          <w:sz w:val="28"/>
          <w:szCs w:val="28"/>
        </w:rPr>
        <w:t>Whole Tumor Segmentation from MRI Images of Brain (Image Segmentation)</w:t>
      </w:r>
      <w:r w:rsidRPr="00BF677D">
        <w:rPr>
          <w:rFonts w:ascii="Times New Roman" w:hAnsi="Times New Roman"/>
          <w:sz w:val="28"/>
          <w:szCs w:val="28"/>
        </w:rPr>
        <w:t>”</w:t>
      </w:r>
      <w:r>
        <w:rPr>
          <w:rFonts w:ascii="Times New Roman" w:hAnsi="Times New Roman"/>
          <w:sz w:val="28"/>
          <w:szCs w:val="28"/>
        </w:rPr>
        <w:t>is bona fide</w:t>
      </w:r>
      <w:r w:rsidRPr="00CF36DB">
        <w:rPr>
          <w:rFonts w:ascii="Times New Roman" w:hAnsi="Times New Roman"/>
          <w:sz w:val="28"/>
          <w:szCs w:val="28"/>
        </w:rPr>
        <w:t xml:space="preserve"> record of the dissertation work done </w:t>
      </w:r>
      <w:r w:rsidRPr="00226032">
        <w:rPr>
          <w:rFonts w:ascii="Times New Roman" w:hAnsi="Times New Roman"/>
          <w:sz w:val="28"/>
          <w:szCs w:val="28"/>
        </w:rPr>
        <w:t xml:space="preserve">by </w:t>
      </w:r>
    </w:p>
    <w:p w:rsidR="0021120F" w:rsidRPr="00064296" w:rsidRDefault="0021120F" w:rsidP="0021120F">
      <w:pPr>
        <w:numPr>
          <w:ilvl w:val="0"/>
          <w:numId w:val="1"/>
        </w:numPr>
        <w:spacing w:line="240" w:lineRule="auto"/>
        <w:jc w:val="both"/>
        <w:rPr>
          <w:rFonts w:ascii="Times New Roman" w:hAnsi="Times New Roman"/>
          <w:sz w:val="28"/>
          <w:szCs w:val="28"/>
        </w:rPr>
      </w:pPr>
      <w:r>
        <w:rPr>
          <w:rFonts w:ascii="Times New Roman" w:hAnsi="Times New Roman"/>
          <w:sz w:val="28"/>
          <w:szCs w:val="28"/>
        </w:rPr>
        <w:t>Vishal Dama</w:t>
      </w:r>
    </w:p>
    <w:p w:rsidR="0021120F" w:rsidRDefault="0021120F" w:rsidP="0021120F">
      <w:pPr>
        <w:numPr>
          <w:ilvl w:val="0"/>
          <w:numId w:val="1"/>
        </w:numPr>
        <w:spacing w:line="240" w:lineRule="auto"/>
        <w:jc w:val="both"/>
        <w:rPr>
          <w:rFonts w:ascii="Times New Roman" w:hAnsi="Times New Roman"/>
          <w:sz w:val="28"/>
          <w:szCs w:val="28"/>
        </w:rPr>
      </w:pPr>
      <w:r>
        <w:rPr>
          <w:rFonts w:ascii="Times New Roman" w:hAnsi="Times New Roman"/>
          <w:sz w:val="28"/>
          <w:szCs w:val="28"/>
        </w:rPr>
        <w:t>Pranit Kumar Dash</w:t>
      </w:r>
    </w:p>
    <w:p w:rsidR="0021120F" w:rsidRPr="0021120F" w:rsidRDefault="0021120F" w:rsidP="0021120F">
      <w:pPr>
        <w:numPr>
          <w:ilvl w:val="0"/>
          <w:numId w:val="1"/>
        </w:numPr>
        <w:spacing w:line="240" w:lineRule="auto"/>
        <w:jc w:val="both"/>
        <w:rPr>
          <w:rFonts w:ascii="Times New Roman" w:hAnsi="Times New Roman"/>
          <w:sz w:val="28"/>
          <w:szCs w:val="28"/>
        </w:rPr>
      </w:pPr>
      <w:r>
        <w:rPr>
          <w:rFonts w:ascii="Times New Roman" w:hAnsi="Times New Roman"/>
          <w:sz w:val="28"/>
          <w:szCs w:val="28"/>
        </w:rPr>
        <w:t>Priya Pujara</w:t>
      </w:r>
    </w:p>
    <w:p w:rsidR="0021120F" w:rsidRPr="002417A8" w:rsidRDefault="0021120F" w:rsidP="0021120F">
      <w:pPr>
        <w:spacing w:line="240" w:lineRule="auto"/>
        <w:jc w:val="center"/>
        <w:rPr>
          <w:rFonts w:ascii="Times New Roman" w:hAnsi="Times New Roman"/>
          <w:b/>
          <w:sz w:val="28"/>
          <w:szCs w:val="28"/>
        </w:rPr>
      </w:pPr>
      <w:r w:rsidRPr="00CF36DB">
        <w:rPr>
          <w:rFonts w:ascii="Times New Roman" w:hAnsi="Times New Roman"/>
          <w:sz w:val="28"/>
          <w:szCs w:val="28"/>
        </w:rPr>
        <w:t>in the year 201</w:t>
      </w:r>
      <w:r>
        <w:rPr>
          <w:rFonts w:ascii="Times New Roman" w:hAnsi="Times New Roman"/>
          <w:sz w:val="28"/>
          <w:szCs w:val="28"/>
        </w:rPr>
        <w:t>6</w:t>
      </w:r>
      <w:r w:rsidRPr="00CF36DB">
        <w:rPr>
          <w:rFonts w:ascii="Times New Roman" w:hAnsi="Times New Roman"/>
          <w:sz w:val="28"/>
          <w:szCs w:val="28"/>
        </w:rPr>
        <w:t>-1</w:t>
      </w:r>
      <w:r>
        <w:rPr>
          <w:rFonts w:ascii="Times New Roman" w:hAnsi="Times New Roman"/>
          <w:sz w:val="28"/>
          <w:szCs w:val="28"/>
        </w:rPr>
        <w:t xml:space="preserve">7 </w:t>
      </w:r>
      <w:r w:rsidRPr="00CF36DB">
        <w:rPr>
          <w:rFonts w:ascii="Times New Roman" w:hAnsi="Times New Roman"/>
          <w:sz w:val="28"/>
          <w:szCs w:val="28"/>
        </w:rPr>
        <w:t>under the guidance of</w:t>
      </w:r>
      <w:r w:rsidRPr="0021120F">
        <w:rPr>
          <w:rFonts w:ascii="Times New Roman" w:hAnsi="Times New Roman"/>
          <w:b/>
          <w:sz w:val="28"/>
          <w:szCs w:val="28"/>
        </w:rPr>
        <w:t xml:space="preserve"> </w:t>
      </w:r>
      <w:r>
        <w:rPr>
          <w:rFonts w:ascii="Times New Roman" w:hAnsi="Times New Roman"/>
          <w:b/>
          <w:sz w:val="28"/>
          <w:szCs w:val="28"/>
        </w:rPr>
        <w:t>Prof</w:t>
      </w:r>
      <w:r w:rsidRPr="002417A8">
        <w:rPr>
          <w:rFonts w:ascii="Times New Roman" w:hAnsi="Times New Roman"/>
          <w:b/>
          <w:sz w:val="28"/>
          <w:szCs w:val="28"/>
        </w:rPr>
        <w:t>. Sushma Kadge</w:t>
      </w:r>
    </w:p>
    <w:p w:rsidR="0021120F" w:rsidRPr="00CF36DB" w:rsidRDefault="0021120F" w:rsidP="0021120F">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 xml:space="preserve"> </w:t>
      </w:r>
      <w:r>
        <w:rPr>
          <w:rFonts w:ascii="Times New Roman" w:hAnsi="Times New Roman"/>
          <w:sz w:val="28"/>
          <w:szCs w:val="28"/>
        </w:rPr>
        <w:t xml:space="preserve">of Department of Electronics </w:t>
      </w:r>
      <w:r w:rsidRPr="00CF36DB">
        <w:rPr>
          <w:rFonts w:ascii="Times New Roman" w:hAnsi="Times New Roman"/>
          <w:sz w:val="28"/>
          <w:szCs w:val="28"/>
        </w:rPr>
        <w:t xml:space="preserve">Engineering in partial fulfillment of requirement for the </w:t>
      </w:r>
      <w:r>
        <w:rPr>
          <w:rFonts w:ascii="Times New Roman" w:hAnsi="Times New Roman"/>
          <w:sz w:val="28"/>
          <w:szCs w:val="28"/>
        </w:rPr>
        <w:t>Bachelors D</w:t>
      </w:r>
      <w:r w:rsidRPr="00CF36DB">
        <w:rPr>
          <w:rFonts w:ascii="Times New Roman" w:hAnsi="Times New Roman"/>
          <w:sz w:val="28"/>
          <w:szCs w:val="28"/>
        </w:rPr>
        <w:t>egree in Electronics Engineering of University of Mumbai.</w:t>
      </w:r>
    </w:p>
    <w:p w:rsidR="0021120F" w:rsidRPr="00CF36DB" w:rsidRDefault="0021120F" w:rsidP="0021120F">
      <w:pPr>
        <w:autoSpaceDE w:val="0"/>
        <w:autoSpaceDN w:val="0"/>
        <w:adjustRightInd w:val="0"/>
        <w:spacing w:after="0" w:line="360" w:lineRule="auto"/>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_________________                               ___</w:t>
      </w:r>
      <w:r>
        <w:rPr>
          <w:rFonts w:ascii="Times New Roman" w:hAnsi="Times New Roman"/>
          <w:sz w:val="28"/>
          <w:szCs w:val="28"/>
        </w:rPr>
        <w:t>____</w:t>
      </w:r>
      <w:r w:rsidRPr="00CF36DB">
        <w:rPr>
          <w:rFonts w:ascii="Times New Roman" w:hAnsi="Times New Roman"/>
          <w:sz w:val="28"/>
          <w:szCs w:val="28"/>
        </w:rPr>
        <w:t>______________</w:t>
      </w: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 xml:space="preserve">   Guide</w:t>
      </w:r>
      <w:r>
        <w:rPr>
          <w:rFonts w:ascii="Times New Roman" w:hAnsi="Times New Roman"/>
          <w:sz w:val="28"/>
          <w:szCs w:val="28"/>
        </w:rPr>
        <w:t>/ Co-Guide</w:t>
      </w:r>
      <w:r w:rsidRPr="00CF36DB">
        <w:rPr>
          <w:rFonts w:ascii="Times New Roman" w:hAnsi="Times New Roman"/>
          <w:sz w:val="28"/>
          <w:szCs w:val="28"/>
        </w:rPr>
        <w:t xml:space="preserve">                         Head of the Department</w:t>
      </w: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_________________</w:t>
      </w: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Principal</w:t>
      </w: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Date:</w:t>
      </w:r>
    </w:p>
    <w:p w:rsidR="0021120F" w:rsidRPr="00CF36DB" w:rsidRDefault="0021120F" w:rsidP="0021120F">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Place: Mumbai-77</w:t>
      </w:r>
    </w:p>
    <w:p w:rsidR="0021120F" w:rsidRDefault="0021120F" w:rsidP="0021120F">
      <w:pPr>
        <w:ind w:left="1080"/>
        <w:jc w:val="center"/>
        <w:rPr>
          <w:i/>
          <w:u w:val="single"/>
        </w:rPr>
      </w:pPr>
    </w:p>
    <w:p w:rsidR="00C0583B" w:rsidRPr="00955E62" w:rsidRDefault="00C0583B" w:rsidP="00C0583B">
      <w:pPr>
        <w:pStyle w:val="Header"/>
        <w:jc w:val="center"/>
        <w:rPr>
          <w:rFonts w:ascii="Times New Roman" w:hAnsi="Times New Roman"/>
          <w:b/>
          <w:sz w:val="32"/>
          <w:szCs w:val="32"/>
        </w:rPr>
      </w:pPr>
      <w:r w:rsidRPr="00955E62">
        <w:rPr>
          <w:rFonts w:ascii="Times New Roman" w:hAnsi="Times New Roman"/>
          <w:b/>
          <w:sz w:val="32"/>
          <w:szCs w:val="32"/>
        </w:rPr>
        <w:t>K. J. Somaiya College of Engineering, Mumbai-77</w:t>
      </w:r>
    </w:p>
    <w:p w:rsidR="00C0583B" w:rsidRPr="00955E62" w:rsidRDefault="00C0583B" w:rsidP="00C0583B">
      <w:pPr>
        <w:pStyle w:val="Header"/>
        <w:jc w:val="center"/>
        <w:rPr>
          <w:rFonts w:ascii="Times New Roman" w:hAnsi="Times New Roman"/>
          <w:sz w:val="24"/>
          <w:szCs w:val="24"/>
        </w:rPr>
      </w:pPr>
      <w:r w:rsidRPr="00955E62">
        <w:rPr>
          <w:rFonts w:ascii="Times New Roman" w:hAnsi="Times New Roman"/>
          <w:sz w:val="24"/>
          <w:szCs w:val="24"/>
        </w:rPr>
        <w:t>(Autonomous College Affiliated to University of Mumbai)</w:t>
      </w:r>
    </w:p>
    <w:p w:rsidR="00C0583B" w:rsidRDefault="00C0583B" w:rsidP="00C0583B">
      <w:pPr>
        <w:autoSpaceDE w:val="0"/>
        <w:autoSpaceDN w:val="0"/>
        <w:adjustRightInd w:val="0"/>
        <w:spacing w:after="0" w:line="360" w:lineRule="auto"/>
        <w:jc w:val="center"/>
        <w:rPr>
          <w:rFonts w:ascii="Times New Roman" w:hAnsi="Times New Roman"/>
          <w:b/>
          <w:sz w:val="28"/>
          <w:szCs w:val="28"/>
        </w:rPr>
      </w:pPr>
    </w:p>
    <w:p w:rsidR="00C0583B" w:rsidRDefault="00C0583B" w:rsidP="00C0583B">
      <w:pPr>
        <w:autoSpaceDE w:val="0"/>
        <w:autoSpaceDN w:val="0"/>
        <w:adjustRightInd w:val="0"/>
        <w:spacing w:after="0" w:line="360" w:lineRule="auto"/>
        <w:jc w:val="center"/>
        <w:rPr>
          <w:rFonts w:ascii="Times New Roman" w:hAnsi="Times New Roman"/>
          <w:b/>
          <w:sz w:val="28"/>
          <w:szCs w:val="28"/>
        </w:rPr>
      </w:pPr>
    </w:p>
    <w:p w:rsidR="00C0583B" w:rsidRDefault="00C0583B" w:rsidP="00C0583B">
      <w:pPr>
        <w:autoSpaceDE w:val="0"/>
        <w:autoSpaceDN w:val="0"/>
        <w:adjustRightInd w:val="0"/>
        <w:spacing w:after="0" w:line="360" w:lineRule="auto"/>
        <w:jc w:val="center"/>
        <w:rPr>
          <w:rFonts w:ascii="Times New Roman" w:hAnsi="Times New Roman"/>
          <w:b/>
          <w:sz w:val="28"/>
          <w:szCs w:val="28"/>
        </w:rPr>
      </w:pPr>
    </w:p>
    <w:p w:rsidR="00C0583B" w:rsidRPr="00CF36DB" w:rsidRDefault="00C0583B" w:rsidP="00C0583B">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 of Approval of Examiners</w:t>
      </w:r>
    </w:p>
    <w:p w:rsidR="00C0583B" w:rsidRPr="00CF36DB" w:rsidRDefault="00C0583B" w:rsidP="00C0583B">
      <w:pPr>
        <w:autoSpaceDE w:val="0"/>
        <w:autoSpaceDN w:val="0"/>
        <w:adjustRightInd w:val="0"/>
        <w:spacing w:after="0" w:line="360" w:lineRule="auto"/>
        <w:jc w:val="both"/>
        <w:rPr>
          <w:rFonts w:ascii="Times New Roman" w:hAnsi="Times New Roman"/>
          <w:sz w:val="28"/>
          <w:szCs w:val="28"/>
        </w:rPr>
      </w:pPr>
    </w:p>
    <w:p w:rsidR="00C0583B" w:rsidRDefault="00C0583B" w:rsidP="00C0583B">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We certify that this project report entitled “</w:t>
      </w:r>
      <w:r>
        <w:rPr>
          <w:rFonts w:ascii="Times New Roman" w:hAnsi="Times New Roman"/>
          <w:sz w:val="28"/>
          <w:szCs w:val="28"/>
        </w:rPr>
        <w:t>Whole Tumor Segmentation from MRI Images of Brain (Image Segmentation)</w:t>
      </w:r>
      <w:r w:rsidRPr="00BF677D">
        <w:rPr>
          <w:rFonts w:ascii="Times New Roman" w:hAnsi="Times New Roman"/>
          <w:sz w:val="28"/>
          <w:szCs w:val="28"/>
        </w:rPr>
        <w:t>”</w:t>
      </w:r>
      <w:r>
        <w:rPr>
          <w:rFonts w:ascii="Times New Roman" w:hAnsi="Times New Roman"/>
          <w:sz w:val="28"/>
          <w:szCs w:val="28"/>
        </w:rPr>
        <w:t xml:space="preserve"> is bona fide</w:t>
      </w:r>
      <w:r w:rsidRPr="00CF36DB">
        <w:rPr>
          <w:rFonts w:ascii="Times New Roman" w:hAnsi="Times New Roman"/>
          <w:sz w:val="28"/>
          <w:szCs w:val="28"/>
        </w:rPr>
        <w:t xml:space="preserve"> record of project work done by</w:t>
      </w:r>
    </w:p>
    <w:p w:rsidR="00C0583B" w:rsidRPr="00064296" w:rsidRDefault="00C0583B" w:rsidP="00C0583B">
      <w:pPr>
        <w:numPr>
          <w:ilvl w:val="0"/>
          <w:numId w:val="3"/>
        </w:numPr>
        <w:spacing w:line="240" w:lineRule="auto"/>
        <w:jc w:val="both"/>
        <w:rPr>
          <w:rFonts w:ascii="Times New Roman" w:hAnsi="Times New Roman"/>
          <w:sz w:val="28"/>
          <w:szCs w:val="28"/>
        </w:rPr>
      </w:pPr>
      <w:r>
        <w:rPr>
          <w:rFonts w:ascii="Times New Roman" w:hAnsi="Times New Roman"/>
          <w:sz w:val="28"/>
          <w:szCs w:val="28"/>
        </w:rPr>
        <w:t>Vishal Dama</w:t>
      </w:r>
    </w:p>
    <w:p w:rsidR="00C0583B" w:rsidRDefault="00C0583B" w:rsidP="00C0583B">
      <w:pPr>
        <w:numPr>
          <w:ilvl w:val="0"/>
          <w:numId w:val="3"/>
        </w:numPr>
        <w:spacing w:line="240" w:lineRule="auto"/>
        <w:jc w:val="both"/>
        <w:rPr>
          <w:rFonts w:ascii="Times New Roman" w:hAnsi="Times New Roman"/>
          <w:sz w:val="28"/>
          <w:szCs w:val="28"/>
        </w:rPr>
      </w:pPr>
      <w:r>
        <w:rPr>
          <w:rFonts w:ascii="Times New Roman" w:hAnsi="Times New Roman"/>
          <w:sz w:val="28"/>
          <w:szCs w:val="28"/>
        </w:rPr>
        <w:t>Pranit Kumar Dash</w:t>
      </w:r>
    </w:p>
    <w:p w:rsidR="00C0583B" w:rsidRDefault="00C0583B" w:rsidP="00C0583B">
      <w:pPr>
        <w:numPr>
          <w:ilvl w:val="0"/>
          <w:numId w:val="3"/>
        </w:numPr>
        <w:spacing w:line="240" w:lineRule="auto"/>
        <w:jc w:val="both"/>
        <w:rPr>
          <w:rFonts w:ascii="Times New Roman" w:hAnsi="Times New Roman"/>
          <w:sz w:val="28"/>
          <w:szCs w:val="28"/>
        </w:rPr>
      </w:pPr>
      <w:r>
        <w:rPr>
          <w:rFonts w:ascii="Times New Roman" w:hAnsi="Times New Roman"/>
          <w:sz w:val="28"/>
          <w:szCs w:val="28"/>
        </w:rPr>
        <w:t>Priya Pujara</w:t>
      </w:r>
    </w:p>
    <w:p w:rsidR="00C0583B" w:rsidRPr="00C0583B" w:rsidRDefault="00C0583B" w:rsidP="00C0583B">
      <w:pPr>
        <w:spacing w:line="240" w:lineRule="auto"/>
        <w:ind w:left="1440"/>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 xml:space="preserve">This project is approved for the award of </w:t>
      </w:r>
      <w:r>
        <w:rPr>
          <w:rFonts w:ascii="Times New Roman" w:hAnsi="Times New Roman"/>
          <w:sz w:val="28"/>
          <w:szCs w:val="28"/>
        </w:rPr>
        <w:t>Bachelors</w:t>
      </w:r>
      <w:r w:rsidRPr="00CF36DB">
        <w:rPr>
          <w:rFonts w:ascii="Times New Roman" w:hAnsi="Times New Roman"/>
          <w:sz w:val="28"/>
          <w:szCs w:val="28"/>
        </w:rPr>
        <w:t xml:space="preserve"> Degree in Electronics Engineering of University of Mumbai.</w:t>
      </w:r>
    </w:p>
    <w:p w:rsidR="00C0583B" w:rsidRPr="00CF36DB" w:rsidRDefault="00C0583B" w:rsidP="00C0583B">
      <w:pPr>
        <w:autoSpaceDE w:val="0"/>
        <w:autoSpaceDN w:val="0"/>
        <w:adjustRightInd w:val="0"/>
        <w:spacing w:after="0" w:line="360" w:lineRule="auto"/>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_________________                                                 _________________</w:t>
      </w: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E</w:t>
      </w:r>
      <w:r w:rsidRPr="00CF36DB">
        <w:rPr>
          <w:rFonts w:ascii="Times New Roman" w:hAnsi="Times New Roman"/>
          <w:sz w:val="28"/>
          <w:szCs w:val="28"/>
        </w:rPr>
        <w:t>xternal Examiner                                                     Internal Examiner</w:t>
      </w: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Date:</w:t>
      </w:r>
    </w:p>
    <w:p w:rsidR="00C0583B" w:rsidRPr="00CF36DB" w:rsidRDefault="00C0583B" w:rsidP="00C0583B">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Place: Mumbai-77</w:t>
      </w:r>
    </w:p>
    <w:p w:rsidR="00C0583B" w:rsidRPr="00614025" w:rsidRDefault="00C0583B" w:rsidP="00C0583B">
      <w:pPr>
        <w:autoSpaceDE w:val="0"/>
        <w:autoSpaceDN w:val="0"/>
        <w:adjustRightInd w:val="0"/>
        <w:spacing w:after="0" w:line="360" w:lineRule="auto"/>
        <w:jc w:val="both"/>
        <w:rPr>
          <w:rFonts w:ascii="Times New Roman" w:hAnsi="Times New Roman"/>
          <w:sz w:val="24"/>
          <w:szCs w:val="24"/>
        </w:rPr>
      </w:pPr>
    </w:p>
    <w:p w:rsidR="009248DD" w:rsidRPr="00A941BC" w:rsidRDefault="009248DD" w:rsidP="009248DD">
      <w:pPr>
        <w:autoSpaceDE w:val="0"/>
        <w:autoSpaceDN w:val="0"/>
        <w:adjustRightInd w:val="0"/>
        <w:spacing w:after="0" w:line="240" w:lineRule="auto"/>
        <w:rPr>
          <w:rFonts w:ascii="Times New Roman" w:hAnsi="Times New Roman"/>
          <w:b/>
          <w:sz w:val="36"/>
          <w:szCs w:val="36"/>
          <w:u w:val="single"/>
        </w:rPr>
      </w:pPr>
      <w:r w:rsidRPr="00A941BC">
        <w:rPr>
          <w:rFonts w:ascii="Droid Serif" w:eastAsia="Droid Serif" w:hAnsi="Droid Serif" w:cs="Droid Serif"/>
          <w:b/>
          <w:color w:val="000000"/>
          <w:sz w:val="36"/>
          <w:szCs w:val="36"/>
          <w:u w:val="single"/>
        </w:rPr>
        <w:lastRenderedPageBreak/>
        <w:t>Abstract:</w:t>
      </w:r>
    </w:p>
    <w:p w:rsidR="009248DD" w:rsidRDefault="009248DD" w:rsidP="009248DD">
      <w:pPr>
        <w:spacing w:before="120" w:after="0" w:line="240" w:lineRule="auto"/>
        <w:rPr>
          <w:rFonts w:ascii="Times New Roman" w:hAnsi="Times New Roman"/>
          <w:sz w:val="24"/>
          <w:szCs w:val="24"/>
        </w:rPr>
      </w:pPr>
    </w:p>
    <w:p w:rsidR="009248DD" w:rsidRDefault="009248DD" w:rsidP="009248DD">
      <w:pPr>
        <w:spacing w:before="120" w:after="0" w:line="240" w:lineRule="auto"/>
        <w:rPr>
          <w:rFonts w:ascii="Times New Roman" w:eastAsia="Droid Serif" w:hAnsi="Times New Roman"/>
          <w:color w:val="000000"/>
          <w:sz w:val="24"/>
          <w:szCs w:val="24"/>
        </w:rPr>
      </w:pPr>
      <w:r>
        <w:rPr>
          <w:rFonts w:ascii="Times New Roman" w:eastAsia="Droid Serif" w:hAnsi="Times New Roman"/>
          <w:color w:val="000000"/>
          <w:sz w:val="24"/>
          <w:szCs w:val="24"/>
        </w:rPr>
        <w:t xml:space="preserve">This  </w:t>
      </w:r>
      <w:r w:rsidRPr="009248DD">
        <w:rPr>
          <w:rFonts w:ascii="Times New Roman" w:eastAsia="Droid Serif" w:hAnsi="Times New Roman"/>
          <w:color w:val="000000"/>
          <w:sz w:val="24"/>
          <w:szCs w:val="24"/>
        </w:rPr>
        <w:t>report</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presents an overview in the area of Medical Image Processing with special emphasis</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 on image segmentation. In first section we have presented an introduction to the field of medical</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 image processing.</w:t>
      </w:r>
    </w:p>
    <w:p w:rsidR="009248DD" w:rsidRPr="009248DD" w:rsidRDefault="009248DD" w:rsidP="009248DD">
      <w:pPr>
        <w:spacing w:before="120" w:after="0" w:line="240" w:lineRule="auto"/>
        <w:rPr>
          <w:rFonts w:ascii="Times New Roman" w:eastAsia="Droid Serif" w:hAnsi="Times New Roman"/>
          <w:color w:val="000000"/>
          <w:sz w:val="24"/>
          <w:szCs w:val="24"/>
        </w:rPr>
      </w:pP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Literature survey on</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present</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techniques of medical</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image</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segmentation</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is</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done</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in </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further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sections. These methods of segmentation have been discussed in brief. Homogeneity in tumo</w:t>
      </w:r>
      <w:r>
        <w:rPr>
          <w:rFonts w:ascii="Times New Roman" w:eastAsia="Droid Serif" w:hAnsi="Times New Roman"/>
          <w:color w:val="000000"/>
          <w:sz w:val="24"/>
          <w:szCs w:val="24"/>
        </w:rPr>
        <w:t>r</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 and </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brain</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regions </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makes it</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difficult </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for tumor segmentation. Testing of these algorithms on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different modalities of MR images T1, T2, T1C and FLAIR   have different results.</w:t>
      </w:r>
    </w:p>
    <w:p w:rsidR="009248DD" w:rsidRPr="009248DD" w:rsidRDefault="009248DD" w:rsidP="009248DD">
      <w:pPr>
        <w:spacing w:before="120" w:after="0" w:line="240" w:lineRule="auto"/>
        <w:rPr>
          <w:rFonts w:ascii="Times New Roman" w:eastAsia="Droid Serif" w:hAnsi="Times New Roman"/>
          <w:color w:val="000000"/>
          <w:sz w:val="24"/>
          <w:szCs w:val="24"/>
        </w:rPr>
      </w:pP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Further a comparative study between three basic algorithms of segmentation (K Means, GMM</w:t>
      </w:r>
    </w:p>
    <w:p w:rsidR="009248DD" w:rsidRDefault="009248DD" w:rsidP="009248DD">
      <w:pPr>
        <w:spacing w:before="120" w:after="0" w:line="240" w:lineRule="auto"/>
        <w:rPr>
          <w:rFonts w:ascii="Times New Roman" w:eastAsia="Droid Serif" w:hAnsi="Times New Roman"/>
          <w:color w:val="000000"/>
          <w:sz w:val="24"/>
          <w:szCs w:val="24"/>
        </w:rPr>
      </w:pPr>
      <w:r>
        <w:rPr>
          <w:rFonts w:ascii="Times New Roman" w:eastAsia="Droid Serif" w:hAnsi="Times New Roman"/>
          <w:color w:val="000000"/>
          <w:sz w:val="24"/>
          <w:szCs w:val="24"/>
        </w:rPr>
        <w:t xml:space="preserve"> EM &amp; FCM) is done</w:t>
      </w:r>
      <w:r w:rsidRPr="009248DD">
        <w:rPr>
          <w:rFonts w:ascii="Times New Roman" w:eastAsia="Droid Serif" w:hAnsi="Times New Roman"/>
          <w:color w:val="000000"/>
          <w:sz w:val="24"/>
          <w:szCs w:val="24"/>
        </w:rPr>
        <w:t xml:space="preserve"> These</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three</w:t>
      </w:r>
      <w:r>
        <w:rPr>
          <w:rFonts w:ascii="Times New Roman" w:eastAsia="Droid Serif" w:hAnsi="Times New Roman"/>
          <w:color w:val="000000"/>
          <w:sz w:val="24"/>
          <w:szCs w:val="24"/>
        </w:rPr>
        <w:t xml:space="preserve"> </w:t>
      </w:r>
      <w:r w:rsidRPr="009248DD">
        <w:rPr>
          <w:rFonts w:ascii="Times New Roman" w:eastAsia="Droid Serif" w:hAnsi="Times New Roman"/>
          <w:color w:val="000000"/>
          <w:sz w:val="24"/>
          <w:szCs w:val="24"/>
        </w:rPr>
        <w:t xml:space="preserve"> algorithms follow a probabilistic approach to segment given </w:t>
      </w:r>
    </w:p>
    <w:p w:rsidR="009248DD" w:rsidRDefault="009248DD" w:rsidP="009248DD">
      <w:pPr>
        <w:spacing w:before="120" w:after="0" w:line="240" w:lineRule="auto"/>
        <w:rPr>
          <w:rFonts w:ascii="Times New Roman" w:eastAsia="Droid Serif" w:hAnsi="Times New Roman"/>
          <w:color w:val="000000"/>
          <w:sz w:val="24"/>
          <w:szCs w:val="24"/>
        </w:rPr>
      </w:pPr>
      <w:r>
        <w:rPr>
          <w:rFonts w:ascii="Times New Roman" w:eastAsia="Droid Serif" w:hAnsi="Times New Roman"/>
          <w:color w:val="000000"/>
          <w:sz w:val="24"/>
          <w:szCs w:val="24"/>
        </w:rPr>
        <w:t>imag</w:t>
      </w:r>
      <w:r w:rsidRPr="009248DD">
        <w:rPr>
          <w:rFonts w:ascii="Times New Roman" w:eastAsia="Droid Serif" w:hAnsi="Times New Roman"/>
          <w:color w:val="000000"/>
          <w:sz w:val="24"/>
          <w:szCs w:val="24"/>
        </w:rPr>
        <w:t xml:space="preserve"> into desired number of classes based on intensity. Detailed explanations of the algorithms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and their step wise implementation in MATLAB on MR Images of brain have been explained.</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The effect of these segmentation techniques on different modalities and their results have been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discussed in the report. The advantages and drawbacks of the respective algorithms have also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been mentioned.</w:t>
      </w:r>
    </w:p>
    <w:p w:rsidR="009248DD" w:rsidRPr="009248DD" w:rsidRDefault="009248DD" w:rsidP="009248DD">
      <w:pPr>
        <w:spacing w:before="120" w:after="0" w:line="240" w:lineRule="auto"/>
        <w:rPr>
          <w:rFonts w:ascii="Times New Roman" w:eastAsia="Droid Serif" w:hAnsi="Times New Roman"/>
          <w:color w:val="000000"/>
          <w:sz w:val="24"/>
          <w:szCs w:val="24"/>
        </w:rPr>
      </w:pP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Region Growing approach has been used to remove the segmented tumor and convert the image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into binary image for evaluation purpose. The evaluation parameters and tools used are Dice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coefficient and Jaccard index. The testing and results of the tests over different patients have </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been put in tabular form in this report. Conclusions drawn from this project have been listed in</w:t>
      </w:r>
    </w:p>
    <w:p w:rsidR="009248DD" w:rsidRDefault="009248DD" w:rsidP="009248DD">
      <w:pPr>
        <w:spacing w:before="120" w:after="0" w:line="240" w:lineRule="auto"/>
        <w:rPr>
          <w:rFonts w:ascii="Times New Roman" w:eastAsia="Droid Serif" w:hAnsi="Times New Roman"/>
          <w:color w:val="000000"/>
          <w:sz w:val="24"/>
          <w:szCs w:val="24"/>
        </w:rPr>
      </w:pPr>
      <w:r w:rsidRPr="009248DD">
        <w:rPr>
          <w:rFonts w:ascii="Times New Roman" w:eastAsia="Droid Serif" w:hAnsi="Times New Roman"/>
          <w:color w:val="000000"/>
          <w:sz w:val="24"/>
          <w:szCs w:val="24"/>
        </w:rPr>
        <w:t xml:space="preserve"> last section.</w:t>
      </w:r>
    </w:p>
    <w:p w:rsidR="009248DD" w:rsidRDefault="009248DD" w:rsidP="009248DD">
      <w:pPr>
        <w:spacing w:before="120" w:after="0" w:line="240" w:lineRule="auto"/>
        <w:rPr>
          <w:rFonts w:ascii="Times New Roman" w:eastAsia="Droid Serif" w:hAnsi="Times New Roman"/>
          <w:color w:val="000000"/>
          <w:sz w:val="24"/>
          <w:szCs w:val="24"/>
        </w:rPr>
      </w:pPr>
    </w:p>
    <w:p w:rsidR="009248DD" w:rsidRDefault="009248DD" w:rsidP="009248DD">
      <w:pPr>
        <w:spacing w:before="120" w:after="0" w:line="240" w:lineRule="auto"/>
        <w:rPr>
          <w:rFonts w:ascii="Times New Roman" w:eastAsia="Droid Serif" w:hAnsi="Times New Roman"/>
          <w:color w:val="000000"/>
          <w:sz w:val="24"/>
          <w:szCs w:val="24"/>
        </w:rPr>
      </w:pPr>
    </w:p>
    <w:p w:rsidR="009248DD" w:rsidRPr="009248DD" w:rsidRDefault="009248DD" w:rsidP="009248DD">
      <w:pPr>
        <w:spacing w:before="120" w:after="0" w:line="240" w:lineRule="auto"/>
        <w:rPr>
          <w:rFonts w:ascii="Times New Roman" w:hAnsi="Times New Roman"/>
          <w:sz w:val="24"/>
          <w:szCs w:val="24"/>
          <w:u w:val="single"/>
        </w:rPr>
      </w:pPr>
      <w:r>
        <w:rPr>
          <w:rFonts w:ascii="Times New Roman" w:hAnsi="Times New Roman"/>
          <w:b/>
          <w:i/>
          <w:sz w:val="24"/>
          <w:szCs w:val="24"/>
        </w:rPr>
        <w:t>Key words:  Tumor,  Images , Segmentation</w:t>
      </w:r>
    </w:p>
    <w:p w:rsidR="009248DD" w:rsidRPr="009248DD" w:rsidRDefault="009248DD" w:rsidP="009248DD">
      <w:pPr>
        <w:autoSpaceDE w:val="0"/>
        <w:autoSpaceDN w:val="0"/>
        <w:adjustRightInd w:val="0"/>
        <w:spacing w:after="0" w:line="240" w:lineRule="auto"/>
        <w:rPr>
          <w:rFonts w:ascii="Times New Roman" w:hAnsi="Times New Roman"/>
          <w:sz w:val="24"/>
          <w:szCs w:val="24"/>
          <w:u w:val="single"/>
        </w:rPr>
      </w:pPr>
    </w:p>
    <w:p w:rsidR="009248DD" w:rsidRPr="009248DD" w:rsidRDefault="009248DD" w:rsidP="009248DD">
      <w:pPr>
        <w:autoSpaceDE w:val="0"/>
        <w:autoSpaceDN w:val="0"/>
        <w:adjustRightInd w:val="0"/>
        <w:spacing w:after="0" w:line="240" w:lineRule="auto"/>
        <w:rPr>
          <w:rFonts w:ascii="Times New Roman" w:hAnsi="Times New Roman"/>
          <w:sz w:val="24"/>
          <w:szCs w:val="24"/>
          <w:u w:val="single"/>
        </w:rPr>
      </w:pPr>
    </w:p>
    <w:p w:rsidR="009248DD" w:rsidRPr="009248DD" w:rsidRDefault="009248DD" w:rsidP="009248DD">
      <w:pPr>
        <w:autoSpaceDE w:val="0"/>
        <w:autoSpaceDN w:val="0"/>
        <w:adjustRightInd w:val="0"/>
        <w:spacing w:after="0" w:line="240" w:lineRule="auto"/>
        <w:rPr>
          <w:rFonts w:ascii="Times New Roman" w:hAnsi="Times New Roman"/>
          <w:sz w:val="24"/>
          <w:szCs w:val="24"/>
          <w:u w:val="single"/>
        </w:rPr>
      </w:pPr>
    </w:p>
    <w:p w:rsidR="009248DD" w:rsidRPr="009248DD" w:rsidRDefault="009248DD" w:rsidP="009248DD">
      <w:pPr>
        <w:autoSpaceDE w:val="0"/>
        <w:autoSpaceDN w:val="0"/>
        <w:adjustRightInd w:val="0"/>
        <w:spacing w:after="0" w:line="240" w:lineRule="auto"/>
        <w:rPr>
          <w:rFonts w:ascii="Times New Roman" w:hAnsi="Times New Roman"/>
          <w:sz w:val="24"/>
          <w:szCs w:val="24"/>
          <w:u w:val="single"/>
        </w:rPr>
      </w:pPr>
    </w:p>
    <w:p w:rsidR="009248DD" w:rsidRPr="009248DD" w:rsidRDefault="009248DD" w:rsidP="009248DD">
      <w:pPr>
        <w:autoSpaceDE w:val="0"/>
        <w:autoSpaceDN w:val="0"/>
        <w:adjustRightInd w:val="0"/>
        <w:spacing w:after="0" w:line="240" w:lineRule="auto"/>
        <w:rPr>
          <w:rFonts w:ascii="Times New Roman" w:hAnsi="Times New Roman"/>
          <w:sz w:val="24"/>
          <w:szCs w:val="24"/>
          <w:u w:val="single"/>
        </w:rPr>
      </w:pPr>
    </w:p>
    <w:p w:rsidR="009248DD" w:rsidRDefault="009248DD" w:rsidP="009248DD">
      <w:pPr>
        <w:autoSpaceDE w:val="0"/>
        <w:autoSpaceDN w:val="0"/>
        <w:adjustRightInd w:val="0"/>
        <w:spacing w:after="0" w:line="240" w:lineRule="auto"/>
        <w:rPr>
          <w:rFonts w:ascii="Times New Roman" w:hAnsi="Times New Roman"/>
          <w:b/>
          <w:sz w:val="32"/>
          <w:szCs w:val="32"/>
          <w:u w:val="single"/>
        </w:rPr>
      </w:pPr>
    </w:p>
    <w:p w:rsidR="009248DD" w:rsidRDefault="009248DD" w:rsidP="009248DD">
      <w:pPr>
        <w:autoSpaceDE w:val="0"/>
        <w:autoSpaceDN w:val="0"/>
        <w:adjustRightInd w:val="0"/>
        <w:spacing w:after="0" w:line="240" w:lineRule="auto"/>
        <w:rPr>
          <w:rFonts w:ascii="Times New Roman" w:hAnsi="Times New Roman"/>
          <w:b/>
          <w:sz w:val="32"/>
          <w:szCs w:val="32"/>
          <w:u w:val="single"/>
        </w:rPr>
      </w:pPr>
    </w:p>
    <w:p w:rsidR="00D82CDF" w:rsidRPr="00D82CDF" w:rsidRDefault="00D82CDF" w:rsidP="003355D8">
      <w:pPr>
        <w:autoSpaceDE w:val="0"/>
        <w:autoSpaceDN w:val="0"/>
        <w:adjustRightInd w:val="0"/>
        <w:spacing w:after="0" w:line="240" w:lineRule="auto"/>
        <w:rPr>
          <w:rFonts w:ascii="Times New Roman" w:hAnsi="Times New Roman"/>
          <w:b/>
          <w:sz w:val="48"/>
          <w:szCs w:val="48"/>
          <w:u w:val="single"/>
        </w:rPr>
      </w:pPr>
      <w:r w:rsidRPr="00D82CDF">
        <w:rPr>
          <w:rFonts w:ascii="Times New Roman" w:hAnsi="Times New Roman"/>
          <w:b/>
          <w:sz w:val="48"/>
          <w:szCs w:val="48"/>
          <w:u w:val="single"/>
        </w:rPr>
        <w:lastRenderedPageBreak/>
        <w:t>(Rough  Index)</w:t>
      </w:r>
    </w:p>
    <w:p w:rsidR="003355D8" w:rsidRPr="00C20743" w:rsidRDefault="003355D8" w:rsidP="003355D8">
      <w:pPr>
        <w:autoSpaceDE w:val="0"/>
        <w:autoSpaceDN w:val="0"/>
        <w:adjustRightInd w:val="0"/>
        <w:spacing w:after="0" w:line="240" w:lineRule="auto"/>
        <w:rPr>
          <w:rFonts w:ascii="Times New Roman" w:hAnsi="Times New Roman"/>
          <w:b/>
          <w:sz w:val="32"/>
          <w:szCs w:val="32"/>
          <w:u w:val="single"/>
        </w:rPr>
      </w:pPr>
      <w:r w:rsidRPr="00C20743">
        <w:rPr>
          <w:rFonts w:ascii="Times New Roman" w:hAnsi="Times New Roman"/>
          <w:b/>
          <w:sz w:val="32"/>
          <w:szCs w:val="32"/>
          <w:u w:val="single"/>
        </w:rPr>
        <w:t>CONTENTS</w:t>
      </w:r>
    </w:p>
    <w:p w:rsidR="003355D8" w:rsidRPr="00C20743" w:rsidRDefault="003355D8" w:rsidP="003355D8">
      <w:pPr>
        <w:autoSpaceDE w:val="0"/>
        <w:autoSpaceDN w:val="0"/>
        <w:adjustRightInd w:val="0"/>
        <w:spacing w:after="0" w:line="240" w:lineRule="auto"/>
        <w:rPr>
          <w:rFonts w:ascii="Times New Roman" w:hAnsi="Times New Roman"/>
          <w:sz w:val="24"/>
          <w:szCs w:val="24"/>
        </w:rPr>
      </w:pPr>
    </w:p>
    <w:p w:rsidR="003355D8" w:rsidRPr="00C20743"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Abstract </w:t>
      </w:r>
      <w:r w:rsidR="00A97969">
        <w:rPr>
          <w:rFonts w:ascii="Times New Roman" w:hAnsi="Times New Roman"/>
          <w:sz w:val="24"/>
          <w:szCs w:val="24"/>
        </w:rPr>
        <w:t>……………………………………………………………………………</w:t>
      </w: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List o</w:t>
      </w:r>
      <w:r w:rsidR="00A97969">
        <w:rPr>
          <w:rFonts w:ascii="Times New Roman" w:hAnsi="Times New Roman"/>
          <w:sz w:val="24"/>
          <w:szCs w:val="24"/>
        </w:rPr>
        <w:t>f Figures………………………………………………………………………</w:t>
      </w:r>
      <w:r>
        <w:rPr>
          <w:rFonts w:ascii="Times New Roman" w:hAnsi="Times New Roman"/>
          <w:sz w:val="24"/>
          <w:szCs w:val="24"/>
        </w:rPr>
        <w:t xml:space="preserve"> </w:t>
      </w:r>
    </w:p>
    <w:p w:rsidR="003355D8" w:rsidRPr="00C20743"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sidRPr="00FE7067">
        <w:rPr>
          <w:rFonts w:ascii="Times New Roman" w:hAnsi="Times New Roman"/>
          <w:b/>
          <w:sz w:val="24"/>
          <w:szCs w:val="24"/>
        </w:rPr>
        <w:t>1.</w:t>
      </w:r>
      <w:r>
        <w:rPr>
          <w:rFonts w:ascii="Times New Roman" w:hAnsi="Times New Roman"/>
          <w:b/>
          <w:sz w:val="24"/>
          <w:szCs w:val="24"/>
        </w:rPr>
        <w:t xml:space="preserve"> Introduction…………………………………………………………………......8</w:t>
      </w:r>
    </w:p>
    <w:tbl>
      <w:tblPr>
        <w:tblW w:w="9480" w:type="dxa"/>
        <w:tblInd w:w="108" w:type="dxa"/>
        <w:tblLayout w:type="fixed"/>
        <w:tblLook w:val="0480"/>
      </w:tblPr>
      <w:tblGrid>
        <w:gridCol w:w="756"/>
        <w:gridCol w:w="8724"/>
      </w:tblGrid>
      <w:tr w:rsidR="003355D8" w:rsidRPr="004B2564" w:rsidTr="00294F72">
        <w:trPr>
          <w:trHeight w:val="514"/>
        </w:trPr>
        <w:tc>
          <w:tcPr>
            <w:tcW w:w="7997" w:type="dxa"/>
            <w:gridSpan w:val="2"/>
          </w:tcPr>
          <w:p w:rsidR="003355D8" w:rsidRPr="004B2564" w:rsidRDefault="003355D8" w:rsidP="00294F72">
            <w:pPr>
              <w:rPr>
                <w:rFonts w:ascii="Times New Roman" w:hAnsi="Times New Roman"/>
                <w:b/>
                <w:sz w:val="24"/>
                <w:szCs w:val="24"/>
              </w:rPr>
            </w:pPr>
          </w:p>
        </w:tc>
      </w:tr>
      <w:tr w:rsidR="003355D8" w:rsidRPr="004B2564" w:rsidTr="00294F72">
        <w:trPr>
          <w:trHeight w:val="529"/>
        </w:trPr>
        <w:tc>
          <w:tcPr>
            <w:tcW w:w="638" w:type="dxa"/>
          </w:tcPr>
          <w:p w:rsidR="003355D8" w:rsidRPr="004B2564" w:rsidRDefault="003355D8" w:rsidP="00294F72">
            <w:pPr>
              <w:jc w:val="center"/>
              <w:rPr>
                <w:rFonts w:ascii="Times New Roman" w:hAnsi="Times New Roman"/>
                <w:sz w:val="24"/>
                <w:szCs w:val="24"/>
              </w:rPr>
            </w:pPr>
            <w:r w:rsidRPr="004B2564">
              <w:rPr>
                <w:rFonts w:ascii="Times New Roman" w:hAnsi="Times New Roman"/>
                <w:sz w:val="24"/>
                <w:szCs w:val="24"/>
              </w:rPr>
              <w:t>1.1</w:t>
            </w:r>
          </w:p>
        </w:tc>
        <w:tc>
          <w:tcPr>
            <w:tcW w:w="7359" w:type="dxa"/>
          </w:tcPr>
          <w:p w:rsidR="003355D8" w:rsidRPr="004B2564" w:rsidRDefault="003355D8" w:rsidP="00294F72">
            <w:pPr>
              <w:rPr>
                <w:rFonts w:ascii="Times New Roman" w:hAnsi="Times New Roman"/>
                <w:b/>
                <w:sz w:val="24"/>
                <w:szCs w:val="24"/>
              </w:rPr>
            </w:pPr>
            <w:r w:rsidRPr="004B2564">
              <w:rPr>
                <w:rFonts w:ascii="Times New Roman" w:hAnsi="Times New Roman"/>
                <w:sz w:val="24"/>
                <w:szCs w:val="24"/>
              </w:rPr>
              <w:t>Introduction..................................................................</w:t>
            </w:r>
            <w:r>
              <w:rPr>
                <w:rFonts w:ascii="Times New Roman" w:hAnsi="Times New Roman"/>
                <w:sz w:val="24"/>
                <w:szCs w:val="24"/>
              </w:rPr>
              <w:t>.....................8</w:t>
            </w:r>
          </w:p>
        </w:tc>
      </w:tr>
      <w:tr w:rsidR="003355D8" w:rsidRPr="004B2564" w:rsidTr="00294F72">
        <w:trPr>
          <w:trHeight w:val="529"/>
        </w:trPr>
        <w:tc>
          <w:tcPr>
            <w:tcW w:w="638" w:type="dxa"/>
          </w:tcPr>
          <w:p w:rsidR="003355D8" w:rsidRPr="004B2564" w:rsidRDefault="003355D8" w:rsidP="00294F72">
            <w:pPr>
              <w:jc w:val="center"/>
              <w:rPr>
                <w:rFonts w:ascii="Times New Roman" w:hAnsi="Times New Roman"/>
                <w:sz w:val="24"/>
                <w:szCs w:val="24"/>
              </w:rPr>
            </w:pPr>
            <w:r w:rsidRPr="004B2564">
              <w:rPr>
                <w:rFonts w:ascii="Times New Roman" w:hAnsi="Times New Roman"/>
                <w:sz w:val="24"/>
                <w:szCs w:val="24"/>
              </w:rPr>
              <w:t>1.2</w:t>
            </w:r>
          </w:p>
        </w:tc>
        <w:tc>
          <w:tcPr>
            <w:tcW w:w="7359" w:type="dxa"/>
          </w:tcPr>
          <w:p w:rsidR="003355D8" w:rsidRPr="004B2564" w:rsidRDefault="003355D8" w:rsidP="00294F72">
            <w:pPr>
              <w:rPr>
                <w:rFonts w:ascii="Times New Roman" w:hAnsi="Times New Roman"/>
                <w:b/>
                <w:sz w:val="24"/>
                <w:szCs w:val="24"/>
              </w:rPr>
            </w:pPr>
            <w:r w:rsidRPr="004B2564">
              <w:rPr>
                <w:rFonts w:ascii="Times New Roman" w:hAnsi="Times New Roman"/>
                <w:sz w:val="24"/>
                <w:szCs w:val="24"/>
              </w:rPr>
              <w:t>Motivation……………….....................................</w:t>
            </w:r>
            <w:r>
              <w:rPr>
                <w:rFonts w:ascii="Times New Roman" w:hAnsi="Times New Roman"/>
                <w:sz w:val="24"/>
                <w:szCs w:val="24"/>
              </w:rPr>
              <w:t>...........................</w:t>
            </w:r>
            <w:r w:rsidRPr="004B2564">
              <w:rPr>
                <w:rFonts w:ascii="Times New Roman" w:hAnsi="Times New Roman"/>
                <w:sz w:val="24"/>
                <w:szCs w:val="24"/>
              </w:rPr>
              <w:t>.</w:t>
            </w:r>
            <w:r>
              <w:rPr>
                <w:rFonts w:ascii="Times New Roman" w:hAnsi="Times New Roman"/>
                <w:sz w:val="24"/>
                <w:szCs w:val="24"/>
              </w:rPr>
              <w:t>9</w:t>
            </w:r>
          </w:p>
        </w:tc>
      </w:tr>
      <w:tr w:rsidR="003355D8" w:rsidRPr="004B2564" w:rsidTr="00294F72">
        <w:trPr>
          <w:trHeight w:val="514"/>
        </w:trPr>
        <w:tc>
          <w:tcPr>
            <w:tcW w:w="638" w:type="dxa"/>
          </w:tcPr>
          <w:p w:rsidR="003355D8" w:rsidRPr="004B2564" w:rsidRDefault="003355D8" w:rsidP="00294F72">
            <w:pPr>
              <w:jc w:val="center"/>
              <w:rPr>
                <w:rFonts w:ascii="Times New Roman" w:hAnsi="Times New Roman"/>
                <w:sz w:val="24"/>
                <w:szCs w:val="24"/>
              </w:rPr>
            </w:pPr>
            <w:r w:rsidRPr="004B2564">
              <w:rPr>
                <w:rFonts w:ascii="Times New Roman" w:hAnsi="Times New Roman"/>
                <w:sz w:val="24"/>
                <w:szCs w:val="24"/>
              </w:rPr>
              <w:t>1.3</w:t>
            </w:r>
          </w:p>
        </w:tc>
        <w:tc>
          <w:tcPr>
            <w:tcW w:w="7359" w:type="dxa"/>
          </w:tcPr>
          <w:p w:rsidR="003355D8" w:rsidRPr="004B2564" w:rsidRDefault="003355D8" w:rsidP="00294F72">
            <w:pPr>
              <w:rPr>
                <w:rFonts w:ascii="Times New Roman" w:hAnsi="Times New Roman"/>
                <w:b/>
                <w:sz w:val="24"/>
                <w:szCs w:val="24"/>
              </w:rPr>
            </w:pPr>
            <w:r w:rsidRPr="004B2564">
              <w:rPr>
                <w:rFonts w:ascii="Times New Roman" w:hAnsi="Times New Roman"/>
                <w:sz w:val="24"/>
                <w:szCs w:val="24"/>
              </w:rPr>
              <w:t>Scope…………………….....................................</w:t>
            </w:r>
            <w:r>
              <w:rPr>
                <w:rFonts w:ascii="Times New Roman" w:hAnsi="Times New Roman"/>
                <w:sz w:val="24"/>
                <w:szCs w:val="24"/>
              </w:rPr>
              <w:t>.........................</w:t>
            </w:r>
            <w:r w:rsidRPr="004B2564">
              <w:rPr>
                <w:rFonts w:ascii="Times New Roman" w:hAnsi="Times New Roman"/>
                <w:sz w:val="24"/>
                <w:szCs w:val="24"/>
              </w:rPr>
              <w:t>...</w:t>
            </w:r>
            <w:r>
              <w:rPr>
                <w:rFonts w:ascii="Times New Roman" w:hAnsi="Times New Roman"/>
                <w:sz w:val="24"/>
                <w:szCs w:val="24"/>
              </w:rPr>
              <w:t>9</w:t>
            </w:r>
          </w:p>
        </w:tc>
      </w:tr>
      <w:tr w:rsidR="003355D8" w:rsidRPr="004B2564" w:rsidTr="00294F72">
        <w:trPr>
          <w:trHeight w:val="529"/>
        </w:trPr>
        <w:tc>
          <w:tcPr>
            <w:tcW w:w="638" w:type="dxa"/>
          </w:tcPr>
          <w:p w:rsidR="003355D8" w:rsidRPr="004B2564" w:rsidRDefault="003355D8" w:rsidP="00294F72">
            <w:pPr>
              <w:jc w:val="center"/>
              <w:rPr>
                <w:rFonts w:ascii="Times New Roman" w:hAnsi="Times New Roman"/>
                <w:sz w:val="24"/>
                <w:szCs w:val="24"/>
              </w:rPr>
            </w:pPr>
            <w:r w:rsidRPr="004B2564">
              <w:rPr>
                <w:rFonts w:ascii="Times New Roman" w:hAnsi="Times New Roman"/>
                <w:sz w:val="24"/>
                <w:szCs w:val="24"/>
              </w:rPr>
              <w:t>1.4</w:t>
            </w:r>
          </w:p>
        </w:tc>
        <w:tc>
          <w:tcPr>
            <w:tcW w:w="7359" w:type="dxa"/>
          </w:tcPr>
          <w:p w:rsidR="003355D8" w:rsidRPr="004B2564" w:rsidRDefault="003355D8" w:rsidP="00294F72">
            <w:pPr>
              <w:rPr>
                <w:rFonts w:ascii="Times New Roman" w:hAnsi="Times New Roman"/>
                <w:b/>
                <w:sz w:val="24"/>
                <w:szCs w:val="24"/>
              </w:rPr>
            </w:pPr>
            <w:r w:rsidRPr="004B2564">
              <w:rPr>
                <w:rFonts w:ascii="Times New Roman" w:hAnsi="Times New Roman"/>
                <w:sz w:val="24"/>
                <w:szCs w:val="24"/>
              </w:rPr>
              <w:t>Organization of the report...........</w:t>
            </w:r>
            <w:r>
              <w:rPr>
                <w:rFonts w:ascii="Times New Roman" w:hAnsi="Times New Roman"/>
                <w:sz w:val="24"/>
                <w:szCs w:val="24"/>
              </w:rPr>
              <w:t>.....................</w:t>
            </w:r>
            <w:r w:rsidRPr="004B2564">
              <w:rPr>
                <w:rFonts w:ascii="Times New Roman" w:hAnsi="Times New Roman"/>
                <w:sz w:val="24"/>
                <w:szCs w:val="24"/>
              </w:rPr>
              <w:t>...........................</w:t>
            </w:r>
            <w:r>
              <w:rPr>
                <w:rFonts w:ascii="Times New Roman" w:hAnsi="Times New Roman"/>
                <w:sz w:val="24"/>
                <w:szCs w:val="24"/>
              </w:rPr>
              <w:t>......9</w:t>
            </w:r>
          </w:p>
        </w:tc>
      </w:tr>
    </w:tbl>
    <w:p w:rsidR="003355D8"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sidRPr="00FE2DE2">
        <w:rPr>
          <w:rFonts w:ascii="Times New Roman" w:hAnsi="Times New Roman"/>
          <w:b/>
          <w:sz w:val="24"/>
          <w:szCs w:val="24"/>
        </w:rPr>
        <w:t>2</w:t>
      </w:r>
      <w:r>
        <w:rPr>
          <w:rFonts w:ascii="Times New Roman" w:hAnsi="Times New Roman"/>
          <w:sz w:val="24"/>
          <w:szCs w:val="24"/>
        </w:rPr>
        <w:t xml:space="preserve">. </w:t>
      </w:r>
      <w:r w:rsidRPr="00FA76B5">
        <w:rPr>
          <w:rFonts w:ascii="Times New Roman" w:hAnsi="Times New Roman"/>
          <w:b/>
          <w:sz w:val="24"/>
          <w:szCs w:val="24"/>
        </w:rPr>
        <w:t>Literature Survey</w:t>
      </w:r>
      <w:r>
        <w:rPr>
          <w:rFonts w:ascii="Times New Roman" w:hAnsi="Times New Roman"/>
          <w:b/>
          <w:sz w:val="24"/>
          <w:szCs w:val="24"/>
        </w:rPr>
        <w:t>………………………………………………………………10</w:t>
      </w:r>
    </w:p>
    <w:p w:rsidR="003355D8" w:rsidRPr="00571114" w:rsidRDefault="003355D8" w:rsidP="003355D8">
      <w:pPr>
        <w:autoSpaceDE w:val="0"/>
        <w:autoSpaceDN w:val="0"/>
        <w:adjustRightInd w:val="0"/>
        <w:spacing w:after="0" w:line="240" w:lineRule="auto"/>
        <w:rPr>
          <w:rFonts w:ascii="Times New Roman" w:hAnsi="Times New Roman"/>
          <w:sz w:val="24"/>
          <w:szCs w:val="24"/>
        </w:rPr>
      </w:pPr>
    </w:p>
    <w:tbl>
      <w:tblPr>
        <w:tblW w:w="9480" w:type="dxa"/>
        <w:tblInd w:w="108" w:type="dxa"/>
        <w:tblLayout w:type="fixed"/>
        <w:tblLook w:val="0480"/>
      </w:tblPr>
      <w:tblGrid>
        <w:gridCol w:w="756"/>
        <w:gridCol w:w="8724"/>
      </w:tblGrid>
      <w:tr w:rsidR="003355D8" w:rsidRPr="004B2564" w:rsidTr="00294F72">
        <w:trPr>
          <w:trHeight w:val="529"/>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2</w:t>
            </w:r>
            <w:r w:rsidRPr="004B2564">
              <w:rPr>
                <w:rFonts w:ascii="Times New Roman" w:hAnsi="Times New Roman"/>
                <w:sz w:val="24"/>
                <w:szCs w:val="24"/>
              </w:rPr>
              <w:t>.1</w:t>
            </w:r>
          </w:p>
        </w:tc>
        <w:tc>
          <w:tcPr>
            <w:tcW w:w="8724" w:type="dxa"/>
          </w:tcPr>
          <w:p w:rsidR="003355D8" w:rsidRPr="004B2564" w:rsidRDefault="003355D8" w:rsidP="00294F72">
            <w:pPr>
              <w:rPr>
                <w:rFonts w:ascii="Times New Roman" w:hAnsi="Times New Roman"/>
                <w:b/>
                <w:sz w:val="24"/>
                <w:szCs w:val="24"/>
              </w:rPr>
            </w:pPr>
            <w:r>
              <w:rPr>
                <w:rFonts w:ascii="Times New Roman" w:hAnsi="Times New Roman"/>
                <w:sz w:val="24"/>
                <w:szCs w:val="24"/>
              </w:rPr>
              <w:t xml:space="preserve">    Thresholding Methods</w:t>
            </w:r>
            <w:r w:rsidRPr="004B2564">
              <w:rPr>
                <w:rFonts w:ascii="Times New Roman" w:hAnsi="Times New Roman"/>
                <w:sz w:val="24"/>
                <w:szCs w:val="24"/>
              </w:rPr>
              <w:t>..................................................................</w:t>
            </w:r>
            <w:r>
              <w:rPr>
                <w:rFonts w:ascii="Times New Roman" w:hAnsi="Times New Roman"/>
                <w:sz w:val="24"/>
                <w:szCs w:val="24"/>
              </w:rPr>
              <w:t>.10.</w:t>
            </w:r>
          </w:p>
        </w:tc>
      </w:tr>
    </w:tbl>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2.2          Region Based Methods…………………………………………...10</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2.3          Clustering Methods……………………………………………….10</w:t>
      </w:r>
    </w:p>
    <w:p w:rsidR="003355D8" w:rsidRPr="003355D8" w:rsidRDefault="003355D8" w:rsidP="003355D8">
      <w:pPr>
        <w:autoSpaceDE w:val="0"/>
        <w:autoSpaceDN w:val="0"/>
        <w:adjustRightInd w:val="0"/>
        <w:spacing w:after="0" w:line="240" w:lineRule="auto"/>
        <w:rPr>
          <w:rFonts w:ascii="Times New Roman" w:hAnsi="Times New Roman"/>
          <w:sz w:val="24"/>
          <w:szCs w:val="24"/>
        </w:rPr>
      </w:pPr>
    </w:p>
    <w:tbl>
      <w:tblPr>
        <w:tblW w:w="9480" w:type="dxa"/>
        <w:tblInd w:w="108" w:type="dxa"/>
        <w:tblLayout w:type="fixed"/>
        <w:tblLook w:val="0480"/>
      </w:tblPr>
      <w:tblGrid>
        <w:gridCol w:w="756"/>
        <w:gridCol w:w="8724"/>
      </w:tblGrid>
      <w:tr w:rsidR="003355D8" w:rsidRPr="004B2564" w:rsidTr="00294F72">
        <w:trPr>
          <w:trHeight w:val="529"/>
        </w:trPr>
        <w:tc>
          <w:tcPr>
            <w:tcW w:w="756" w:type="dxa"/>
          </w:tcPr>
          <w:p w:rsidR="003355D8" w:rsidRDefault="003355D8" w:rsidP="00294F72">
            <w:pPr>
              <w:rPr>
                <w:rFonts w:ascii="Times New Roman" w:hAnsi="Times New Roman"/>
                <w:sz w:val="24"/>
                <w:szCs w:val="24"/>
              </w:rPr>
            </w:pPr>
            <w:r>
              <w:rPr>
                <w:rFonts w:ascii="Times New Roman" w:hAnsi="Times New Roman"/>
                <w:sz w:val="24"/>
                <w:szCs w:val="24"/>
              </w:rPr>
              <w:t xml:space="preserve">  2.4</w:t>
            </w:r>
          </w:p>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 xml:space="preserve"> 2.4.1</w:t>
            </w:r>
          </w:p>
        </w:tc>
        <w:tc>
          <w:tcPr>
            <w:tcW w:w="8724" w:type="dxa"/>
          </w:tcPr>
          <w:p w:rsidR="003355D8" w:rsidRPr="00BE04F9" w:rsidRDefault="003355D8" w:rsidP="00294F72">
            <w:pPr>
              <w:rPr>
                <w:rFonts w:ascii="Times New Roman" w:hAnsi="Times New Roman"/>
                <w:sz w:val="24"/>
                <w:szCs w:val="24"/>
              </w:rPr>
            </w:pPr>
            <w:r>
              <w:rPr>
                <w:rFonts w:ascii="Times New Roman" w:hAnsi="Times New Roman"/>
                <w:sz w:val="24"/>
                <w:szCs w:val="24"/>
              </w:rPr>
              <w:t xml:space="preserve">    Fundamental concepts…………………………………………….11</w:t>
            </w:r>
          </w:p>
          <w:p w:rsidR="003355D8" w:rsidRPr="004B2564" w:rsidRDefault="003355D8" w:rsidP="00294F72">
            <w:pPr>
              <w:rPr>
                <w:rFonts w:ascii="Times New Roman" w:hAnsi="Times New Roman"/>
                <w:b/>
                <w:sz w:val="24"/>
                <w:szCs w:val="24"/>
              </w:rPr>
            </w:pPr>
            <w:r>
              <w:rPr>
                <w:rFonts w:ascii="Times New Roman" w:hAnsi="Times New Roman"/>
                <w:sz w:val="24"/>
                <w:szCs w:val="24"/>
              </w:rPr>
              <w:t xml:space="preserve">   Global Thresholding</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2.4.2</w:t>
            </w:r>
          </w:p>
        </w:tc>
        <w:tc>
          <w:tcPr>
            <w:tcW w:w="8724" w:type="dxa"/>
          </w:tcPr>
          <w:p w:rsidR="003355D8" w:rsidRPr="004B2564" w:rsidRDefault="003355D8" w:rsidP="00294F72">
            <w:pPr>
              <w:rPr>
                <w:rFonts w:ascii="Times New Roman" w:hAnsi="Times New Roman"/>
                <w:b/>
                <w:sz w:val="24"/>
                <w:szCs w:val="24"/>
              </w:rPr>
            </w:pPr>
            <w:r>
              <w:rPr>
                <w:rFonts w:ascii="Times New Roman" w:hAnsi="Times New Roman"/>
                <w:sz w:val="24"/>
                <w:szCs w:val="24"/>
              </w:rPr>
              <w:t xml:space="preserve">    Otsu Thresholding</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14"/>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2.4.3</w:t>
            </w:r>
          </w:p>
        </w:tc>
        <w:tc>
          <w:tcPr>
            <w:tcW w:w="8724" w:type="dxa"/>
          </w:tcPr>
          <w:p w:rsidR="003355D8" w:rsidRPr="004B2564" w:rsidRDefault="003355D8" w:rsidP="00294F72">
            <w:pPr>
              <w:rPr>
                <w:rFonts w:ascii="Times New Roman" w:hAnsi="Times New Roman"/>
                <w:b/>
                <w:sz w:val="24"/>
                <w:szCs w:val="24"/>
              </w:rPr>
            </w:pPr>
            <w:r>
              <w:rPr>
                <w:rFonts w:ascii="Times New Roman" w:hAnsi="Times New Roman"/>
                <w:sz w:val="24"/>
                <w:szCs w:val="24"/>
              </w:rPr>
              <w:t xml:space="preserve">    Adaptive Thresholding</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2.4.4</w:t>
            </w:r>
          </w:p>
        </w:tc>
        <w:tc>
          <w:tcPr>
            <w:tcW w:w="8724" w:type="dxa"/>
          </w:tcPr>
          <w:p w:rsidR="003355D8" w:rsidRPr="004B2564" w:rsidRDefault="003355D8" w:rsidP="00294F72">
            <w:pPr>
              <w:rPr>
                <w:rFonts w:ascii="Times New Roman" w:hAnsi="Times New Roman"/>
                <w:b/>
                <w:sz w:val="24"/>
                <w:szCs w:val="24"/>
              </w:rPr>
            </w:pPr>
            <w:r>
              <w:rPr>
                <w:rFonts w:ascii="Times New Roman" w:hAnsi="Times New Roman"/>
                <w:sz w:val="24"/>
                <w:szCs w:val="24"/>
              </w:rPr>
              <w:t xml:space="preserve">    Region Growing</w:t>
            </w:r>
            <w:r w:rsidRPr="004B2564">
              <w:rPr>
                <w:rFonts w:ascii="Times New Roman" w:hAnsi="Times New Roman"/>
                <w:sz w:val="24"/>
                <w:szCs w:val="24"/>
              </w:rPr>
              <w:t>...........</w:t>
            </w:r>
            <w:r>
              <w:rPr>
                <w:rFonts w:ascii="Times New Roman" w:hAnsi="Times New Roman"/>
                <w:sz w:val="24"/>
                <w:szCs w:val="24"/>
              </w:rPr>
              <w:t>.....................</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2.4.5</w:t>
            </w:r>
          </w:p>
        </w:tc>
        <w:tc>
          <w:tcPr>
            <w:tcW w:w="8724" w:type="dxa"/>
          </w:tcPr>
          <w:p w:rsidR="003355D8" w:rsidRPr="00FE7067" w:rsidRDefault="003355D8" w:rsidP="00294F72">
            <w:pPr>
              <w:rPr>
                <w:rFonts w:ascii="Times New Roman" w:hAnsi="Times New Roman"/>
                <w:sz w:val="24"/>
                <w:szCs w:val="24"/>
              </w:rPr>
            </w:pPr>
            <w:r>
              <w:rPr>
                <w:rFonts w:ascii="Times New Roman" w:hAnsi="Times New Roman"/>
                <w:sz w:val="24"/>
                <w:szCs w:val="24"/>
              </w:rPr>
              <w:t xml:space="preserve">    Region Split &amp; Merge</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3355D8" w:rsidP="00294F72">
            <w:pPr>
              <w:jc w:val="center"/>
              <w:rPr>
                <w:rFonts w:ascii="Times New Roman" w:hAnsi="Times New Roman"/>
                <w:sz w:val="24"/>
                <w:szCs w:val="24"/>
              </w:rPr>
            </w:pPr>
            <w:r>
              <w:rPr>
                <w:rFonts w:ascii="Times New Roman" w:hAnsi="Times New Roman"/>
                <w:sz w:val="24"/>
                <w:szCs w:val="24"/>
              </w:rPr>
              <w:t xml:space="preserve">    </w:t>
            </w:r>
            <w:r w:rsidR="00A97969">
              <w:rPr>
                <w:rFonts w:ascii="Times New Roman" w:hAnsi="Times New Roman"/>
                <w:sz w:val="24"/>
                <w:szCs w:val="24"/>
              </w:rPr>
              <w:t>2.4.6</w:t>
            </w:r>
          </w:p>
        </w:tc>
        <w:tc>
          <w:tcPr>
            <w:tcW w:w="8724" w:type="dxa"/>
          </w:tcPr>
          <w:p w:rsidR="003355D8" w:rsidRPr="00FE7067" w:rsidRDefault="003355D8" w:rsidP="00294F72">
            <w:pPr>
              <w:rPr>
                <w:rFonts w:ascii="Times New Roman" w:hAnsi="Times New Roman"/>
                <w:sz w:val="24"/>
                <w:szCs w:val="24"/>
              </w:rPr>
            </w:pPr>
            <w:r>
              <w:rPr>
                <w:rFonts w:ascii="Times New Roman" w:hAnsi="Times New Roman"/>
                <w:sz w:val="24"/>
                <w:szCs w:val="24"/>
              </w:rPr>
              <w:t xml:space="preserve">    K Means Clusturing</w:t>
            </w:r>
            <w:r w:rsidRPr="004B2564">
              <w:rPr>
                <w:rFonts w:ascii="Times New Roman" w:hAnsi="Times New Roman"/>
                <w:sz w:val="24"/>
                <w:szCs w:val="24"/>
              </w:rPr>
              <w:t>……………….....................................</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3355D8" w:rsidP="00A97969">
            <w:pPr>
              <w:rPr>
                <w:rFonts w:ascii="Times New Roman" w:hAnsi="Times New Roman"/>
                <w:sz w:val="24"/>
                <w:szCs w:val="24"/>
              </w:rPr>
            </w:pPr>
          </w:p>
        </w:tc>
        <w:tc>
          <w:tcPr>
            <w:tcW w:w="8724" w:type="dxa"/>
          </w:tcPr>
          <w:p w:rsidR="00294F72" w:rsidRPr="00294F72" w:rsidRDefault="003355D8" w:rsidP="00294F72">
            <w:pPr>
              <w:rPr>
                <w:rFonts w:ascii="Times New Roman" w:hAnsi="Times New Roman"/>
                <w:b/>
                <w:sz w:val="44"/>
                <w:szCs w:val="44"/>
              </w:rPr>
            </w:pPr>
            <w:r w:rsidRPr="00294F72">
              <w:rPr>
                <w:rFonts w:ascii="Times New Roman" w:hAnsi="Times New Roman"/>
                <w:b/>
                <w:sz w:val="44"/>
                <w:szCs w:val="44"/>
              </w:rPr>
              <w:t xml:space="preserve"> </w:t>
            </w:r>
            <w:r w:rsidR="00294F72" w:rsidRPr="00294F72">
              <w:rPr>
                <w:rFonts w:ascii="Times New Roman" w:hAnsi="Times New Roman"/>
                <w:b/>
                <w:sz w:val="44"/>
                <w:szCs w:val="44"/>
              </w:rPr>
              <w:t>(rough Index)</w:t>
            </w:r>
          </w:p>
          <w:p w:rsidR="003355D8" w:rsidRPr="00FE7067" w:rsidRDefault="003355D8" w:rsidP="00294F72">
            <w:pPr>
              <w:rPr>
                <w:rFonts w:ascii="Times New Roman" w:hAnsi="Times New Roman"/>
                <w:sz w:val="24"/>
                <w:szCs w:val="24"/>
              </w:rPr>
            </w:pPr>
            <w:r>
              <w:rPr>
                <w:rFonts w:ascii="Times New Roman" w:hAnsi="Times New Roman"/>
                <w:sz w:val="24"/>
                <w:szCs w:val="24"/>
              </w:rPr>
              <w:t xml:space="preserve">   GMM Expe</w:t>
            </w:r>
            <w:r w:rsidR="00A97969">
              <w:rPr>
                <w:rFonts w:ascii="Times New Roman" w:hAnsi="Times New Roman"/>
                <w:sz w:val="24"/>
                <w:szCs w:val="24"/>
              </w:rPr>
              <w:t>ctation Maximisation...........</w:t>
            </w:r>
            <w:r>
              <w:rPr>
                <w:rFonts w:ascii="Times New Roman" w:hAnsi="Times New Roman"/>
                <w:sz w:val="24"/>
                <w:szCs w:val="24"/>
              </w:rPr>
              <w:t>.......................................11</w:t>
            </w:r>
          </w:p>
        </w:tc>
      </w:tr>
      <w:tr w:rsidR="003355D8" w:rsidRPr="004B2564" w:rsidTr="00294F72">
        <w:trPr>
          <w:trHeight w:val="529"/>
        </w:trPr>
        <w:tc>
          <w:tcPr>
            <w:tcW w:w="756" w:type="dxa"/>
          </w:tcPr>
          <w:p w:rsidR="003355D8" w:rsidRPr="004B2564" w:rsidRDefault="00A97969" w:rsidP="00A97969">
            <w:pPr>
              <w:rPr>
                <w:rFonts w:ascii="Times New Roman" w:hAnsi="Times New Roman"/>
                <w:sz w:val="24"/>
                <w:szCs w:val="24"/>
              </w:rPr>
            </w:pPr>
            <w:r>
              <w:rPr>
                <w:rFonts w:ascii="Times New Roman" w:hAnsi="Times New Roman"/>
                <w:sz w:val="24"/>
                <w:szCs w:val="24"/>
              </w:rPr>
              <w:t>2.4.8</w:t>
            </w:r>
          </w:p>
        </w:tc>
        <w:tc>
          <w:tcPr>
            <w:tcW w:w="8724" w:type="dxa"/>
          </w:tcPr>
          <w:p w:rsidR="003355D8" w:rsidRPr="00FE7067" w:rsidRDefault="003355D8" w:rsidP="00294F72">
            <w:pPr>
              <w:rPr>
                <w:rFonts w:ascii="Times New Roman" w:hAnsi="Times New Roman"/>
                <w:sz w:val="24"/>
                <w:szCs w:val="24"/>
              </w:rPr>
            </w:pPr>
            <w:r>
              <w:rPr>
                <w:rFonts w:ascii="Times New Roman" w:hAnsi="Times New Roman"/>
                <w:sz w:val="24"/>
                <w:szCs w:val="24"/>
              </w:rPr>
              <w:t xml:space="preserve">    Fuzzy C Means</w:t>
            </w:r>
            <w:r w:rsidRPr="004B2564">
              <w:rPr>
                <w:rFonts w:ascii="Times New Roman" w:hAnsi="Times New Roman"/>
                <w:sz w:val="24"/>
                <w:szCs w:val="24"/>
              </w:rPr>
              <w:t>...........</w:t>
            </w:r>
            <w:r w:rsidR="00A97969">
              <w:rPr>
                <w:rFonts w:ascii="Times New Roman" w:hAnsi="Times New Roman"/>
                <w:sz w:val="24"/>
                <w:szCs w:val="24"/>
              </w:rPr>
              <w:t>.........</w:t>
            </w:r>
            <w:r>
              <w:rPr>
                <w:rFonts w:ascii="Times New Roman" w:hAnsi="Times New Roman"/>
                <w:sz w:val="24"/>
                <w:szCs w:val="24"/>
              </w:rPr>
              <w:t>...........</w:t>
            </w:r>
            <w:r w:rsidR="00A97969">
              <w:rPr>
                <w:rFonts w:ascii="Times New Roman" w:hAnsi="Times New Roman"/>
                <w:sz w:val="24"/>
                <w:szCs w:val="24"/>
              </w:rPr>
              <w:t>........</w:t>
            </w:r>
            <w:r w:rsidRPr="004B2564">
              <w:rPr>
                <w:rFonts w:ascii="Times New Roman" w:hAnsi="Times New Roman"/>
                <w:sz w:val="24"/>
                <w:szCs w:val="24"/>
              </w:rPr>
              <w:t>.........................</w:t>
            </w:r>
            <w:r>
              <w:rPr>
                <w:rFonts w:ascii="Times New Roman" w:hAnsi="Times New Roman"/>
                <w:sz w:val="24"/>
                <w:szCs w:val="24"/>
              </w:rPr>
              <w:t>.............11</w:t>
            </w:r>
          </w:p>
        </w:tc>
      </w:tr>
    </w:tbl>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Default="003355D8" w:rsidP="003355D8">
      <w:pPr>
        <w:autoSpaceDE w:val="0"/>
        <w:autoSpaceDN w:val="0"/>
        <w:adjustRightInd w:val="0"/>
        <w:spacing w:after="0" w:line="240" w:lineRule="auto"/>
        <w:rPr>
          <w:rFonts w:ascii="Times New Roman" w:hAnsi="Times New Roman"/>
          <w:b/>
          <w:sz w:val="24"/>
          <w:szCs w:val="24"/>
        </w:rPr>
      </w:pPr>
    </w:p>
    <w:p w:rsidR="003355D8" w:rsidRPr="00571114"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4</w:t>
      </w:r>
      <w:r>
        <w:rPr>
          <w:rFonts w:ascii="Times New Roman" w:hAnsi="Times New Roman"/>
          <w:sz w:val="24"/>
          <w:szCs w:val="24"/>
        </w:rPr>
        <w:t xml:space="preserve">. </w:t>
      </w:r>
      <w:r>
        <w:rPr>
          <w:rFonts w:ascii="Times New Roman" w:hAnsi="Times New Roman"/>
          <w:b/>
          <w:sz w:val="24"/>
          <w:szCs w:val="24"/>
        </w:rPr>
        <w:t>Implementation &amp; Mathematical model..........................……………………….12</w:t>
      </w:r>
    </w:p>
    <w:p w:rsidR="003355D8" w:rsidRDefault="003355D8" w:rsidP="003355D8">
      <w:pPr>
        <w:pStyle w:val="ListParagraph"/>
        <w:autoSpaceDE w:val="0"/>
        <w:autoSpaceDN w:val="0"/>
        <w:adjustRightInd w:val="0"/>
        <w:spacing w:after="0" w:line="240" w:lineRule="auto"/>
        <w:ind w:left="360"/>
        <w:rPr>
          <w:rFonts w:ascii="Times New Roman" w:hAnsi="Times New Roman" w:cs="Times New Roman"/>
          <w:sz w:val="24"/>
          <w:szCs w:val="24"/>
        </w:rPr>
      </w:pPr>
    </w:p>
    <w:p w:rsidR="003355D8" w:rsidRDefault="003355D8" w:rsidP="003355D8">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4.1       Project Block Diagram……………………………………………12.</w:t>
      </w:r>
    </w:p>
    <w:p w:rsidR="003355D8" w:rsidRDefault="003355D8" w:rsidP="003355D8">
      <w:pPr>
        <w:pStyle w:val="ListParagraph"/>
        <w:autoSpaceDE w:val="0"/>
        <w:autoSpaceDN w:val="0"/>
        <w:adjustRightInd w:val="0"/>
        <w:spacing w:after="0" w:line="240" w:lineRule="auto"/>
        <w:ind w:left="360"/>
        <w:rPr>
          <w:rFonts w:ascii="Times New Roman" w:hAnsi="Times New Roman" w:cs="Times New Roman"/>
          <w:sz w:val="24"/>
          <w:szCs w:val="24"/>
        </w:rPr>
      </w:pPr>
    </w:p>
    <w:p w:rsidR="003355D8" w:rsidRPr="004E77D9" w:rsidRDefault="003355D8" w:rsidP="003355D8">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Detailed Explanation………………………………………………..12</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Pr="0001597A" w:rsidRDefault="003355D8" w:rsidP="003355D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4.2.1 Reading</w:t>
      </w:r>
      <w:r w:rsidRPr="0001597A">
        <w:rPr>
          <w:rFonts w:ascii="Times New Roman" w:hAnsi="Times New Roman"/>
          <w:sz w:val="24"/>
          <w:szCs w:val="24"/>
        </w:rPr>
        <w:t xml:space="preserve">mha File of Patient </w:t>
      </w:r>
      <w:r>
        <w:rPr>
          <w:rFonts w:ascii="Times New Roman" w:hAnsi="Times New Roman"/>
          <w:sz w:val="24"/>
          <w:szCs w:val="24"/>
        </w:rPr>
        <w:t>……………………………………12</w:t>
      </w:r>
    </w:p>
    <w:p w:rsidR="003355D8" w:rsidRPr="00C20743" w:rsidRDefault="003355D8" w:rsidP="003355D8">
      <w:pPr>
        <w:pStyle w:val="ListParagraph"/>
        <w:autoSpaceDE w:val="0"/>
        <w:autoSpaceDN w:val="0"/>
        <w:adjustRightInd w:val="0"/>
        <w:spacing w:after="0" w:line="240" w:lineRule="auto"/>
        <w:ind w:left="360"/>
        <w:rPr>
          <w:rFonts w:ascii="Times New Roman" w:hAnsi="Times New Roman" w:cs="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4.2.2Pre-processing…………………………………………………………..13</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sidRPr="00F0326A">
        <w:rPr>
          <w:rFonts w:ascii="Times New Roman" w:hAnsi="Times New Roman"/>
          <w:sz w:val="24"/>
          <w:szCs w:val="24"/>
        </w:rPr>
        <w:t>4.</w:t>
      </w:r>
      <w:r>
        <w:rPr>
          <w:rFonts w:ascii="Times New Roman" w:hAnsi="Times New Roman"/>
          <w:sz w:val="24"/>
          <w:szCs w:val="24"/>
        </w:rPr>
        <w:t xml:space="preserve">2.3 </w:t>
      </w:r>
      <w:r w:rsidRPr="00F0326A">
        <w:rPr>
          <w:rFonts w:ascii="Times New Roman" w:hAnsi="Times New Roman"/>
          <w:sz w:val="24"/>
          <w:szCs w:val="24"/>
        </w:rPr>
        <w:t>K Means Segmentation</w:t>
      </w:r>
      <w:r>
        <w:rPr>
          <w:rFonts w:ascii="Times New Roman" w:hAnsi="Times New Roman"/>
          <w:sz w:val="24"/>
          <w:szCs w:val="24"/>
        </w:rPr>
        <w:t>………………………………………………....14</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4.2.4 GMM EM Segmentation………………………………………………..15</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4.2.5 Fuzzy C Means Segmentation…………………………………………..17</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Pr="00F0326A" w:rsidRDefault="003355D8" w:rsidP="003355D8">
      <w:pPr>
        <w:autoSpaceDE w:val="0"/>
        <w:autoSpaceDN w:val="0"/>
        <w:adjustRightInd w:val="0"/>
        <w:spacing w:after="0" w:line="240" w:lineRule="auto"/>
      </w:pPr>
      <w:r>
        <w:rPr>
          <w:rFonts w:ascii="Times New Roman" w:hAnsi="Times New Roman"/>
          <w:sz w:val="24"/>
          <w:szCs w:val="24"/>
        </w:rPr>
        <w:t>4.2.6 Evaluation</w:t>
      </w:r>
      <w:r w:rsidRPr="00F0326A">
        <w:t>.................................................................................................</w:t>
      </w:r>
      <w:r>
        <w:t>......19</w:t>
      </w:r>
    </w:p>
    <w:p w:rsidR="003355D8" w:rsidRPr="00C20743" w:rsidRDefault="003355D8" w:rsidP="003355D8">
      <w:pPr>
        <w:autoSpaceDE w:val="0"/>
        <w:autoSpaceDN w:val="0"/>
        <w:adjustRightInd w:val="0"/>
        <w:spacing w:after="0" w:line="240" w:lineRule="auto"/>
        <w:rPr>
          <w:rFonts w:ascii="Times New Roman" w:hAnsi="Times New Roman"/>
          <w:sz w:val="24"/>
          <w:szCs w:val="24"/>
        </w:rPr>
      </w:pPr>
    </w:p>
    <w:p w:rsidR="003355D8" w:rsidRDefault="003355D8" w:rsidP="003355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4.3 Results………………………………………………………………….19</w:t>
      </w:r>
    </w:p>
    <w:p w:rsidR="003355D8" w:rsidRDefault="003355D8" w:rsidP="003355D8">
      <w:pPr>
        <w:autoSpaceDE w:val="0"/>
        <w:autoSpaceDN w:val="0"/>
        <w:adjustRightInd w:val="0"/>
        <w:spacing w:after="0" w:line="240" w:lineRule="auto"/>
        <w:rPr>
          <w:rFonts w:ascii="Times New Roman" w:hAnsi="Times New Roman"/>
          <w:sz w:val="24"/>
          <w:szCs w:val="24"/>
        </w:rPr>
      </w:pPr>
    </w:p>
    <w:p w:rsidR="003355D8" w:rsidRPr="00B05E3D" w:rsidRDefault="003355D8" w:rsidP="003355D8">
      <w:pPr>
        <w:autoSpaceDE w:val="0"/>
        <w:autoSpaceDN w:val="0"/>
        <w:adjustRightInd w:val="0"/>
        <w:spacing w:after="0" w:line="240" w:lineRule="auto"/>
        <w:rPr>
          <w:rFonts w:ascii="Times New Roman" w:hAnsi="Times New Roman"/>
          <w:b/>
          <w:sz w:val="24"/>
          <w:szCs w:val="24"/>
        </w:rPr>
      </w:pPr>
      <w:r w:rsidRPr="005B2765">
        <w:rPr>
          <w:rFonts w:ascii="Times New Roman" w:hAnsi="Times New Roman"/>
          <w:b/>
          <w:sz w:val="24"/>
          <w:szCs w:val="24"/>
        </w:rPr>
        <w:t>5. Conclusion</w:t>
      </w:r>
      <w:r>
        <w:rPr>
          <w:rFonts w:ascii="Times New Roman" w:hAnsi="Times New Roman"/>
          <w:b/>
          <w:sz w:val="24"/>
          <w:szCs w:val="24"/>
        </w:rPr>
        <w:t>&amp; Future work………………………………………………...............23</w:t>
      </w:r>
    </w:p>
    <w:p w:rsidR="003355D8" w:rsidRDefault="003355D8" w:rsidP="003355D8">
      <w:pPr>
        <w:autoSpaceDE w:val="0"/>
        <w:autoSpaceDN w:val="0"/>
        <w:adjustRightInd w:val="0"/>
        <w:spacing w:after="0" w:line="240" w:lineRule="auto"/>
        <w:rPr>
          <w:rFonts w:ascii="Times New Roman" w:hAnsi="Times New Roman"/>
          <w:b/>
          <w:sz w:val="28"/>
          <w:szCs w:val="28"/>
        </w:rPr>
      </w:pPr>
    </w:p>
    <w:p w:rsidR="003355D8" w:rsidRPr="007E1EE9" w:rsidRDefault="003355D8" w:rsidP="003355D8">
      <w:pPr>
        <w:autoSpaceDE w:val="0"/>
        <w:autoSpaceDN w:val="0"/>
        <w:adjustRightInd w:val="0"/>
        <w:spacing w:after="0" w:line="240" w:lineRule="auto"/>
        <w:rPr>
          <w:rFonts w:ascii="Times New Roman" w:hAnsi="Times New Roman"/>
          <w:b/>
          <w:sz w:val="24"/>
          <w:szCs w:val="24"/>
        </w:rPr>
      </w:pPr>
      <w:r w:rsidRPr="007E1EE9">
        <w:rPr>
          <w:rFonts w:ascii="Times New Roman" w:hAnsi="Times New Roman"/>
          <w:b/>
          <w:sz w:val="24"/>
          <w:szCs w:val="24"/>
        </w:rPr>
        <w:t>References………………………………………………………………………</w:t>
      </w:r>
      <w:r>
        <w:rPr>
          <w:rFonts w:ascii="Times New Roman" w:hAnsi="Times New Roman"/>
          <w:b/>
          <w:sz w:val="24"/>
          <w:szCs w:val="24"/>
        </w:rPr>
        <w:t>……..24</w:t>
      </w:r>
    </w:p>
    <w:p w:rsidR="003355D8" w:rsidRDefault="003355D8" w:rsidP="003355D8">
      <w:pPr>
        <w:autoSpaceDE w:val="0"/>
        <w:autoSpaceDN w:val="0"/>
        <w:adjustRightInd w:val="0"/>
        <w:spacing w:after="0" w:line="240" w:lineRule="auto"/>
        <w:rPr>
          <w:rFonts w:ascii="Times New Roman" w:hAnsi="Times New Roman"/>
          <w:b/>
          <w:sz w:val="28"/>
          <w:szCs w:val="28"/>
        </w:rPr>
      </w:pPr>
    </w:p>
    <w:p w:rsidR="009248DD" w:rsidRDefault="00A97969" w:rsidP="009248D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Appendix………………………………………………………………………………</w:t>
      </w:r>
    </w:p>
    <w:p w:rsidR="00A97969" w:rsidRPr="00A97969" w:rsidRDefault="00A97969" w:rsidP="009248DD">
      <w:pPr>
        <w:autoSpaceDE w:val="0"/>
        <w:autoSpaceDN w:val="0"/>
        <w:adjustRightInd w:val="0"/>
        <w:spacing w:after="0" w:line="240" w:lineRule="auto"/>
        <w:rPr>
          <w:rFonts w:ascii="Times New Roman" w:hAnsi="Times New Roman"/>
          <w:sz w:val="24"/>
          <w:szCs w:val="24"/>
        </w:rPr>
      </w:pPr>
    </w:p>
    <w:p w:rsidR="009248DD" w:rsidRDefault="00A97969" w:rsidP="009248D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Acknowledgement……………………………………………………………………… </w:t>
      </w:r>
    </w:p>
    <w:p w:rsidR="00A97969" w:rsidRPr="00A97969" w:rsidRDefault="00A97969" w:rsidP="009248DD">
      <w:pPr>
        <w:autoSpaceDE w:val="0"/>
        <w:autoSpaceDN w:val="0"/>
        <w:adjustRightInd w:val="0"/>
        <w:spacing w:after="0" w:line="240" w:lineRule="auto"/>
        <w:rPr>
          <w:rFonts w:ascii="Times New Roman" w:hAnsi="Times New Roman"/>
          <w:sz w:val="24"/>
          <w:szCs w:val="24"/>
        </w:rPr>
      </w:pPr>
    </w:p>
    <w:p w:rsidR="00C0583B" w:rsidRDefault="00C0583B" w:rsidP="00C0583B">
      <w:pPr>
        <w:ind w:left="1080"/>
        <w:jc w:val="center"/>
        <w:rPr>
          <w:i/>
          <w:u w:val="single"/>
        </w:rPr>
      </w:pPr>
    </w:p>
    <w:p w:rsidR="00C0583B" w:rsidRDefault="00C0583B" w:rsidP="00C0583B">
      <w:pPr>
        <w:ind w:left="1080"/>
        <w:jc w:val="center"/>
        <w:rPr>
          <w:i/>
          <w:u w:val="single"/>
        </w:rPr>
      </w:pPr>
    </w:p>
    <w:p w:rsidR="00C0583B" w:rsidRDefault="00C0583B" w:rsidP="00C0583B">
      <w:pPr>
        <w:ind w:left="1080"/>
        <w:jc w:val="center"/>
        <w:rPr>
          <w:i/>
          <w:u w:val="single"/>
        </w:rPr>
      </w:pPr>
    </w:p>
    <w:p w:rsidR="0021120F" w:rsidRDefault="0021120F" w:rsidP="0021120F">
      <w:pPr>
        <w:ind w:left="1080"/>
        <w:jc w:val="center"/>
        <w:rPr>
          <w:i/>
          <w:u w:val="single"/>
        </w:rPr>
      </w:pPr>
    </w:p>
    <w:p w:rsidR="0021120F" w:rsidRDefault="0021120F" w:rsidP="0021120F">
      <w:pPr>
        <w:ind w:left="1080"/>
        <w:jc w:val="center"/>
        <w:rPr>
          <w:i/>
          <w:u w:val="single"/>
        </w:rPr>
      </w:pPr>
    </w:p>
    <w:p w:rsidR="0021120F" w:rsidRDefault="0021120F" w:rsidP="0021120F">
      <w:pPr>
        <w:ind w:left="1080"/>
        <w:jc w:val="center"/>
        <w:rPr>
          <w:i/>
          <w:u w:val="single"/>
        </w:rPr>
      </w:pPr>
    </w:p>
    <w:p w:rsidR="000E39F7" w:rsidRDefault="00A97969" w:rsidP="00A97969">
      <w:pPr>
        <w:spacing w:line="360" w:lineRule="auto"/>
        <w:jc w:val="both"/>
        <w:rPr>
          <w:rFonts w:ascii="Times New Roman" w:hAnsi="Times New Roman"/>
          <w:b/>
          <w:sz w:val="32"/>
          <w:szCs w:val="32"/>
          <w:u w:val="single"/>
        </w:rPr>
      </w:pPr>
      <w:r w:rsidRPr="00A97969">
        <w:rPr>
          <w:rFonts w:ascii="Times New Roman" w:hAnsi="Times New Roman"/>
          <w:b/>
          <w:sz w:val="32"/>
          <w:szCs w:val="32"/>
          <w:u w:val="single"/>
        </w:rPr>
        <w:t>List of Figures:</w:t>
      </w:r>
    </w:p>
    <w:p w:rsidR="00A97969" w:rsidRPr="000E39F7" w:rsidRDefault="00A97969" w:rsidP="00A97969">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1. Classification Tree</w:t>
      </w:r>
      <w:r w:rsidR="000E39F7">
        <w:rPr>
          <w:rFonts w:ascii="Times New Roman" w:hAnsi="Times New Roman"/>
          <w:sz w:val="24"/>
          <w:szCs w:val="24"/>
        </w:rPr>
        <w:t>……………………………………………………………………….</w:t>
      </w:r>
    </w:p>
    <w:p w:rsidR="00A97969" w:rsidRPr="000E39F7" w:rsidRDefault="00A97969" w:rsidP="00A97969">
      <w:pPr>
        <w:autoSpaceDE w:val="0"/>
        <w:autoSpaceDN w:val="0"/>
        <w:adjustRightInd w:val="0"/>
        <w:spacing w:after="0" w:line="240" w:lineRule="auto"/>
        <w:rPr>
          <w:rFonts w:ascii="Times New Roman" w:hAnsi="Times New Roman"/>
          <w:sz w:val="24"/>
          <w:szCs w:val="24"/>
        </w:rPr>
      </w:pPr>
    </w:p>
    <w:p w:rsidR="00A97969" w:rsidRPr="000E39F7" w:rsidRDefault="00A97969" w:rsidP="00A97969">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2. Block Diagram of Project</w:t>
      </w:r>
      <w:r w:rsidR="000E39F7">
        <w:rPr>
          <w:rFonts w:ascii="Times New Roman" w:hAnsi="Times New Roman"/>
          <w:sz w:val="24"/>
          <w:szCs w:val="24"/>
        </w:rPr>
        <w:t>……………………………………………………………….</w:t>
      </w:r>
    </w:p>
    <w:p w:rsidR="000E39F7" w:rsidRPr="000E39F7" w:rsidRDefault="000E39F7" w:rsidP="00A97969">
      <w:pPr>
        <w:autoSpaceDE w:val="0"/>
        <w:autoSpaceDN w:val="0"/>
        <w:adjustRightInd w:val="0"/>
        <w:spacing w:after="0" w:line="240" w:lineRule="auto"/>
        <w:rPr>
          <w:rFonts w:ascii="Times New Roman" w:hAnsi="Times New Roman"/>
          <w:sz w:val="24"/>
          <w:szCs w:val="24"/>
        </w:rPr>
      </w:pPr>
    </w:p>
    <w:p w:rsidR="00A97969" w:rsidRPr="000E39F7" w:rsidRDefault="000E39F7" w:rsidP="00A97969">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3. Normalized</w:t>
      </w:r>
      <w:r w:rsidR="00A97969" w:rsidRPr="000E39F7">
        <w:rPr>
          <w:rFonts w:ascii="Times New Roman" w:hAnsi="Times New Roman"/>
          <w:sz w:val="24"/>
          <w:szCs w:val="24"/>
        </w:rPr>
        <w:t xml:space="preserve"> and Filtered Images</w:t>
      </w:r>
      <w:r>
        <w:rPr>
          <w:rFonts w:ascii="Times New Roman" w:hAnsi="Times New Roman"/>
          <w:sz w:val="24"/>
          <w:szCs w:val="24"/>
        </w:rPr>
        <w:t>…………………………………………………………</w:t>
      </w:r>
    </w:p>
    <w:p w:rsidR="00A97969" w:rsidRPr="000E39F7" w:rsidRDefault="00A97969" w:rsidP="00A97969">
      <w:pPr>
        <w:autoSpaceDE w:val="0"/>
        <w:autoSpaceDN w:val="0"/>
        <w:adjustRightInd w:val="0"/>
        <w:spacing w:after="0" w:line="240" w:lineRule="auto"/>
        <w:rPr>
          <w:rFonts w:ascii="Times New Roman" w:hAnsi="Times New Roman"/>
          <w:sz w:val="24"/>
          <w:szCs w:val="24"/>
        </w:rPr>
      </w:pPr>
    </w:p>
    <w:p w:rsidR="00A97969" w:rsidRPr="000E39F7" w:rsidRDefault="000E39F7" w:rsidP="00A97969">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4. K</w:t>
      </w:r>
      <w:r w:rsidR="00A97969" w:rsidRPr="000E39F7">
        <w:rPr>
          <w:rFonts w:ascii="Times New Roman" w:hAnsi="Times New Roman"/>
          <w:sz w:val="24"/>
          <w:szCs w:val="24"/>
        </w:rPr>
        <w:t xml:space="preserve"> Means Algorithm Block Diagram</w:t>
      </w:r>
      <w:r>
        <w:rPr>
          <w:rFonts w:ascii="Times New Roman" w:hAnsi="Times New Roman"/>
          <w:sz w:val="24"/>
          <w:szCs w:val="24"/>
        </w:rPr>
        <w:t>…………………………………………………….</w:t>
      </w:r>
    </w:p>
    <w:p w:rsidR="00A97969" w:rsidRPr="000E39F7" w:rsidRDefault="00A97969" w:rsidP="00A97969">
      <w:pPr>
        <w:autoSpaceDE w:val="0"/>
        <w:autoSpaceDN w:val="0"/>
        <w:adjustRightInd w:val="0"/>
        <w:spacing w:after="0" w:line="240" w:lineRule="auto"/>
        <w:rPr>
          <w:rFonts w:ascii="Times New Roman" w:hAnsi="Times New Roman"/>
          <w:sz w:val="24"/>
          <w:szCs w:val="24"/>
        </w:rPr>
      </w:pPr>
    </w:p>
    <w:p w:rsidR="00A97969" w:rsidRPr="000E39F7" w:rsidRDefault="000E39F7" w:rsidP="000E39F7">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5. GMM</w:t>
      </w:r>
      <w:r w:rsidR="00A97969" w:rsidRPr="000E39F7">
        <w:rPr>
          <w:rFonts w:ascii="Times New Roman" w:hAnsi="Times New Roman"/>
          <w:sz w:val="24"/>
          <w:szCs w:val="24"/>
        </w:rPr>
        <w:t xml:space="preserve"> EM Algorithm Block Diagram</w:t>
      </w:r>
      <w:r>
        <w:rPr>
          <w:rFonts w:ascii="Times New Roman" w:hAnsi="Times New Roman"/>
          <w:sz w:val="24"/>
          <w:szCs w:val="24"/>
        </w:rPr>
        <w:t>……………………………………………………</w:t>
      </w:r>
    </w:p>
    <w:p w:rsidR="000E39F7" w:rsidRPr="000E39F7" w:rsidRDefault="000E39F7" w:rsidP="000E39F7">
      <w:pPr>
        <w:pStyle w:val="ListParagraph"/>
        <w:autoSpaceDE w:val="0"/>
        <w:autoSpaceDN w:val="0"/>
        <w:adjustRightInd w:val="0"/>
        <w:spacing w:after="0" w:line="240" w:lineRule="auto"/>
        <w:ind w:left="1440"/>
        <w:rPr>
          <w:rFonts w:ascii="Times New Roman" w:hAnsi="Times New Roman" w:cs="Times New Roman"/>
          <w:sz w:val="24"/>
          <w:szCs w:val="24"/>
        </w:rPr>
      </w:pPr>
    </w:p>
    <w:p w:rsidR="00A97969" w:rsidRPr="000E39F7" w:rsidRDefault="000E39F7" w:rsidP="00A97969">
      <w:pPr>
        <w:autoSpaceDE w:val="0"/>
        <w:autoSpaceDN w:val="0"/>
        <w:adjustRightInd w:val="0"/>
        <w:spacing w:after="0" w:line="240" w:lineRule="auto"/>
        <w:rPr>
          <w:rFonts w:ascii="Times New Roman" w:hAnsi="Times New Roman"/>
          <w:sz w:val="24"/>
          <w:szCs w:val="24"/>
        </w:rPr>
      </w:pPr>
      <w:r w:rsidRPr="000E39F7">
        <w:rPr>
          <w:rFonts w:ascii="Times New Roman" w:hAnsi="Times New Roman"/>
          <w:sz w:val="24"/>
          <w:szCs w:val="24"/>
        </w:rPr>
        <w:t>6. Fuzzy</w:t>
      </w:r>
      <w:r w:rsidR="00A97969" w:rsidRPr="000E39F7">
        <w:rPr>
          <w:rFonts w:ascii="Times New Roman" w:hAnsi="Times New Roman"/>
          <w:sz w:val="24"/>
          <w:szCs w:val="24"/>
        </w:rPr>
        <w:t xml:space="preserve"> C Means Algorithm Block Diagram</w:t>
      </w:r>
      <w:r>
        <w:rPr>
          <w:rFonts w:ascii="Times New Roman" w:hAnsi="Times New Roman"/>
          <w:sz w:val="24"/>
          <w:szCs w:val="24"/>
        </w:rPr>
        <w:t>………………………………………………</w:t>
      </w:r>
    </w:p>
    <w:p w:rsidR="000E39F7" w:rsidRPr="000E39F7" w:rsidRDefault="000E39F7" w:rsidP="00A97969">
      <w:pPr>
        <w:autoSpaceDE w:val="0"/>
        <w:autoSpaceDN w:val="0"/>
        <w:adjustRightInd w:val="0"/>
        <w:spacing w:after="0" w:line="240" w:lineRule="auto"/>
        <w:rPr>
          <w:rFonts w:ascii="Times New Roman" w:hAnsi="Times New Roman"/>
          <w:sz w:val="24"/>
          <w:szCs w:val="24"/>
        </w:rPr>
      </w:pPr>
    </w:p>
    <w:p w:rsidR="00A97969" w:rsidRPr="000E39F7" w:rsidRDefault="000E39F7" w:rsidP="00A97969">
      <w:pPr>
        <w:autoSpaceDE w:val="0"/>
        <w:autoSpaceDN w:val="0"/>
        <w:adjustRightInd w:val="0"/>
        <w:spacing w:after="0" w:line="240" w:lineRule="auto"/>
        <w:rPr>
          <w:rFonts w:ascii="Times New Roman" w:eastAsiaTheme="minorEastAsia" w:hAnsi="Times New Roman"/>
          <w:sz w:val="24"/>
          <w:szCs w:val="24"/>
        </w:rPr>
      </w:pPr>
      <w:r w:rsidRPr="000E39F7">
        <w:rPr>
          <w:rFonts w:ascii="Times New Roman" w:hAnsi="Times New Roman"/>
          <w:sz w:val="24"/>
          <w:szCs w:val="24"/>
        </w:rPr>
        <w:t>7. Region Growing</w:t>
      </w:r>
      <w:r>
        <w:rPr>
          <w:rFonts w:ascii="Times New Roman" w:hAnsi="Times New Roman"/>
          <w:sz w:val="24"/>
          <w:szCs w:val="24"/>
        </w:rPr>
        <w:t>………………………………………………………………………….</w:t>
      </w:r>
    </w:p>
    <w:p w:rsidR="00A97969" w:rsidRPr="000E39F7" w:rsidRDefault="00A97969" w:rsidP="00A97969">
      <w:pPr>
        <w:autoSpaceDE w:val="0"/>
        <w:autoSpaceDN w:val="0"/>
        <w:adjustRightInd w:val="0"/>
        <w:spacing w:after="0" w:line="240" w:lineRule="auto"/>
        <w:rPr>
          <w:rFonts w:ascii="Times New Roman" w:eastAsia="Droid Serif" w:hAnsi="Times New Roman"/>
          <w:color w:val="000000"/>
          <w:sz w:val="24"/>
          <w:szCs w:val="24"/>
        </w:rPr>
      </w:pPr>
    </w:p>
    <w:p w:rsidR="00A97969" w:rsidRPr="000E39F7" w:rsidRDefault="000E39F7" w:rsidP="00A97969">
      <w:pPr>
        <w:autoSpaceDE w:val="0"/>
        <w:autoSpaceDN w:val="0"/>
        <w:adjustRightInd w:val="0"/>
        <w:spacing w:after="0" w:line="240" w:lineRule="auto"/>
        <w:rPr>
          <w:rFonts w:ascii="Times New Roman" w:eastAsia="Droid Serif" w:hAnsi="Times New Roman"/>
          <w:color w:val="000000"/>
          <w:sz w:val="24"/>
          <w:szCs w:val="24"/>
        </w:rPr>
      </w:pPr>
      <w:r w:rsidRPr="000E39F7">
        <w:rPr>
          <w:rFonts w:ascii="Times New Roman" w:eastAsia="Droid Serif" w:hAnsi="Times New Roman"/>
          <w:color w:val="000000"/>
          <w:sz w:val="24"/>
          <w:szCs w:val="24"/>
        </w:rPr>
        <w:t>8.</w:t>
      </w:r>
      <w:r w:rsidR="00A97969" w:rsidRPr="000E39F7">
        <w:rPr>
          <w:rFonts w:ascii="Times New Roman" w:eastAsia="Droid Serif" w:hAnsi="Times New Roman"/>
          <w:color w:val="000000"/>
          <w:sz w:val="24"/>
          <w:szCs w:val="24"/>
        </w:rPr>
        <w:t xml:space="preserve"> Results</w:t>
      </w:r>
      <w:r>
        <w:rPr>
          <w:rFonts w:ascii="Times New Roman" w:eastAsia="Droid Serif" w:hAnsi="Times New Roman"/>
          <w:color w:val="000000"/>
          <w:sz w:val="24"/>
          <w:szCs w:val="24"/>
        </w:rPr>
        <w:t>……………………………………………………………………………………</w:t>
      </w:r>
    </w:p>
    <w:p w:rsidR="00A97969" w:rsidRDefault="00A97969" w:rsidP="00A97969">
      <w:pPr>
        <w:spacing w:before="120" w:after="0" w:line="240" w:lineRule="auto"/>
        <w:rPr>
          <w:rFonts w:ascii="Droid Serif" w:eastAsia="Droid Serif" w:hAnsi="Droid Serif" w:cs="Droid Serif"/>
          <w:b/>
          <w:color w:val="000000"/>
          <w:sz w:val="28"/>
          <w:szCs w:val="28"/>
        </w:rPr>
      </w:pPr>
    </w:p>
    <w:p w:rsidR="00A97969" w:rsidRDefault="00A97969" w:rsidP="00A97969">
      <w:pPr>
        <w:spacing w:before="120" w:after="0" w:line="240" w:lineRule="auto"/>
        <w:rPr>
          <w:rFonts w:ascii="Droid Serif" w:eastAsia="Droid Serif" w:hAnsi="Droid Serif" w:cs="Droid Serif"/>
          <w:b/>
          <w:color w:val="000000"/>
          <w:sz w:val="28"/>
          <w:szCs w:val="28"/>
        </w:rPr>
      </w:pPr>
    </w:p>
    <w:p w:rsidR="00A97969" w:rsidRPr="00A97969" w:rsidRDefault="00A97969" w:rsidP="00A97969">
      <w:pPr>
        <w:spacing w:line="360" w:lineRule="auto"/>
        <w:jc w:val="both"/>
        <w:rPr>
          <w:rFonts w:ascii="Times New Roman" w:hAnsi="Times New Roman"/>
          <w:b/>
          <w:sz w:val="32"/>
          <w:szCs w:val="32"/>
          <w:u w:val="single"/>
        </w:rPr>
      </w:pPr>
    </w:p>
    <w:p w:rsidR="000E39F7" w:rsidRDefault="000E39F7" w:rsidP="000E39F7">
      <w:pPr>
        <w:spacing w:line="360" w:lineRule="auto"/>
        <w:jc w:val="both"/>
        <w:rPr>
          <w:rFonts w:ascii="Times New Roman" w:hAnsi="Times New Roman"/>
          <w:b/>
          <w:sz w:val="32"/>
          <w:szCs w:val="32"/>
          <w:u w:val="single"/>
        </w:rPr>
      </w:pPr>
      <w:r>
        <w:rPr>
          <w:rFonts w:ascii="Times New Roman" w:hAnsi="Times New Roman"/>
          <w:b/>
          <w:sz w:val="32"/>
          <w:szCs w:val="32"/>
          <w:u w:val="single"/>
        </w:rPr>
        <w:t>List of Tables</w:t>
      </w:r>
      <w:r w:rsidRPr="00A97969">
        <w:rPr>
          <w:rFonts w:ascii="Times New Roman" w:hAnsi="Times New Roman"/>
          <w:b/>
          <w:sz w:val="32"/>
          <w:szCs w:val="32"/>
          <w:u w:val="single"/>
        </w:rPr>
        <w:t>:</w:t>
      </w:r>
    </w:p>
    <w:p w:rsidR="000E39F7" w:rsidRPr="000E39F7" w:rsidRDefault="000E39F7" w:rsidP="000E39F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sidRPr="000E39F7">
        <w:rPr>
          <w:rFonts w:ascii="Times New Roman" w:hAnsi="Times New Roman"/>
          <w:sz w:val="24"/>
          <w:szCs w:val="24"/>
        </w:rPr>
        <w:t xml:space="preserve"> Results of High Grade Real Data ……………………………………………</w:t>
      </w:r>
      <w:r>
        <w:rPr>
          <w:rFonts w:ascii="Times New Roman" w:hAnsi="Times New Roman"/>
          <w:sz w:val="24"/>
          <w:szCs w:val="24"/>
        </w:rPr>
        <w:t>……</w:t>
      </w:r>
    </w:p>
    <w:p w:rsidR="000E39F7" w:rsidRPr="000E39F7" w:rsidRDefault="000E39F7" w:rsidP="000E39F7">
      <w:pPr>
        <w:pStyle w:val="ListParagraph"/>
        <w:autoSpaceDE w:val="0"/>
        <w:autoSpaceDN w:val="0"/>
        <w:adjustRightInd w:val="0"/>
        <w:spacing w:after="0" w:line="240" w:lineRule="auto"/>
        <w:rPr>
          <w:rFonts w:ascii="Times New Roman" w:hAnsi="Times New Roman"/>
          <w:sz w:val="24"/>
          <w:szCs w:val="24"/>
        </w:rPr>
      </w:pPr>
    </w:p>
    <w:p w:rsidR="000E39F7" w:rsidRDefault="000E39F7" w:rsidP="000E39F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Pr="000E39F7">
        <w:rPr>
          <w:rFonts w:ascii="Times New Roman" w:hAnsi="Times New Roman"/>
          <w:sz w:val="24"/>
          <w:szCs w:val="24"/>
        </w:rPr>
        <w:t xml:space="preserve"> Results of High</w:t>
      </w:r>
      <w:r>
        <w:rPr>
          <w:rFonts w:ascii="Times New Roman" w:hAnsi="Times New Roman"/>
          <w:sz w:val="24"/>
          <w:szCs w:val="24"/>
        </w:rPr>
        <w:t xml:space="preserve"> Grade Synthetic</w:t>
      </w:r>
      <w:r w:rsidRPr="000E39F7">
        <w:rPr>
          <w:rFonts w:ascii="Times New Roman" w:hAnsi="Times New Roman"/>
          <w:sz w:val="24"/>
          <w:szCs w:val="24"/>
        </w:rPr>
        <w:t xml:space="preserve"> Data …………………………………………….</w:t>
      </w:r>
    </w:p>
    <w:p w:rsidR="000E39F7" w:rsidRPr="000E39F7" w:rsidRDefault="000E39F7" w:rsidP="000E39F7">
      <w:pPr>
        <w:autoSpaceDE w:val="0"/>
        <w:autoSpaceDN w:val="0"/>
        <w:adjustRightInd w:val="0"/>
        <w:spacing w:after="0" w:line="240" w:lineRule="auto"/>
        <w:rPr>
          <w:rFonts w:ascii="Times New Roman" w:hAnsi="Times New Roman"/>
          <w:sz w:val="24"/>
          <w:szCs w:val="24"/>
        </w:rPr>
      </w:pPr>
    </w:p>
    <w:p w:rsidR="000E39F7" w:rsidRDefault="000E39F7" w:rsidP="000E39F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 Results of Low</w:t>
      </w:r>
      <w:r w:rsidRPr="000E39F7">
        <w:rPr>
          <w:rFonts w:ascii="Times New Roman" w:hAnsi="Times New Roman"/>
          <w:sz w:val="24"/>
          <w:szCs w:val="24"/>
        </w:rPr>
        <w:t xml:space="preserve"> Grade Real Data ……………………………………………</w:t>
      </w:r>
      <w:r>
        <w:rPr>
          <w:rFonts w:ascii="Times New Roman" w:hAnsi="Times New Roman"/>
          <w:sz w:val="24"/>
          <w:szCs w:val="24"/>
        </w:rPr>
        <w:t>…….</w:t>
      </w:r>
      <w:r w:rsidRPr="000E39F7">
        <w:rPr>
          <w:rFonts w:ascii="Times New Roman" w:hAnsi="Times New Roman"/>
          <w:sz w:val="24"/>
          <w:szCs w:val="24"/>
        </w:rPr>
        <w:t>.</w:t>
      </w:r>
    </w:p>
    <w:p w:rsidR="000E39F7" w:rsidRPr="000E39F7" w:rsidRDefault="000E39F7" w:rsidP="000E39F7">
      <w:pPr>
        <w:autoSpaceDE w:val="0"/>
        <w:autoSpaceDN w:val="0"/>
        <w:adjustRightInd w:val="0"/>
        <w:spacing w:after="0" w:line="240" w:lineRule="auto"/>
        <w:rPr>
          <w:rFonts w:ascii="Times New Roman" w:hAnsi="Times New Roman"/>
          <w:sz w:val="24"/>
          <w:szCs w:val="24"/>
        </w:rPr>
      </w:pPr>
    </w:p>
    <w:p w:rsidR="000528F7" w:rsidRPr="000528F7" w:rsidRDefault="000E39F7" w:rsidP="000528F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 Results of Low Grade Synthetic</w:t>
      </w:r>
      <w:r w:rsidRPr="000E39F7">
        <w:rPr>
          <w:rFonts w:ascii="Times New Roman" w:hAnsi="Times New Roman"/>
          <w:sz w:val="24"/>
          <w:szCs w:val="24"/>
        </w:rPr>
        <w:t xml:space="preserve"> Data …………………………</w:t>
      </w:r>
      <w:r w:rsidR="000528F7">
        <w:rPr>
          <w:rFonts w:ascii="Times New Roman" w:hAnsi="Times New Roman"/>
          <w:sz w:val="24"/>
          <w:szCs w:val="24"/>
        </w:rPr>
        <w:t>……. ……………….</w:t>
      </w:r>
    </w:p>
    <w:p w:rsidR="000528F7" w:rsidRDefault="000528F7" w:rsidP="000528F7">
      <w:pPr>
        <w:spacing w:after="0" w:line="360" w:lineRule="auto"/>
        <w:rPr>
          <w:rFonts w:ascii="Times New Roman" w:hAnsi="Times New Roman"/>
          <w:b/>
          <w:sz w:val="32"/>
          <w:szCs w:val="32"/>
        </w:rPr>
      </w:pPr>
    </w:p>
    <w:p w:rsidR="000528F7" w:rsidRDefault="000528F7" w:rsidP="000528F7">
      <w:pPr>
        <w:rPr>
          <w:rFonts w:ascii="Times New Roman" w:hAnsi="Times New Roman"/>
          <w:i/>
          <w:sz w:val="24"/>
          <w:szCs w:val="24"/>
          <w:u w:val="single"/>
        </w:rPr>
      </w:pPr>
    </w:p>
    <w:p w:rsidR="000528F7" w:rsidRDefault="000528F7">
      <w:pPr>
        <w:rPr>
          <w:rFonts w:ascii="Times New Roman" w:hAnsi="Times New Roman"/>
          <w:i/>
          <w:sz w:val="24"/>
          <w:szCs w:val="24"/>
          <w:u w:val="single"/>
        </w:rPr>
      </w:pPr>
      <w:r>
        <w:rPr>
          <w:rFonts w:ascii="Times New Roman" w:hAnsi="Times New Roman"/>
          <w:i/>
          <w:sz w:val="24"/>
          <w:szCs w:val="24"/>
          <w:u w:val="single"/>
        </w:rPr>
        <w:br w:type="page"/>
      </w:r>
    </w:p>
    <w:p w:rsidR="000528F7" w:rsidRPr="000528F7" w:rsidRDefault="000528F7" w:rsidP="000528F7">
      <w:pPr>
        <w:spacing w:after="0" w:line="360" w:lineRule="auto"/>
        <w:rPr>
          <w:rFonts w:ascii="Times New Roman" w:hAnsi="Times New Roman"/>
          <w:b/>
          <w:sz w:val="32"/>
          <w:szCs w:val="32"/>
          <w:u w:val="single"/>
        </w:rPr>
      </w:pPr>
      <w:r w:rsidRPr="000528F7">
        <w:rPr>
          <w:rFonts w:ascii="Times New Roman" w:hAnsi="Times New Roman"/>
          <w:b/>
          <w:sz w:val="32"/>
          <w:szCs w:val="32"/>
        </w:rPr>
        <w:lastRenderedPageBreak/>
        <w:t xml:space="preserve">           </w:t>
      </w:r>
      <w:r>
        <w:rPr>
          <w:rFonts w:ascii="Times New Roman" w:hAnsi="Times New Roman"/>
          <w:b/>
          <w:sz w:val="32"/>
          <w:szCs w:val="32"/>
        </w:rPr>
        <w:t xml:space="preserve">                             </w:t>
      </w:r>
      <w:r w:rsidRPr="000528F7">
        <w:rPr>
          <w:rFonts w:ascii="Times New Roman" w:hAnsi="Times New Roman"/>
          <w:b/>
          <w:sz w:val="32"/>
          <w:szCs w:val="32"/>
          <w:u w:val="single"/>
        </w:rPr>
        <w:t>Chapter 1</w:t>
      </w:r>
    </w:p>
    <w:p w:rsidR="000528F7" w:rsidRPr="000528F7" w:rsidRDefault="000528F7" w:rsidP="000528F7">
      <w:pPr>
        <w:spacing w:after="0" w:line="360" w:lineRule="auto"/>
        <w:rPr>
          <w:rFonts w:ascii="Times New Roman" w:hAnsi="Times New Roman"/>
          <w:b/>
          <w:sz w:val="32"/>
          <w:szCs w:val="32"/>
          <w:u w:val="single"/>
        </w:rPr>
      </w:pPr>
      <w:r>
        <w:rPr>
          <w:rFonts w:ascii="Times New Roman" w:hAnsi="Times New Roman"/>
          <w:b/>
          <w:sz w:val="32"/>
          <w:szCs w:val="32"/>
        </w:rPr>
        <w:t xml:space="preserve">                                       </w:t>
      </w:r>
      <w:r w:rsidRPr="000528F7">
        <w:rPr>
          <w:rFonts w:ascii="Times New Roman" w:hAnsi="Times New Roman"/>
          <w:b/>
          <w:sz w:val="32"/>
          <w:szCs w:val="32"/>
          <w:u w:val="single"/>
        </w:rPr>
        <w:t>Introduction</w:t>
      </w:r>
    </w:p>
    <w:p w:rsidR="00BA763A" w:rsidRDefault="00BA763A" w:rsidP="000528F7">
      <w:pPr>
        <w:rPr>
          <w:rFonts w:ascii="Times New Roman" w:hAnsi="Times New Roman"/>
          <w:i/>
          <w:sz w:val="24"/>
          <w:szCs w:val="24"/>
          <w:u w:val="single"/>
        </w:rPr>
      </w:pPr>
    </w:p>
    <w:tbl>
      <w:tblPr>
        <w:tblStyle w:val="TableGrid"/>
        <w:tblpPr w:leftFromText="180" w:rightFromText="180" w:vertAnchor="page" w:horzAnchor="margin" w:tblpXSpec="center" w:tblpY="3198"/>
        <w:tblW w:w="0" w:type="auto"/>
        <w:tblLook w:val="04A0"/>
      </w:tblPr>
      <w:tblGrid>
        <w:gridCol w:w="8523"/>
      </w:tblGrid>
      <w:tr w:rsidR="000528F7" w:rsidTr="000528F7">
        <w:tc>
          <w:tcPr>
            <w:tcW w:w="8523" w:type="dxa"/>
          </w:tcPr>
          <w:p w:rsidR="000528F7" w:rsidRPr="00C871F1" w:rsidRDefault="000528F7" w:rsidP="000528F7">
            <w:pPr>
              <w:spacing w:line="360" w:lineRule="auto"/>
              <w:jc w:val="both"/>
              <w:rPr>
                <w:rFonts w:ascii="Times New Roman" w:hAnsi="Times New Roman"/>
                <w:b/>
                <w:i/>
                <w:sz w:val="24"/>
                <w:szCs w:val="24"/>
              </w:rPr>
            </w:pPr>
            <w:r w:rsidRPr="00C871F1">
              <w:rPr>
                <w:rFonts w:ascii="Times New Roman" w:hAnsi="Times New Roman"/>
                <w:b/>
                <w:i/>
                <w:sz w:val="24"/>
                <w:szCs w:val="24"/>
              </w:rPr>
              <w:t>Outline</w:t>
            </w:r>
          </w:p>
          <w:p w:rsidR="000528F7" w:rsidRPr="001D191B" w:rsidRDefault="000528F7" w:rsidP="000528F7">
            <w:pPr>
              <w:spacing w:line="360" w:lineRule="auto"/>
              <w:jc w:val="both"/>
              <w:rPr>
                <w:rFonts w:ascii="Times New Roman" w:hAnsi="Times New Roman"/>
                <w:sz w:val="24"/>
                <w:szCs w:val="24"/>
              </w:rPr>
            </w:pPr>
            <w:r>
              <w:rPr>
                <w:rFonts w:ascii="Times New Roman" w:hAnsi="Times New Roman"/>
                <w:i/>
                <w:sz w:val="24"/>
                <w:szCs w:val="24"/>
              </w:rPr>
              <w:t>This chapter presents a brief introduction about Image Segmentation and its applications. It also includes the motivation behind doing this project along with its many advantages which makes it easy and flexible to use. At the end of this chapter we have organization of the thesis which gives a glimpse of each chapter</w:t>
            </w:r>
            <w:r>
              <w:rPr>
                <w:rFonts w:ascii="Times New Roman" w:hAnsi="Times New Roman"/>
                <w:sz w:val="24"/>
                <w:szCs w:val="24"/>
              </w:rPr>
              <w:t>.</w:t>
            </w:r>
          </w:p>
        </w:tc>
      </w:tr>
    </w:tbl>
    <w:p w:rsidR="000528F7" w:rsidRDefault="000528F7" w:rsidP="000528F7">
      <w:pPr>
        <w:rPr>
          <w:rFonts w:ascii="Times New Roman" w:hAnsi="Times New Roman"/>
          <w:i/>
          <w:sz w:val="24"/>
          <w:szCs w:val="24"/>
          <w:u w:val="single"/>
        </w:rPr>
      </w:pPr>
    </w:p>
    <w:p w:rsidR="000528F7" w:rsidRPr="00294F72" w:rsidRDefault="00294F72" w:rsidP="00294F72">
      <w:pPr>
        <w:pStyle w:val="ListParagraph"/>
        <w:numPr>
          <w:ilvl w:val="1"/>
          <w:numId w:val="6"/>
        </w:numPr>
        <w:spacing w:before="240" w:after="0" w:line="360" w:lineRule="auto"/>
        <w:jc w:val="both"/>
        <w:rPr>
          <w:rFonts w:ascii="Times New Roman" w:eastAsia="Times New Roman" w:hAnsi="Times New Roman"/>
          <w:b/>
          <w:sz w:val="28"/>
          <w:szCs w:val="28"/>
          <w:u w:val="single"/>
        </w:rPr>
      </w:pPr>
      <w:r w:rsidRPr="00294F72">
        <w:rPr>
          <w:rFonts w:ascii="Times New Roman" w:eastAsia="Times New Roman" w:hAnsi="Times New Roman"/>
          <w:b/>
          <w:sz w:val="28"/>
          <w:szCs w:val="28"/>
          <w:u w:val="single"/>
        </w:rPr>
        <w:t>Introduction</w:t>
      </w:r>
    </w:p>
    <w:p w:rsidR="00294F72" w:rsidRPr="00294F72" w:rsidRDefault="00294F72" w:rsidP="00294F72">
      <w:pPr>
        <w:pStyle w:val="ListParagraph"/>
        <w:spacing w:before="240" w:after="0" w:line="360" w:lineRule="auto"/>
        <w:ind w:left="450"/>
        <w:jc w:val="both"/>
        <w:rPr>
          <w:rFonts w:ascii="Times New Roman" w:eastAsia="Times New Roman" w:hAnsi="Times New Roman"/>
          <w:b/>
          <w:sz w:val="28"/>
          <w:szCs w:val="28"/>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The segmentation of brain tumor from magnetic resonance (MR) images is a vital process for</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treatment planning, monitoring of therapy, examining efficacy of radiation and drug treatments,</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and studying the differences of healthy subjects and subjects with tumor. The process of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automatically extracting tumors from MR images is challenging process.</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Many algorithms in literature give us accurate segmentation up to 95% but for real time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applications this algorithms should be optimised to give 100% accurate results. Major</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challengein tumor segmentation is that of the intensity homogeneity between the tumor and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other brain tissues.</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The segmentation techniques work best on T1C and FLAIR modalities of MR images. This is</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because the tumor appears brighter than the rest of the brain and it becomes easier to segment.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Most of the algorithms discussed in the report use intensity based segmentation and exploit the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difference in intensities between different brain tissues for the segmentation of tumor.</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r>
        <w:rPr>
          <w:rFonts w:ascii="Times New Roman" w:eastAsia="Droid Serif" w:hAnsi="Times New Roman"/>
          <w:color w:val="000000"/>
          <w:sz w:val="24"/>
          <w:szCs w:val="24"/>
        </w:rPr>
        <w:t xml:space="preserve">Recent algorithms have </w:t>
      </w:r>
      <w:r w:rsidRPr="00294F72">
        <w:rPr>
          <w:rFonts w:ascii="Times New Roman" w:eastAsia="Droid Serif" w:hAnsi="Times New Roman"/>
          <w:color w:val="000000"/>
          <w:sz w:val="24"/>
          <w:szCs w:val="24"/>
        </w:rPr>
        <w:t xml:space="preserve">moved from intensity based segmentation to pattern based segmentation.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Multiple features are taken in to consideration thus giving much better and accurate results.</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Support Vector Machine, Decision Forest, Random Forest, N</w:t>
      </w:r>
      <w:r>
        <w:rPr>
          <w:rFonts w:ascii="Times New Roman" w:eastAsia="Droid Serif" w:hAnsi="Times New Roman"/>
          <w:color w:val="000000"/>
          <w:sz w:val="24"/>
          <w:szCs w:val="24"/>
        </w:rPr>
        <w:t>eural Networks and CNN are some</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of the state of the art techniques which are being appli</w:t>
      </w:r>
      <w:r>
        <w:rPr>
          <w:rFonts w:ascii="Times New Roman" w:eastAsia="Droid Serif" w:hAnsi="Times New Roman"/>
          <w:color w:val="000000"/>
          <w:sz w:val="24"/>
          <w:szCs w:val="24"/>
        </w:rPr>
        <w:t>ed to solve the problem of Segmentation.</w:t>
      </w:r>
      <w:r w:rsidRPr="00294F72">
        <w:rPr>
          <w:rFonts w:ascii="Times New Roman" w:eastAsia="Droid Serif" w:hAnsi="Times New Roman"/>
          <w:color w:val="000000"/>
          <w:sz w:val="24"/>
          <w:szCs w:val="24"/>
        </w:rPr>
        <w:t xml:space="preserve"> </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Pr="00294F72" w:rsidRDefault="00294F72" w:rsidP="00294F72">
      <w:pPr>
        <w:pStyle w:val="ListParagraph"/>
        <w:numPr>
          <w:ilvl w:val="1"/>
          <w:numId w:val="6"/>
        </w:numPr>
        <w:spacing w:before="240" w:after="0" w:line="360" w:lineRule="auto"/>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Motivation</w:t>
      </w:r>
    </w:p>
    <w:p w:rsidR="00294F72" w:rsidRPr="00294F72" w:rsidRDefault="00294F72" w:rsidP="00294F72">
      <w:pPr>
        <w:pStyle w:val="ListParagraph"/>
        <w:spacing w:before="240" w:after="0" w:line="360" w:lineRule="auto"/>
        <w:ind w:left="450"/>
        <w:jc w:val="both"/>
        <w:rPr>
          <w:rFonts w:ascii="Times New Roman" w:eastAsia="Times New Roman" w:hAnsi="Times New Roman"/>
          <w:b/>
          <w:sz w:val="28"/>
          <w:szCs w:val="28"/>
          <w:u w:val="single"/>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Tumor segmentation from MR Images is one of the most challenging tasks in the field of</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medical image segmentation. The process of segmentation is done by doctors and specialists.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Due to human involvement, this process is extremely slow and tedious. Also the manual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segmentation output differs from person to person due to personal perspective.</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The usual standard used for validating segmentation results of the automatic methods is the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manual segmentation results done by human experts.A compounding issue is that any manual</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segmentation method suffers from lack of reliability and reproducibility.</w:t>
      </w: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Hence there’s need for standardised and automated segmentation process, giving accurate results.</w:t>
      </w:r>
    </w:p>
    <w:p w:rsid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pStyle w:val="ListParagraph"/>
        <w:numPr>
          <w:ilvl w:val="1"/>
          <w:numId w:val="6"/>
        </w:numPr>
        <w:spacing w:before="240" w:after="0" w:line="360" w:lineRule="auto"/>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Scope</w:t>
      </w:r>
    </w:p>
    <w:p w:rsidR="00294F72" w:rsidRPr="00294F72" w:rsidRDefault="00294F72" w:rsidP="00294F72">
      <w:pPr>
        <w:pStyle w:val="ListParagraph"/>
        <w:spacing w:before="240" w:after="0" w:line="360" w:lineRule="auto"/>
        <w:ind w:left="450"/>
        <w:jc w:val="both"/>
        <w:rPr>
          <w:rFonts w:ascii="Times New Roman" w:eastAsia="Times New Roman" w:hAnsi="Times New Roman" w:cs="Times New Roman"/>
          <w:b/>
          <w:sz w:val="24"/>
          <w:szCs w:val="24"/>
          <w:u w:val="single"/>
        </w:rPr>
      </w:pP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The scope of this project is to fully automate the process of tumor segmentation and reduce the</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 human errors and intervention. The automation process can lead to higher accuracy and </w:t>
      </w:r>
    </w:p>
    <w:p w:rsidR="00294F72" w:rsidRDefault="00294F72" w:rsidP="00294F72">
      <w:pPr>
        <w:spacing w:before="120" w:after="0" w:line="240" w:lineRule="auto"/>
        <w:rPr>
          <w:rFonts w:ascii="Times New Roman" w:eastAsia="Droid Serif" w:hAnsi="Times New Roman"/>
          <w:color w:val="000000"/>
          <w:sz w:val="24"/>
          <w:szCs w:val="24"/>
        </w:rPr>
      </w:pPr>
      <w:r w:rsidRPr="00294F72">
        <w:rPr>
          <w:rFonts w:ascii="Times New Roman" w:eastAsia="Droid Serif" w:hAnsi="Times New Roman"/>
          <w:color w:val="000000"/>
          <w:sz w:val="24"/>
          <w:szCs w:val="24"/>
        </w:rPr>
        <w:t xml:space="preserve">optimum utilisation of time. </w:t>
      </w:r>
    </w:p>
    <w:p w:rsidR="00294F72" w:rsidRDefault="00294F72" w:rsidP="00294F72">
      <w:pPr>
        <w:spacing w:before="120" w:after="0" w:line="240" w:lineRule="auto"/>
        <w:rPr>
          <w:rFonts w:ascii="Times New Roman" w:eastAsia="Droid Serif" w:hAnsi="Times New Roman"/>
          <w:color w:val="000000"/>
          <w:sz w:val="24"/>
          <w:szCs w:val="24"/>
        </w:rPr>
      </w:pPr>
    </w:p>
    <w:p w:rsidR="0034447F" w:rsidRDefault="0034447F" w:rsidP="00294F72">
      <w:pPr>
        <w:spacing w:before="120" w:after="0" w:line="240" w:lineRule="auto"/>
        <w:rPr>
          <w:rFonts w:ascii="Times New Roman" w:eastAsia="Droid Serif" w:hAnsi="Times New Roman"/>
          <w:color w:val="000000"/>
          <w:sz w:val="24"/>
          <w:szCs w:val="24"/>
        </w:rPr>
      </w:pPr>
    </w:p>
    <w:p w:rsidR="00294F72" w:rsidRDefault="0034447F" w:rsidP="00294F72">
      <w:pPr>
        <w:pStyle w:val="ListParagraph"/>
        <w:numPr>
          <w:ilvl w:val="1"/>
          <w:numId w:val="6"/>
        </w:numPr>
        <w:spacing w:before="240" w:after="0" w:line="360" w:lineRule="auto"/>
        <w:jc w:val="both"/>
        <w:rPr>
          <w:rFonts w:ascii="Times New Roman" w:eastAsia="Times New Roman" w:hAnsi="Times New Roman"/>
          <w:b/>
          <w:sz w:val="28"/>
          <w:szCs w:val="28"/>
          <w:u w:val="single"/>
        </w:rPr>
      </w:pPr>
      <w:r>
        <w:rPr>
          <w:rFonts w:ascii="Times New Roman" w:eastAsia="Times New Roman" w:hAnsi="Times New Roman"/>
          <w:b/>
          <w:sz w:val="28"/>
          <w:szCs w:val="28"/>
          <w:u w:val="single"/>
        </w:rPr>
        <w:t>Organization Of Report</w:t>
      </w:r>
    </w:p>
    <w:p w:rsidR="0034447F" w:rsidRDefault="0034447F" w:rsidP="0034447F">
      <w:pPr>
        <w:pStyle w:val="ListParagraph"/>
        <w:spacing w:before="240" w:after="0" w:line="360" w:lineRule="auto"/>
        <w:ind w:left="450"/>
        <w:jc w:val="both"/>
        <w:rPr>
          <w:rFonts w:ascii="Times New Roman" w:eastAsia="Times New Roman" w:hAnsi="Times New Roman"/>
          <w:b/>
          <w:sz w:val="28"/>
          <w:szCs w:val="28"/>
          <w:u w:val="single"/>
        </w:rPr>
      </w:pPr>
    </w:p>
    <w:p w:rsidR="0034447F" w:rsidRDefault="0034447F" w:rsidP="0034447F">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This report is organized into 7</w:t>
      </w:r>
      <w:r w:rsidRPr="007A27FC">
        <w:rPr>
          <w:rFonts w:ascii="Times New Roman" w:eastAsia="Times New Roman" w:hAnsi="Times New Roman"/>
          <w:sz w:val="24"/>
          <w:szCs w:val="24"/>
        </w:rPr>
        <w:t xml:space="preserve"> chapters. The brief information of each chapter is described as below:</w:t>
      </w:r>
    </w:p>
    <w:p w:rsidR="0034447F" w:rsidRPr="0034447F" w:rsidRDefault="0034447F" w:rsidP="0034447F">
      <w:pPr>
        <w:spacing w:line="360" w:lineRule="auto"/>
        <w:jc w:val="both"/>
        <w:rPr>
          <w:rFonts w:ascii="Times New Roman" w:eastAsia="Times New Roman" w:hAnsi="Times New Roman"/>
          <w:sz w:val="24"/>
          <w:szCs w:val="24"/>
        </w:rPr>
      </w:pPr>
      <w:r w:rsidRPr="0034447F">
        <w:rPr>
          <w:rFonts w:ascii="Times New Roman" w:eastAsia="Times New Roman" w:hAnsi="Times New Roman"/>
          <w:b/>
          <w:sz w:val="24"/>
          <w:szCs w:val="24"/>
        </w:rPr>
        <w:t>Chapter 1</w:t>
      </w:r>
      <w:r w:rsidRPr="0034447F">
        <w:rPr>
          <w:rFonts w:ascii="Times New Roman" w:eastAsia="Times New Roman" w:hAnsi="Times New Roman"/>
          <w:sz w:val="24"/>
          <w:szCs w:val="24"/>
        </w:rPr>
        <w:t xml:space="preserve"> provides a brief introduction of Tumor Segmentation from MRI Images, its       history and automated techniques used in the project.It also includes Motivation and Scope of Project.</w:t>
      </w:r>
    </w:p>
    <w:p w:rsidR="0034447F" w:rsidRPr="007A27FC" w:rsidRDefault="0034447F" w:rsidP="0034447F">
      <w:pPr>
        <w:spacing w:line="360" w:lineRule="auto"/>
        <w:jc w:val="both"/>
        <w:rPr>
          <w:rFonts w:ascii="Times New Roman" w:eastAsia="Times New Roman" w:hAnsi="Times New Roman"/>
          <w:sz w:val="24"/>
          <w:szCs w:val="24"/>
        </w:rPr>
      </w:pPr>
      <w:r w:rsidRPr="0034447F">
        <w:rPr>
          <w:rFonts w:ascii="Times New Roman" w:eastAsia="Times New Roman" w:hAnsi="Times New Roman"/>
          <w:b/>
          <w:sz w:val="24"/>
          <w:szCs w:val="24"/>
        </w:rPr>
        <w:lastRenderedPageBreak/>
        <w:t xml:space="preserve"> </w:t>
      </w:r>
      <w:r w:rsidRPr="007A27FC">
        <w:rPr>
          <w:rFonts w:ascii="Times New Roman" w:eastAsia="Times New Roman" w:hAnsi="Times New Roman"/>
          <w:b/>
          <w:sz w:val="24"/>
          <w:szCs w:val="24"/>
        </w:rPr>
        <w:t>Chapter 2</w:t>
      </w:r>
      <w:r>
        <w:rPr>
          <w:rFonts w:ascii="Times New Roman" w:eastAsia="Times New Roman" w:hAnsi="Times New Roman"/>
          <w:sz w:val="24"/>
          <w:szCs w:val="24"/>
        </w:rPr>
        <w:t xml:space="preserve"> is devoted to literature survey which includes the</w:t>
      </w:r>
      <w:r w:rsidRPr="007A27FC">
        <w:rPr>
          <w:rFonts w:ascii="Times New Roman" w:eastAsia="Times New Roman" w:hAnsi="Times New Roman"/>
          <w:sz w:val="24"/>
          <w:szCs w:val="24"/>
        </w:rPr>
        <w:t xml:space="preserve"> studies, researches and reading process that have</w:t>
      </w:r>
      <w:r>
        <w:rPr>
          <w:rFonts w:ascii="Times New Roman" w:eastAsia="Times New Roman" w:hAnsi="Times New Roman"/>
          <w:sz w:val="24"/>
          <w:szCs w:val="24"/>
        </w:rPr>
        <w:t xml:space="preserve"> </w:t>
      </w:r>
      <w:r w:rsidRPr="007A27FC">
        <w:rPr>
          <w:rFonts w:ascii="Times New Roman" w:eastAsia="Times New Roman" w:hAnsi="Times New Roman"/>
          <w:sz w:val="24"/>
          <w:szCs w:val="24"/>
        </w:rPr>
        <w:t>been carried out</w:t>
      </w:r>
      <w:r>
        <w:rPr>
          <w:rFonts w:ascii="Times New Roman" w:eastAsia="Times New Roman" w:hAnsi="Times New Roman"/>
          <w:sz w:val="24"/>
          <w:szCs w:val="24"/>
        </w:rPr>
        <w:t>. It also reviews the different</w:t>
      </w:r>
      <w:r w:rsidRPr="007A27FC">
        <w:rPr>
          <w:rFonts w:ascii="Times New Roman" w:eastAsia="Times New Roman" w:hAnsi="Times New Roman"/>
          <w:sz w:val="24"/>
          <w:szCs w:val="24"/>
        </w:rPr>
        <w:t xml:space="preserve"> methods</w:t>
      </w:r>
      <w:r>
        <w:rPr>
          <w:rFonts w:ascii="Times New Roman" w:eastAsia="Times New Roman" w:hAnsi="Times New Roman"/>
          <w:sz w:val="24"/>
          <w:szCs w:val="24"/>
        </w:rPr>
        <w:t xml:space="preserve"> of Segmentation algorithm and fundamental concepts </w:t>
      </w:r>
      <w:r w:rsidRPr="007A27FC">
        <w:rPr>
          <w:rFonts w:ascii="Times New Roman" w:eastAsia="Times New Roman" w:hAnsi="Times New Roman"/>
          <w:sz w:val="24"/>
          <w:szCs w:val="24"/>
        </w:rPr>
        <w:t xml:space="preserve"> used to complete the prototype system.</w:t>
      </w:r>
    </w:p>
    <w:p w:rsidR="00294F72" w:rsidRDefault="00294F72" w:rsidP="00294F72">
      <w:pPr>
        <w:pStyle w:val="ListParagraph"/>
        <w:spacing w:before="240" w:after="0" w:line="360" w:lineRule="auto"/>
        <w:ind w:left="450"/>
        <w:jc w:val="both"/>
        <w:rPr>
          <w:rFonts w:ascii="Times New Roman" w:eastAsia="Times New Roman" w:hAnsi="Times New Roman"/>
          <w:b/>
          <w:sz w:val="28"/>
          <w:szCs w:val="28"/>
          <w:u w:val="single"/>
        </w:rPr>
      </w:pP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8"/>
          <w:szCs w:val="28"/>
        </w:rPr>
      </w:pPr>
    </w:p>
    <w:p w:rsidR="00294F72" w:rsidRPr="00294F72" w:rsidRDefault="00294F72" w:rsidP="00294F72">
      <w:pPr>
        <w:pStyle w:val="ListParagraph"/>
        <w:spacing w:before="240" w:after="0" w:line="360" w:lineRule="auto"/>
        <w:ind w:left="450"/>
        <w:jc w:val="both"/>
        <w:rPr>
          <w:rFonts w:ascii="Times New Roman" w:eastAsia="Times New Roman" w:hAnsi="Times New Roman"/>
          <w:b/>
          <w:sz w:val="28"/>
          <w:szCs w:val="28"/>
          <w:u w:val="single"/>
        </w:rPr>
      </w:pP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Pr="00294F72" w:rsidRDefault="00294F72" w:rsidP="00294F72">
      <w:pPr>
        <w:spacing w:before="120" w:after="0" w:line="240" w:lineRule="auto"/>
        <w:rPr>
          <w:rFonts w:ascii="Times New Roman" w:eastAsia="Droid Serif" w:hAnsi="Times New Roman"/>
          <w:color w:val="000000"/>
          <w:sz w:val="24"/>
          <w:szCs w:val="24"/>
        </w:rPr>
      </w:pPr>
    </w:p>
    <w:p w:rsidR="00294F72" w:rsidRDefault="00294F72" w:rsidP="00294F72">
      <w:pPr>
        <w:spacing w:before="120" w:after="0" w:line="240" w:lineRule="auto"/>
        <w:rPr>
          <w:rFonts w:ascii="Times New Roman" w:eastAsia="Droid Serif" w:hAnsi="Times New Roman"/>
          <w:color w:val="000000"/>
          <w:sz w:val="24"/>
          <w:szCs w:val="24"/>
        </w:rPr>
      </w:pPr>
    </w:p>
    <w:p w:rsidR="00294F72" w:rsidRPr="00294F72" w:rsidRDefault="00294F72" w:rsidP="00294F72">
      <w:pPr>
        <w:pStyle w:val="ListParagraph"/>
        <w:spacing w:before="240" w:after="0" w:line="360" w:lineRule="auto"/>
        <w:ind w:left="450"/>
        <w:jc w:val="both"/>
        <w:rPr>
          <w:rFonts w:ascii="Times New Roman" w:eastAsia="Times New Roman" w:hAnsi="Times New Roman"/>
          <w:b/>
          <w:sz w:val="28"/>
          <w:szCs w:val="28"/>
          <w:u w:val="single"/>
        </w:rPr>
      </w:pPr>
    </w:p>
    <w:p w:rsidR="00294F72" w:rsidRPr="00294F72" w:rsidRDefault="00294F72" w:rsidP="00294F72">
      <w:pPr>
        <w:spacing w:before="120" w:after="0" w:line="240" w:lineRule="auto"/>
        <w:rPr>
          <w:rFonts w:ascii="Times New Roman" w:eastAsia="Droid Serif" w:hAnsi="Times New Roman"/>
          <w:b/>
          <w:color w:val="000000"/>
          <w:sz w:val="24"/>
          <w:szCs w:val="24"/>
        </w:rPr>
      </w:pPr>
    </w:p>
    <w:p w:rsidR="00294F72" w:rsidRPr="00294F72" w:rsidRDefault="00294F72" w:rsidP="00294F72">
      <w:pPr>
        <w:spacing w:before="120" w:after="0" w:line="240" w:lineRule="auto"/>
        <w:rPr>
          <w:rFonts w:ascii="Times New Roman" w:eastAsia="Droid Serif" w:hAnsi="Times New Roman"/>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294F72" w:rsidRDefault="00294F72" w:rsidP="00294F72">
      <w:pPr>
        <w:spacing w:before="120" w:after="0" w:line="240" w:lineRule="auto"/>
        <w:rPr>
          <w:rFonts w:ascii="Droid Serif" w:eastAsia="Droid Serif" w:hAnsi="Droid Serif" w:cs="Droid Serif"/>
          <w:b/>
          <w:color w:val="000000"/>
          <w:sz w:val="24"/>
          <w:szCs w:val="24"/>
        </w:rPr>
      </w:pPr>
    </w:p>
    <w:p w:rsidR="000528F7" w:rsidRPr="000528F7" w:rsidRDefault="000528F7" w:rsidP="000528F7">
      <w:pPr>
        <w:rPr>
          <w:rFonts w:ascii="Times New Roman" w:hAnsi="Times New Roman"/>
          <w:i/>
          <w:sz w:val="24"/>
          <w:szCs w:val="24"/>
          <w:u w:val="single"/>
        </w:rPr>
      </w:pPr>
    </w:p>
    <w:sectPr w:rsidR="000528F7" w:rsidRPr="000528F7" w:rsidSect="00BA76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3F5" w:rsidRDefault="00D013F5" w:rsidP="00D82CDF">
      <w:pPr>
        <w:spacing w:after="0" w:line="240" w:lineRule="auto"/>
      </w:pPr>
      <w:r>
        <w:separator/>
      </w:r>
    </w:p>
  </w:endnote>
  <w:endnote w:type="continuationSeparator" w:id="1">
    <w:p w:rsidR="00D013F5" w:rsidRDefault="00D013F5" w:rsidP="00D82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3F5" w:rsidRDefault="00D013F5" w:rsidP="00D82CDF">
      <w:pPr>
        <w:spacing w:after="0" w:line="240" w:lineRule="auto"/>
      </w:pPr>
      <w:r>
        <w:separator/>
      </w:r>
    </w:p>
  </w:footnote>
  <w:footnote w:type="continuationSeparator" w:id="1">
    <w:p w:rsidR="00D013F5" w:rsidRDefault="00D013F5" w:rsidP="00D82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3EEC"/>
    <w:multiLevelType w:val="hybridMultilevel"/>
    <w:tmpl w:val="23608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B60160"/>
    <w:multiLevelType w:val="multilevel"/>
    <w:tmpl w:val="DED8BA4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3816685"/>
    <w:multiLevelType w:val="hybridMultilevel"/>
    <w:tmpl w:val="23608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8935F4"/>
    <w:multiLevelType w:val="hybridMultilevel"/>
    <w:tmpl w:val="23608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1C77BA"/>
    <w:multiLevelType w:val="hybridMultilevel"/>
    <w:tmpl w:val="95EE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64043"/>
    <w:multiLevelType w:val="multilevel"/>
    <w:tmpl w:val="14845F8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8817C9"/>
    <w:rsid w:val="000528F7"/>
    <w:rsid w:val="000E39F7"/>
    <w:rsid w:val="0021120F"/>
    <w:rsid w:val="00294F72"/>
    <w:rsid w:val="003355D8"/>
    <w:rsid w:val="0034447F"/>
    <w:rsid w:val="00387B45"/>
    <w:rsid w:val="008817C9"/>
    <w:rsid w:val="009248DD"/>
    <w:rsid w:val="00A941BC"/>
    <w:rsid w:val="00A97969"/>
    <w:rsid w:val="00BA763A"/>
    <w:rsid w:val="00C0583B"/>
    <w:rsid w:val="00D013F5"/>
    <w:rsid w:val="00D82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C9"/>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C9"/>
    <w:rPr>
      <w:rFonts w:ascii="Calibri" w:eastAsia="Calibri" w:hAnsi="Calibri" w:cs="Times New Roman"/>
    </w:rPr>
  </w:style>
  <w:style w:type="paragraph" w:styleId="BalloonText">
    <w:name w:val="Balloon Text"/>
    <w:basedOn w:val="Normal"/>
    <w:link w:val="BalloonTextChar"/>
    <w:uiPriority w:val="99"/>
    <w:semiHidden/>
    <w:unhideWhenUsed/>
    <w:rsid w:val="0088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7C9"/>
    <w:rPr>
      <w:rFonts w:ascii="Tahoma" w:eastAsia="Calibri" w:hAnsi="Tahoma" w:cs="Tahoma"/>
      <w:sz w:val="16"/>
      <w:szCs w:val="16"/>
    </w:rPr>
  </w:style>
  <w:style w:type="paragraph" w:styleId="ListParagraph">
    <w:name w:val="List Paragraph"/>
    <w:basedOn w:val="Normal"/>
    <w:uiPriority w:val="34"/>
    <w:qFormat/>
    <w:rsid w:val="003355D8"/>
    <w:pPr>
      <w:ind w:left="720"/>
      <w:contextualSpacing/>
    </w:pPr>
    <w:rPr>
      <w:rFonts w:asciiTheme="minorHAnsi" w:eastAsiaTheme="minorEastAsia" w:hAnsiTheme="minorHAnsi" w:cstheme="minorBidi"/>
      <w:lang w:val="en-IN" w:eastAsia="en-IN"/>
    </w:rPr>
  </w:style>
  <w:style w:type="paragraph" w:styleId="Footer">
    <w:name w:val="footer"/>
    <w:basedOn w:val="Normal"/>
    <w:link w:val="FooterChar"/>
    <w:uiPriority w:val="99"/>
    <w:semiHidden/>
    <w:unhideWhenUsed/>
    <w:rsid w:val="00D82C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CDF"/>
    <w:rPr>
      <w:rFonts w:ascii="Calibri" w:eastAsia="Calibri" w:hAnsi="Calibri" w:cs="Times New Roman"/>
    </w:rPr>
  </w:style>
  <w:style w:type="character" w:customStyle="1" w:styleId="apple-converted-space">
    <w:name w:val="apple-converted-space"/>
    <w:basedOn w:val="DefaultParagraphFont"/>
    <w:rsid w:val="000528F7"/>
  </w:style>
  <w:style w:type="character" w:styleId="Hyperlink">
    <w:name w:val="Hyperlink"/>
    <w:basedOn w:val="DefaultParagraphFont"/>
    <w:uiPriority w:val="99"/>
    <w:semiHidden/>
    <w:unhideWhenUsed/>
    <w:rsid w:val="000528F7"/>
    <w:rPr>
      <w:color w:val="0000FF"/>
      <w:u w:val="single"/>
    </w:rPr>
  </w:style>
  <w:style w:type="table" w:styleId="TableGrid">
    <w:name w:val="Table Grid"/>
    <w:basedOn w:val="TableNormal"/>
    <w:uiPriority w:val="59"/>
    <w:rsid w:val="000528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32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dc:creator>
  <cp:lastModifiedBy>krupa</cp:lastModifiedBy>
  <cp:revision>13</cp:revision>
  <dcterms:created xsi:type="dcterms:W3CDTF">2017-05-14T07:50:00Z</dcterms:created>
  <dcterms:modified xsi:type="dcterms:W3CDTF">2017-05-14T09:42:00Z</dcterms:modified>
</cp:coreProperties>
</file>