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A7F" w:rsidRPr="00562A7F" w:rsidRDefault="00562A7F" w:rsidP="00562A7F">
      <w:r w:rsidRPr="00562A7F">
        <w:t>Setup a localhost mysql db</w:t>
      </w:r>
      <w:r w:rsidR="00C132BF">
        <w:t xml:space="preserve"> in your local.</w:t>
      </w:r>
    </w:p>
    <w:p w:rsidR="00562A7F" w:rsidRPr="00562A7F" w:rsidRDefault="00562A7F" w:rsidP="00562A7F">
      <w:r>
        <w:t>C</w:t>
      </w:r>
      <w:r w:rsidRPr="00562A7F">
        <w:t>reate a table</w:t>
      </w:r>
      <w:r>
        <w:t xml:space="preserve">: </w:t>
      </w:r>
      <w:r w:rsidRPr="00C132BF">
        <w:rPr>
          <w:b/>
          <w:bCs/>
        </w:rPr>
        <w:t>countries</w:t>
      </w:r>
      <w:r>
        <w:t xml:space="preserve"> </w:t>
      </w:r>
      <w:r w:rsidRPr="00562A7F">
        <w:t xml:space="preserve"> with the following columns:</w:t>
      </w:r>
    </w:p>
    <w:p w:rsidR="00562A7F" w:rsidRDefault="00562A7F" w:rsidP="00562A7F">
      <w:r w:rsidRPr="00562A7F">
        <w:t>Country, Capital, Currency,</w:t>
      </w:r>
      <w:r>
        <w:t xml:space="preserve"> C_ID</w:t>
      </w:r>
    </w:p>
    <w:p w:rsidR="00562A7F" w:rsidRDefault="00562A7F" w:rsidP="00562A7F">
      <w:r>
        <w:t xml:space="preserve">Another table: </w:t>
      </w:r>
      <w:r w:rsidRPr="00C132BF">
        <w:rPr>
          <w:b/>
          <w:bCs/>
        </w:rPr>
        <w:t>borders</w:t>
      </w:r>
    </w:p>
    <w:p w:rsidR="00562A7F" w:rsidRDefault="00562A7F" w:rsidP="00562A7F">
      <w:r>
        <w:t>C_ID, B_ID</w:t>
      </w:r>
    </w:p>
    <w:p w:rsidR="00562A7F" w:rsidRDefault="00562A7F" w:rsidP="00562A7F"/>
    <w:p w:rsidR="00562A7F" w:rsidRDefault="00562A7F" w:rsidP="00562A7F">
      <w:r>
        <w:t>borders</w:t>
      </w:r>
      <w:r>
        <w:t xml:space="preserve"> table will have multiple entry of country having border with another country</w:t>
      </w:r>
    </w:p>
    <w:p w:rsidR="00562A7F" w:rsidRDefault="00C132BF" w:rsidP="00562A7F">
      <w:r w:rsidRPr="00C132BF">
        <w:rPr>
          <w:b/>
          <w:bCs/>
        </w:rPr>
        <w:t>countries</w:t>
      </w:r>
      <w:r>
        <w:t xml:space="preserve"> </w:t>
      </w:r>
      <w:r w:rsidRPr="00562A7F">
        <w:t xml:space="preserve"> </w:t>
      </w:r>
      <w:r>
        <w:t>: C_ID is primary key</w:t>
      </w:r>
    </w:p>
    <w:tbl>
      <w:tblPr>
        <w:tblW w:w="6936" w:type="dxa"/>
        <w:tblLook w:val="04A0" w:firstRow="1" w:lastRow="0" w:firstColumn="1" w:lastColumn="0" w:noHBand="0" w:noVBand="1"/>
      </w:tblPr>
      <w:tblGrid>
        <w:gridCol w:w="1300"/>
        <w:gridCol w:w="2609"/>
        <w:gridCol w:w="1625"/>
        <w:gridCol w:w="1588"/>
      </w:tblGrid>
      <w:tr w:rsidR="00562A7F" w:rsidRPr="00562A7F" w:rsidTr="00562A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C_ID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Capital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Currency_Code</w:t>
            </w: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INDIA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NEW DELHI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INR</w:t>
            </w: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USA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UNITED STATES OF AMERICA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WASHINGTON DC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USA</w:t>
            </w: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C132BF" w:rsidP="00562A7F">
            <w:pPr>
              <w:rPr>
                <w:sz w:val="20"/>
                <w:szCs w:val="20"/>
              </w:rPr>
            </w:pPr>
            <w:r w:rsidRPr="00C132BF">
              <w:rPr>
                <w:b/>
                <w:bCs/>
              </w:rPr>
              <w:t>B</w:t>
            </w:r>
            <w:r w:rsidRPr="00C132BF">
              <w:rPr>
                <w:b/>
                <w:bCs/>
              </w:rPr>
              <w:t>orders</w:t>
            </w:r>
            <w:r>
              <w:rPr>
                <w:b/>
                <w:bCs/>
              </w:rPr>
              <w:t xml:space="preserve">: </w:t>
            </w:r>
            <w:r w:rsidRPr="00C132BF">
              <w:t xml:space="preserve">C_ID is </w:t>
            </w:r>
            <w:r>
              <w:t>f.key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C_ID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B_ID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CHN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PAK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IND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NEP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USA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CAN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  <w:tr w:rsidR="00562A7F" w:rsidRPr="00562A7F" w:rsidTr="00562A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CHN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  <w:r w:rsidRPr="00562A7F">
              <w:rPr>
                <w:rFonts w:ascii="Calibri" w:hAnsi="Calibri" w:cs="Calibri"/>
                <w:sz w:val="22"/>
                <w:szCs w:val="22"/>
              </w:rPr>
              <w:t>IND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2A7F" w:rsidRPr="00562A7F" w:rsidRDefault="00562A7F" w:rsidP="00562A7F">
            <w:pPr>
              <w:rPr>
                <w:sz w:val="20"/>
                <w:szCs w:val="20"/>
              </w:rPr>
            </w:pPr>
          </w:p>
        </w:tc>
      </w:tr>
    </w:tbl>
    <w:p w:rsidR="00562A7F" w:rsidRDefault="00562A7F" w:rsidP="00562A7F"/>
    <w:p w:rsidR="004F1CED" w:rsidRDefault="00562A7F" w:rsidP="00562A7F">
      <w:r>
        <w:t>Fill some values on your own</w:t>
      </w:r>
      <w:r w:rsidR="004F1CED">
        <w:t xml:space="preserve"> from below api </w:t>
      </w:r>
    </w:p>
    <w:p w:rsidR="004E7287" w:rsidRDefault="004F1CED" w:rsidP="00562A7F">
      <w:r>
        <w:t xml:space="preserve">GET: </w:t>
      </w:r>
      <w:hyperlink r:id="rId4" w:history="1">
        <w:r>
          <w:rPr>
            <w:rStyle w:val="Hyperlink"/>
          </w:rPr>
          <w:t>https://restcountries.eu/rest/v2/all</w:t>
        </w:r>
      </w:hyperlink>
    </w:p>
    <w:p w:rsidR="004E7287" w:rsidRDefault="004E7287" w:rsidP="00562A7F"/>
    <w:p w:rsidR="004E7287" w:rsidRDefault="004E7287" w:rsidP="00562A7F">
      <w:r>
        <w:t>Create a framework with following testcases.</w:t>
      </w:r>
    </w:p>
    <w:p w:rsidR="00562A7F" w:rsidRDefault="00562A7F" w:rsidP="00562A7F">
      <w:r w:rsidRPr="00562A7F">
        <w:br w:type="textWrapping" w:clear="all"/>
      </w:r>
      <w:r>
        <w:t>Execute the API</w:t>
      </w:r>
      <w:r w:rsidR="004F1CED">
        <w:t xml:space="preserve"> and compare the information between DB and API</w:t>
      </w:r>
    </w:p>
    <w:p w:rsidR="004F1CED" w:rsidRDefault="004F1CED" w:rsidP="00562A7F">
      <w:r w:rsidRPr="004E7287">
        <w:rPr>
          <w:b/>
          <w:bCs/>
        </w:rPr>
        <w:t>TC01</w:t>
      </w:r>
      <w:r>
        <w:t>: All Countries for which Capital data is missing in table</w:t>
      </w:r>
    </w:p>
    <w:p w:rsidR="004F1CED" w:rsidRDefault="004F1CED" w:rsidP="00562A7F">
      <w:r w:rsidRPr="004E7287">
        <w:rPr>
          <w:b/>
          <w:bCs/>
        </w:rPr>
        <w:t>TC02</w:t>
      </w:r>
      <w:r>
        <w:t xml:space="preserve">: All Countries of which data between table and API having mismatch (Don’t include countries which do not have any data in table) </w:t>
      </w:r>
    </w:p>
    <w:p w:rsidR="004F1CED" w:rsidRDefault="004F1CED" w:rsidP="00562A7F">
      <w:r w:rsidRPr="004E7287">
        <w:rPr>
          <w:b/>
          <w:bCs/>
        </w:rPr>
        <w:t>TC03</w:t>
      </w:r>
      <w:r>
        <w:t>: Execute the API and check whether country which has maximum number of countries bordering with are same or not between API and DB</w:t>
      </w:r>
    </w:p>
    <w:p w:rsidR="004F1CED" w:rsidRDefault="004F1CED" w:rsidP="00562A7F"/>
    <w:p w:rsidR="004F1CED" w:rsidRDefault="004F1CED" w:rsidP="00562A7F"/>
    <w:p w:rsidR="004F1CED" w:rsidRDefault="004F1CED" w:rsidP="00562A7F">
      <w:r>
        <w:t xml:space="preserve">Your Test Suite should be executed with single command and should be saving html at particular location every time executed. </w:t>
      </w:r>
    </w:p>
    <w:p w:rsidR="004F1CED" w:rsidRDefault="004F1CED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E7287" w:rsidRDefault="004E7287" w:rsidP="00562A7F"/>
    <w:p w:rsidR="004F1CED" w:rsidRDefault="004F1CED" w:rsidP="00562A7F">
      <w:r>
        <w:lastRenderedPageBreak/>
        <w:t>Html should have following details</w:t>
      </w:r>
    </w:p>
    <w:p w:rsidR="004F1CED" w:rsidRDefault="004F1CED" w:rsidP="00562A7F"/>
    <w:tbl>
      <w:tblPr>
        <w:tblW w:w="4720" w:type="dxa"/>
        <w:tblLook w:val="04A0" w:firstRow="1" w:lastRow="0" w:firstColumn="1" w:lastColumn="0" w:noHBand="0" w:noVBand="1"/>
      </w:tblPr>
      <w:tblGrid>
        <w:gridCol w:w="3420"/>
        <w:gridCol w:w="1300"/>
      </w:tblGrid>
      <w:tr w:rsidR="004E7287" w:rsidTr="004E7287">
        <w:trPr>
          <w:trHeight w:val="3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E7287" w:rsidRDefault="004E7287">
            <w:pPr>
              <w:jc w:val="center"/>
            </w:pPr>
            <w:r>
              <w:t>Number of Test Cases Executed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287" w:rsidRDefault="004E728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4E7287" w:rsidTr="004E7287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E7287" w:rsidRDefault="004E7287">
            <w:pPr>
              <w:jc w:val="center"/>
            </w:pPr>
            <w:r>
              <w:t>Number of Test Cases Passed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287" w:rsidRDefault="004E728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4E7287" w:rsidTr="004E7287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E7287" w:rsidRDefault="004E7287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Number of Test Cases Failed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287" w:rsidRDefault="004E728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4E7287" w:rsidRDefault="004E7287" w:rsidP="00562A7F"/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4E7287" w:rsidTr="004E728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TestCase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Result</w:t>
            </w:r>
          </w:p>
        </w:tc>
      </w:tr>
      <w:tr w:rsidR="004E7287" w:rsidTr="004E7287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PASS</w:t>
            </w:r>
          </w:p>
        </w:tc>
      </w:tr>
      <w:tr w:rsidR="004E7287" w:rsidTr="004E7287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FAIL</w:t>
            </w:r>
          </w:p>
        </w:tc>
      </w:tr>
      <w:tr w:rsidR="004E7287" w:rsidTr="004E728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4E7287" w:rsidRDefault="004E7287">
            <w:pPr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PASS</w:t>
            </w:r>
          </w:p>
        </w:tc>
      </w:tr>
    </w:tbl>
    <w:p w:rsidR="004F1CED" w:rsidRDefault="004F1CED" w:rsidP="00562A7F"/>
    <w:p w:rsidR="004F1CED" w:rsidRDefault="004F1CED" w:rsidP="00562A7F"/>
    <w:p w:rsidR="004E7287" w:rsidRDefault="004E7287" w:rsidP="00562A7F"/>
    <w:p w:rsidR="004E7287" w:rsidRDefault="004E7287" w:rsidP="00562A7F"/>
    <w:p w:rsidR="004E7287" w:rsidRPr="00562A7F" w:rsidRDefault="004E7287" w:rsidP="00562A7F"/>
    <w:p w:rsidR="004F1CED" w:rsidRDefault="004F1CED">
      <w:r>
        <w:t>Each link of PASS/FAIL should be pointing to new html, where step by steps should be documented which was executed for each test.</w:t>
      </w:r>
    </w:p>
    <w:p w:rsidR="004F1CED" w:rsidRDefault="004F1CED">
      <w:r>
        <w:t>Ex:</w:t>
      </w:r>
    </w:p>
    <w:p w:rsidR="004F1CED" w:rsidRDefault="004F1CED">
      <w:r>
        <w:t>For TC01 upon opening the html, it should look like something as below</w:t>
      </w:r>
    </w:p>
    <w:p w:rsidR="004F1CED" w:rsidRDefault="004F1CED">
      <w:r>
        <w:t xml:space="preserve"> </w:t>
      </w:r>
    </w:p>
    <w:tbl>
      <w:tblPr>
        <w:tblW w:w="6740" w:type="dxa"/>
        <w:tblLook w:val="04A0" w:firstRow="1" w:lastRow="0" w:firstColumn="1" w:lastColumn="0" w:noHBand="0" w:noVBand="1"/>
      </w:tblPr>
      <w:tblGrid>
        <w:gridCol w:w="1300"/>
        <w:gridCol w:w="5440"/>
      </w:tblGrid>
      <w:tr w:rsidR="004F1CED" w:rsidTr="004F1CE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 ID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 Desc</w:t>
            </w:r>
          </w:p>
        </w:tc>
      </w:tr>
      <w:tr w:rsidR="004F1CED" w:rsidTr="004F1CED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TC01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r>
              <w:t>All Countries for which Capital data is missing in table</w:t>
            </w:r>
          </w:p>
        </w:tc>
      </w:tr>
    </w:tbl>
    <w:p w:rsidR="0014458B" w:rsidRDefault="0014458B"/>
    <w:tbl>
      <w:tblPr>
        <w:tblW w:w="8394" w:type="dxa"/>
        <w:tblLook w:val="04A0" w:firstRow="1" w:lastRow="0" w:firstColumn="1" w:lastColumn="0" w:noHBand="0" w:noVBand="1"/>
      </w:tblPr>
      <w:tblGrid>
        <w:gridCol w:w="5494"/>
        <w:gridCol w:w="1300"/>
        <w:gridCol w:w="1600"/>
      </w:tblGrid>
      <w:tr w:rsidR="004F1CED" w:rsidTr="004F1CED">
        <w:trPr>
          <w:trHeight w:val="300"/>
        </w:trPr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STEP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</w:t>
            </w:r>
          </w:p>
        </w:tc>
      </w:tr>
      <w:tr w:rsidR="004F1CED" w:rsidTr="004F1CED">
        <w:trPr>
          <w:trHeight w:val="320"/>
        </w:trPr>
        <w:tc>
          <w:tcPr>
            <w:tcW w:w="5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API </w:t>
            </w:r>
            <w:r>
              <w:rPr>
                <w:rFonts w:ascii="Calibri" w:hAnsi="Calibri" w:cs="Calibri"/>
                <w:sz w:val="22"/>
                <w:szCs w:val="22"/>
              </w:rPr>
              <w:t>Executed: https</w:t>
            </w:r>
            <w:r>
              <w:rPr>
                <w:rFonts w:ascii="Calibri" w:hAnsi="Calibri" w:cs="Calibri"/>
                <w:sz w:val="22"/>
                <w:szCs w:val="22"/>
              </w:rPr>
              <w:t>://restcountries.eu/rest/v2/all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color w:val="70AD47"/>
                <w:sz w:val="22"/>
                <w:szCs w:val="22"/>
              </w:rPr>
            </w:pPr>
            <w:r>
              <w:rPr>
                <w:rFonts w:ascii="Calibri" w:hAnsi="Calibri" w:cs="Calibri"/>
                <w:color w:val="70AD47"/>
                <w:sz w:val="22"/>
                <w:szCs w:val="22"/>
              </w:rPr>
              <w:t>PASS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22/03/20 12:34</w:t>
            </w:r>
          </w:p>
        </w:tc>
      </w:tr>
      <w:tr w:rsidR="004F1CED" w:rsidTr="004F1CED">
        <w:trPr>
          <w:trHeight w:val="300"/>
        </w:trPr>
        <w:tc>
          <w:tcPr>
            <w:tcW w:w="5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Connection Made to 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22/03/20 12:34</w:t>
            </w:r>
          </w:p>
        </w:tc>
      </w:tr>
      <w:tr w:rsidR="004F1CED" w:rsidTr="004F1CED">
        <w:trPr>
          <w:trHeight w:val="300"/>
        </w:trPr>
        <w:tc>
          <w:tcPr>
            <w:tcW w:w="5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Query Executed: select * from …..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22/03/20 12:34</w:t>
            </w:r>
          </w:p>
        </w:tc>
      </w:tr>
      <w:tr w:rsidR="004F1CED" w:rsidTr="004F1CED">
        <w:trPr>
          <w:trHeight w:val="300"/>
        </w:trPr>
        <w:tc>
          <w:tcPr>
            <w:tcW w:w="5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Data. Matched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22/03/20 12:34</w:t>
            </w:r>
          </w:p>
        </w:tc>
      </w:tr>
      <w:tr w:rsidR="004F1CED" w:rsidTr="004F1CED">
        <w:trPr>
          <w:trHeight w:val="300"/>
        </w:trPr>
        <w:tc>
          <w:tcPr>
            <w:tcW w:w="5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 </w:t>
            </w:r>
            <w:r>
              <w:rPr>
                <w:rFonts w:ascii="Calibri" w:hAnsi="Calibri" w:cs="Calibri"/>
                <w:sz w:val="22"/>
                <w:szCs w:val="22"/>
              </w:rPr>
              <w:t>countries’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4E7287">
              <w:rPr>
                <w:rFonts w:ascii="Calibri" w:hAnsi="Calibri" w:cs="Calibri"/>
                <w:sz w:val="22"/>
                <w:szCs w:val="22"/>
              </w:rPr>
              <w:t xml:space="preserve">capital 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 xml:space="preserve"> data are missing. Click Here to open list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CED" w:rsidRDefault="004F1CE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22/03/20 12:34</w:t>
            </w:r>
          </w:p>
        </w:tc>
      </w:tr>
    </w:tbl>
    <w:p w:rsidR="004F1CED" w:rsidRDefault="004F1CED"/>
    <w:p w:rsidR="004F1CED" w:rsidRDefault="004F1CED"/>
    <w:p w:rsidR="004F1CED" w:rsidRDefault="004F1CED">
      <w:r>
        <w:t xml:space="preserve">Your framework should be configurable enough to </w:t>
      </w:r>
      <w:r w:rsidR="00EE7F77">
        <w:t>switch on/off any testcases without changing the code(through config)</w:t>
      </w:r>
    </w:p>
    <w:p w:rsidR="00EE7F77" w:rsidRDefault="00EE7F77">
      <w:r>
        <w:t>Ex: If in next run I don’t want to executed TC02, it can be done through without changing anything in code.</w:t>
      </w:r>
    </w:p>
    <w:sectPr w:rsidR="00EE7F77" w:rsidSect="005A1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F"/>
    <w:rsid w:val="0014458B"/>
    <w:rsid w:val="004E7287"/>
    <w:rsid w:val="004F1CED"/>
    <w:rsid w:val="00562A7F"/>
    <w:rsid w:val="005A1FC1"/>
    <w:rsid w:val="00C132BF"/>
    <w:rsid w:val="00E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FF3"/>
  <w15:chartTrackingRefBased/>
  <w15:docId w15:val="{0491183B-85F2-554C-9B5D-A9496F08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1CE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eu/rest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2020-03-24T16:52:00Z</dcterms:created>
  <dcterms:modified xsi:type="dcterms:W3CDTF">2020-03-24T17:18:00Z</dcterms:modified>
</cp:coreProperties>
</file>