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4CE112">
      <w:pPr>
        <w:pStyle w:val="2"/>
        <w:keepNext w:val="0"/>
        <w:keepLines w:val="0"/>
        <w:widowControl/>
        <w:suppressLineNumbers w:val="0"/>
        <w:spacing w:before="250" w:beforeAutospacing="0" w:after="384" w:afterAutospacing="0" w:line="624" w:lineRule="atLeast"/>
        <w:ind w:left="288" w:right="288"/>
        <w:rPr>
          <w:rFonts w:ascii="Helvetica" w:hAnsi="Helvetica" w:eastAsia="Helvetica" w:cs="Helvetica"/>
          <w:b/>
          <w:bCs/>
          <w:i w:val="0"/>
          <w:iCs w:val="0"/>
          <w:color w:val="242424"/>
          <w:spacing w:val="-2"/>
          <w:sz w:val="50"/>
          <w:szCs w:val="50"/>
        </w:rPr>
      </w:pPr>
      <w:bookmarkStart w:id="0" w:name="_GoBack"/>
      <w:r>
        <w:rPr>
          <w:rFonts w:hint="default" w:ascii="Helvetica" w:hAnsi="Helvetica" w:eastAsia="Helvetica" w:cs="Helvetica"/>
          <w:b/>
          <w:bCs/>
          <w:i w:val="0"/>
          <w:iCs w:val="0"/>
          <w:caps w:val="0"/>
          <w:color w:val="242424"/>
          <w:spacing w:val="-2"/>
          <w:sz w:val="50"/>
          <w:szCs w:val="50"/>
          <w:shd w:val="clear" w:fill="FFFFFF"/>
        </w:rPr>
        <w:t>Reindexing in PostgreSQL 17</w:t>
      </w:r>
      <w:bookmarkEnd w:id="0"/>
      <w:r>
        <w:rPr>
          <w:rFonts w:hint="default" w:ascii="Helvetica" w:hAnsi="Helvetica" w:eastAsia="Helvetica" w:cs="Helvetica"/>
          <w:b/>
          <w:bCs/>
          <w:i w:val="0"/>
          <w:iCs w:val="0"/>
          <w:caps w:val="0"/>
          <w:color w:val="242424"/>
          <w:spacing w:val="-2"/>
          <w:sz w:val="50"/>
          <w:szCs w:val="50"/>
          <w:shd w:val="clear" w:fill="FFFFFF"/>
        </w:rPr>
        <w:t>: The Complete DBA Guide to Keeping Your Indexes Healthy</w:t>
      </w:r>
    </w:p>
    <w:p w14:paraId="0ECD66DD">
      <w:pPr>
        <w:keepNext w:val="0"/>
        <w:keepLines w:val="0"/>
        <w:widowControl/>
        <w:suppressLineNumbers w:val="0"/>
        <w:shd w:val="clear" w:fill="FFFFFF"/>
        <w:spacing w:before="0" w:beforeAutospacing="0" w:after="0" w:afterAutospacing="0"/>
        <w:ind w:left="288" w:right="288" w:firstLine="0"/>
        <w:jc w:val="left"/>
        <w:rPr>
          <w:rFonts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u w:val="none"/>
          <w:shd w:val="clear" w:fill="FFFFFF"/>
          <w:lang w:val="en-US" w:eastAsia="zh-CN" w:bidi="ar"/>
        </w:rPr>
        <w:fldChar w:fldCharType="begin"/>
      </w:r>
      <w:r>
        <w:rPr>
          <w:rFonts w:hint="default" w:ascii="Segoe UI" w:hAnsi="Segoe UI" w:eastAsia="Segoe UI" w:cs="Segoe UI"/>
          <w:i w:val="0"/>
          <w:iCs w:val="0"/>
          <w:caps w:val="0"/>
          <w:spacing w:val="0"/>
          <w:kern w:val="0"/>
          <w:sz w:val="27"/>
          <w:szCs w:val="27"/>
          <w:u w:val="none"/>
          <w:shd w:val="clear" w:fill="FFFFFF"/>
          <w:lang w:val="en-US" w:eastAsia="zh-CN" w:bidi="ar"/>
        </w:rPr>
        <w:instrText xml:space="preserve"> HYPERLINK "https://medium.com/@jramcloud1?source=post_page---byline--20d0cd8e828f---------------------------------------" </w:instrText>
      </w:r>
      <w:r>
        <w:rPr>
          <w:rFonts w:hint="default" w:ascii="Segoe UI" w:hAnsi="Segoe UI" w:eastAsia="Segoe UI" w:cs="Segoe UI"/>
          <w:i w:val="0"/>
          <w:iCs w:val="0"/>
          <w:caps w:val="0"/>
          <w:spacing w:val="0"/>
          <w:kern w:val="0"/>
          <w:sz w:val="27"/>
          <w:szCs w:val="27"/>
          <w:u w:val="none"/>
          <w:shd w:val="clear" w:fill="FFFFFF"/>
          <w:lang w:val="en-US" w:eastAsia="zh-CN" w:bidi="ar"/>
        </w:rPr>
        <w:fldChar w:fldCharType="separate"/>
      </w:r>
    </w:p>
    <w:p w14:paraId="1D7AA7B1">
      <w:pPr>
        <w:keepNext w:val="0"/>
        <w:keepLines w:val="0"/>
        <w:widowControl/>
        <w:suppressLineNumbers w:val="0"/>
        <w:pBdr>
          <w:top w:val="single" w:color="FFFFFF" w:sz="12" w:space="0"/>
          <w:left w:val="single" w:color="FFFFFF" w:sz="12" w:space="0"/>
          <w:bottom w:val="single" w:color="FFFFFF" w:sz="12" w:space="0"/>
          <w:right w:val="single" w:color="FFFFFF" w:sz="12" w:space="0"/>
        </w:pBdr>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u w:val="none"/>
        </w:rPr>
      </w:pPr>
      <w:r>
        <w:rPr>
          <w:rStyle w:val="10"/>
          <w:rFonts w:hint="default" w:ascii="Segoe UI" w:hAnsi="Segoe UI" w:eastAsia="Segoe UI" w:cs="Segoe UI"/>
          <w:i w:val="0"/>
          <w:iCs w:val="0"/>
          <w:caps w:val="0"/>
          <w:spacing w:val="0"/>
          <w:sz w:val="27"/>
          <w:szCs w:val="27"/>
          <w:u w:val="none"/>
          <w:shd w:val="clear" w:fill="F2F2F2"/>
        </w:rPr>
        <w:drawing>
          <wp:inline distT="0" distB="0" distL="114300" distR="114300">
            <wp:extent cx="304800" cy="304800"/>
            <wp:effectExtent l="0" t="0" r="0"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6C08E72A">
      <w:pPr>
        <w:keepNext w:val="0"/>
        <w:keepLines w:val="0"/>
        <w:widowControl/>
        <w:suppressLineNumbers w:val="0"/>
        <w:spacing w:before="0" w:beforeAutospacing="0" w:after="0" w:afterAutospacing="0"/>
        <w:ind w:left="288" w:right="288"/>
        <w:jc w:val="left"/>
      </w:pPr>
      <w:r>
        <w:rPr>
          <w:rFonts w:hint="default" w:ascii="Segoe UI" w:hAnsi="Segoe UI" w:eastAsia="Segoe UI" w:cs="Segoe UI"/>
          <w:i w:val="0"/>
          <w:iCs w:val="0"/>
          <w:caps w:val="0"/>
          <w:spacing w:val="0"/>
          <w:kern w:val="0"/>
          <w:sz w:val="27"/>
          <w:szCs w:val="27"/>
          <w:u w:val="none"/>
          <w:shd w:val="clear" w:fill="FFFFFF"/>
          <w:lang w:val="en-US" w:eastAsia="zh-CN" w:bidi="ar"/>
        </w:rPr>
        <w:fldChar w:fldCharType="end"/>
      </w:r>
    </w:p>
    <w:p w14:paraId="165B9135">
      <w:pPr>
        <w:keepNext w:val="0"/>
        <w:keepLines w:val="0"/>
        <w:widowControl/>
        <w:suppressLineNumbers w:val="0"/>
        <w:shd w:val="clear" w:fill="FFFFFF"/>
        <w:spacing w:before="0" w:beforeAutospacing="0" w:after="24" w:afterAutospacing="0" w:line="240" w:lineRule="atLeast"/>
        <w:ind w:left="288" w:right="288" w:firstLine="0"/>
        <w:jc w:val="left"/>
        <w:rPr>
          <w:rFonts w:hint="default" w:ascii="Helvetica" w:hAnsi="Helvetica" w:eastAsia="Helvetica" w:cs="Helvetica"/>
          <w:i w:val="0"/>
          <w:iCs w:val="0"/>
          <w:caps w:val="0"/>
          <w:color w:val="242424"/>
          <w:spacing w:val="0"/>
          <w:sz w:val="16"/>
          <w:szCs w:val="16"/>
        </w:rPr>
      </w:pPr>
      <w:r>
        <w:rPr>
          <w:rFonts w:hint="default" w:ascii="Helvetica" w:hAnsi="Helvetica" w:eastAsia="Helvetica" w:cs="Helvetica"/>
          <w:i w:val="0"/>
          <w:iCs w:val="0"/>
          <w:caps w:val="0"/>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spacing w:val="0"/>
          <w:kern w:val="0"/>
          <w:sz w:val="16"/>
          <w:szCs w:val="16"/>
          <w:u w:val="none"/>
          <w:bdr w:val="none" w:color="auto" w:sz="0" w:space="0"/>
          <w:shd w:val="clear" w:fill="FFFFFF"/>
          <w:lang w:val="en-US" w:eastAsia="zh-CN" w:bidi="ar"/>
        </w:rPr>
        <w:instrText xml:space="preserve"> HYPERLINK "https://medium.com/@jramcloud1?source=post_page---byline--20d0cd8e828f---------------------------------------" </w:instrText>
      </w:r>
      <w:r>
        <w:rPr>
          <w:rFonts w:hint="default" w:ascii="Helvetica" w:hAnsi="Helvetica" w:eastAsia="Helvetica" w:cs="Helvetica"/>
          <w:i w:val="0"/>
          <w:iCs w:val="0"/>
          <w:caps w:val="0"/>
          <w:spacing w:val="0"/>
          <w:kern w:val="0"/>
          <w:sz w:val="16"/>
          <w:szCs w:val="16"/>
          <w:u w:val="none"/>
          <w:bdr w:val="none" w:color="auto" w:sz="0" w:space="0"/>
          <w:shd w:val="clear" w:fill="FFFFFF"/>
          <w:lang w:val="en-US" w:eastAsia="zh-CN" w:bidi="ar"/>
        </w:rPr>
        <w:fldChar w:fldCharType="separate"/>
      </w:r>
      <w:r>
        <w:rPr>
          <w:rStyle w:val="10"/>
          <w:rFonts w:hint="default" w:ascii="Helvetica" w:hAnsi="Helvetica" w:eastAsia="Helvetica" w:cs="Helvetica"/>
          <w:i w:val="0"/>
          <w:iCs w:val="0"/>
          <w:caps w:val="0"/>
          <w:spacing w:val="0"/>
          <w:sz w:val="16"/>
          <w:szCs w:val="16"/>
          <w:u w:val="none"/>
          <w:bdr w:val="none" w:color="auto" w:sz="0" w:space="0"/>
          <w:shd w:val="clear" w:fill="FFFFFF"/>
        </w:rPr>
        <w:t>Jeyaram Ayyalusamy</w:t>
      </w:r>
      <w:r>
        <w:rPr>
          <w:rFonts w:hint="default" w:ascii="Helvetica" w:hAnsi="Helvetica" w:eastAsia="Helvetica" w:cs="Helvetica"/>
          <w:i w:val="0"/>
          <w:iCs w:val="0"/>
          <w:caps w:val="0"/>
          <w:spacing w:val="0"/>
          <w:kern w:val="0"/>
          <w:sz w:val="16"/>
          <w:szCs w:val="16"/>
          <w:u w:val="none"/>
          <w:bdr w:val="none" w:color="auto" w:sz="0" w:space="0"/>
          <w:shd w:val="clear" w:fill="FFFFFF"/>
          <w:lang w:val="en-US" w:eastAsia="zh-CN" w:bidi="ar"/>
        </w:rPr>
        <w:fldChar w:fldCharType="end"/>
      </w:r>
    </w:p>
    <w:p w14:paraId="5FDFE428">
      <w:pPr>
        <w:keepNext w:val="0"/>
        <w:keepLines w:val="0"/>
        <w:widowControl/>
        <w:suppressLineNumbers w:val="0"/>
        <w:shd w:val="clear" w:fill="FFFFFF"/>
        <w:spacing w:before="0" w:beforeAutospacing="0" w:after="24" w:afterAutospacing="0" w:line="240" w:lineRule="atLeast"/>
        <w:ind w:left="288" w:right="288" w:firstLine="0"/>
        <w:jc w:val="center"/>
        <w:rPr>
          <w:rFonts w:hint="default" w:ascii="Helvetica" w:hAnsi="Helvetica" w:eastAsia="Helvetica" w:cs="Helvetica"/>
          <w:i w:val="0"/>
          <w:iCs w:val="0"/>
          <w:caps w:val="0"/>
          <w:color w:val="242424"/>
          <w:spacing w:val="0"/>
          <w:sz w:val="16"/>
          <w:szCs w:val="16"/>
        </w:rPr>
      </w:pPr>
      <w:r>
        <w:rPr>
          <w:rFonts w:hint="default" w:ascii="Helvetica" w:hAnsi="Helvetica" w:eastAsia="Helvetica" w:cs="Helvetica"/>
          <w:i w:val="0"/>
          <w:iCs w:val="0"/>
          <w:caps w:val="0"/>
          <w:color w:val="242424"/>
          <w:spacing w:val="0"/>
          <w:kern w:val="0"/>
          <w:sz w:val="16"/>
          <w:szCs w:val="16"/>
          <w:shd w:val="clear" w:fill="FFFFFF"/>
          <w:lang w:val="en-US" w:eastAsia="zh-CN" w:bidi="ar"/>
        </w:rPr>
        <w:t>Following</w:t>
      </w:r>
    </w:p>
    <w:p w14:paraId="7836DE55">
      <w:pPr>
        <w:keepNext w:val="0"/>
        <w:keepLines w:val="0"/>
        <w:widowControl/>
        <w:suppressLineNumbers w:val="0"/>
        <w:shd w:val="clear" w:fill="FFFFFF"/>
        <w:spacing w:before="0" w:beforeAutospacing="0" w:after="0" w:afterAutospacing="0" w:line="240" w:lineRule="atLeast"/>
        <w:ind w:left="288" w:right="288" w:firstLine="0"/>
        <w:jc w:val="left"/>
        <w:rPr>
          <w:rFonts w:hint="default" w:ascii="Helvetica" w:hAnsi="Helvetica" w:eastAsia="Helvetica" w:cs="Helvetica"/>
          <w:i w:val="0"/>
          <w:iCs w:val="0"/>
          <w:caps w:val="0"/>
          <w:color w:val="6B6B6B"/>
          <w:spacing w:val="0"/>
          <w:sz w:val="16"/>
          <w:szCs w:val="16"/>
        </w:rPr>
      </w:pPr>
      <w:r>
        <w:rPr>
          <w:rFonts w:hint="default" w:ascii="Helvetica" w:hAnsi="Helvetica" w:eastAsia="Helvetica" w:cs="Helvetica"/>
          <w:i w:val="0"/>
          <w:iCs w:val="0"/>
          <w:caps w:val="0"/>
          <w:color w:val="6B6B6B"/>
          <w:spacing w:val="0"/>
          <w:kern w:val="0"/>
          <w:sz w:val="16"/>
          <w:szCs w:val="16"/>
          <w:shd w:val="clear" w:fill="FFFFFF"/>
          <w:lang w:val="en-US" w:eastAsia="zh-CN" w:bidi="ar"/>
        </w:rPr>
        <w:t>16 min read</w:t>
      </w:r>
    </w:p>
    <w:p w14:paraId="33C23289">
      <w:pPr>
        <w:keepNext w:val="0"/>
        <w:keepLines w:val="0"/>
        <w:widowControl/>
        <w:suppressLineNumbers w:val="0"/>
        <w:pBdr>
          <w:left w:val="none" w:color="auto" w:sz="0" w:space="0"/>
          <w:right w:val="none" w:color="auto" w:sz="0" w:space="0"/>
        </w:pBdr>
        <w:shd w:val="clear" w:fill="FFFFFF"/>
        <w:spacing w:before="0" w:beforeAutospacing="0" w:after="0" w:afterAutospacing="0" w:line="240" w:lineRule="atLeast"/>
        <w:ind w:left="288" w:right="288" w:firstLine="0"/>
        <w:jc w:val="left"/>
        <w:rPr>
          <w:rFonts w:hint="default" w:ascii="Helvetica" w:hAnsi="Helvetica" w:eastAsia="Helvetica" w:cs="Helvetica"/>
          <w:i w:val="0"/>
          <w:iCs w:val="0"/>
          <w:caps w:val="0"/>
          <w:color w:val="6B6B6B"/>
          <w:spacing w:val="0"/>
          <w:sz w:val="16"/>
          <w:szCs w:val="16"/>
        </w:rPr>
      </w:pPr>
      <w:r>
        <w:rPr>
          <w:rFonts w:hint="default" w:ascii="Helvetica" w:hAnsi="Helvetica" w:eastAsia="Helvetica" w:cs="Helvetica"/>
          <w:i w:val="0"/>
          <w:iCs w:val="0"/>
          <w:caps w:val="0"/>
          <w:color w:val="6B6B6B"/>
          <w:spacing w:val="0"/>
          <w:kern w:val="0"/>
          <w:sz w:val="16"/>
          <w:szCs w:val="16"/>
          <w:bdr w:val="none" w:color="auto" w:sz="0" w:space="0"/>
          <w:shd w:val="clear" w:fill="FFFFFF"/>
          <w:lang w:val="en-US" w:eastAsia="zh-CN" w:bidi="ar"/>
        </w:rPr>
        <w:t>·</w:t>
      </w:r>
    </w:p>
    <w:p w14:paraId="2113866E">
      <w:pPr>
        <w:keepNext w:val="0"/>
        <w:keepLines w:val="0"/>
        <w:widowControl/>
        <w:suppressLineNumbers w:val="0"/>
        <w:spacing w:before="0" w:beforeAutospacing="0" w:after="0" w:afterAutospacing="0"/>
        <w:ind w:left="288" w:right="288"/>
        <w:jc w:val="left"/>
      </w:pPr>
      <w:r>
        <w:rPr>
          <w:rFonts w:hint="default" w:ascii="Helvetica" w:hAnsi="Helvetica" w:eastAsia="Helvetica" w:cs="Helvetica"/>
          <w:i w:val="0"/>
          <w:iCs w:val="0"/>
          <w:caps w:val="0"/>
          <w:color w:val="6B6B6B"/>
          <w:spacing w:val="0"/>
          <w:kern w:val="0"/>
          <w:sz w:val="16"/>
          <w:szCs w:val="16"/>
          <w:shd w:val="clear" w:fill="FFFFFF"/>
          <w:lang w:val="en-US" w:eastAsia="zh-CN" w:bidi="ar"/>
        </w:rPr>
        <w:t>Jul 2, 2025</w:t>
      </w:r>
    </w:p>
    <w:p w14:paraId="31971147">
      <w:pPr>
        <w:pStyle w:val="11"/>
        <w:keepNext w:val="0"/>
        <w:keepLines w:val="0"/>
        <w:widowControl/>
        <w:suppressLineNumbers w:val="0"/>
        <w:spacing w:before="0" w:beforeAutospacing="0" w:after="0" w:afterAutospacing="0" w:line="240" w:lineRule="atLeast"/>
        <w:ind w:left="288" w:right="288"/>
        <w:rPr>
          <w:rFonts w:hint="default" w:ascii="Helvetica" w:hAnsi="Helvetica" w:eastAsia="Helvetica" w:cs="Helvetica"/>
          <w:color w:val="6B6B6B"/>
          <w:sz w:val="15"/>
          <w:szCs w:val="15"/>
        </w:rPr>
      </w:pPr>
      <w:r>
        <w:rPr>
          <w:rFonts w:hint="default" w:ascii="Helvetica" w:hAnsi="Helvetica" w:eastAsia="Helvetica" w:cs="Helvetica"/>
          <w:i w:val="0"/>
          <w:iCs w:val="0"/>
          <w:caps w:val="0"/>
          <w:color w:val="6B6B6B"/>
          <w:spacing w:val="0"/>
          <w:sz w:val="15"/>
          <w:szCs w:val="15"/>
          <w:shd w:val="clear" w:fill="FFFFFF"/>
        </w:rPr>
        <w:t>3</w:t>
      </w:r>
    </w:p>
    <w:p w14:paraId="1E3F87ED">
      <w:pPr>
        <w:keepNext w:val="0"/>
        <w:keepLines w:val="0"/>
        <w:widowControl/>
        <w:suppressLineNumbers w:val="0"/>
        <w:pBdr>
          <w:top w:val="none" w:color="auto" w:sz="0" w:space="0"/>
          <w:bottom w:val="none" w:color="auto" w:sz="0" w:space="0"/>
        </w:pBdr>
        <w:shd w:val="clear" w:fill="FFFFFF"/>
        <w:spacing w:before="384" w:beforeAutospacing="0" w:after="0" w:afterAutospacing="0"/>
        <w:ind w:left="288" w:right="57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begin"/>
      </w: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instrText xml:space="preserve"> HYPERLINK "https://medium.com/plans?dimension=post_audio_button&amp;postId=20d0cd8e828f&amp;source=upgrade_membership---post_audio_button-----------------------------------------" </w:instrText>
      </w: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separate"/>
      </w: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end"/>
      </w:r>
    </w:p>
    <w:p w14:paraId="0431A5E8">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5CDEFA46">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3518535"/>
            <wp:effectExtent l="0" t="0" r="13970" b="1905"/>
            <wp:docPr id="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7"/>
                    <pic:cNvPicPr>
                      <a:picLocks noChangeAspect="1"/>
                    </pic:cNvPicPr>
                  </pic:nvPicPr>
                  <pic:blipFill>
                    <a:blip r:embed="rId5"/>
                    <a:stretch>
                      <a:fillRect/>
                    </a:stretch>
                  </pic:blipFill>
                  <pic:spPr>
                    <a:xfrm>
                      <a:off x="0" y="0"/>
                      <a:ext cx="5274310" cy="3518535"/>
                    </a:xfrm>
                    <a:prstGeom prst="rect">
                      <a:avLst/>
                    </a:prstGeom>
                    <a:noFill/>
                    <a:ln w="9525">
                      <a:noFill/>
                    </a:ln>
                  </pic:spPr>
                </pic:pic>
              </a:graphicData>
            </a:graphic>
          </wp:inline>
        </w:drawing>
      </w:r>
    </w:p>
    <w:p w14:paraId="748E3B3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is one of the most trusted and performant open-source relational database systems available today. Its indexing capabilities — especially B-tree indexes — play a foundational role in ensuring fast and reliable data access for millions of workloads across industries. Whether you’re building OLTP applications or analytics dashboards, indexes are often what keep query performance sharp and efficient.</w:t>
      </w:r>
    </w:p>
    <w:p w14:paraId="7D3E38E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But there’s a catch.</w:t>
      </w:r>
    </w:p>
    <w:p w14:paraId="15D23AB0">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The Hidden Cost of Index Usage: Fragmentation</w:t>
      </w:r>
    </w:p>
    <w:p w14:paraId="41ED87F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Behind the scenes, as your tables undergo </w:t>
      </w:r>
      <w:r>
        <w:rPr>
          <w:rStyle w:val="12"/>
          <w:rFonts w:hint="default" w:ascii="Georgia" w:hAnsi="Georgia" w:eastAsia="Georgia" w:cs="Georgia"/>
          <w:b/>
          <w:bCs/>
          <w:i w:val="0"/>
          <w:iCs w:val="0"/>
          <w:caps w:val="0"/>
          <w:color w:val="242424"/>
          <w:spacing w:val="-1"/>
          <w:sz w:val="24"/>
          <w:szCs w:val="24"/>
          <w:shd w:val="clear" w:fill="FFFFFF"/>
        </w:rPr>
        <w:t>frequent INSERTs, UPDATEs, and DELETEs</w:t>
      </w:r>
      <w:r>
        <w:rPr>
          <w:rFonts w:hint="default" w:ascii="Georgia" w:hAnsi="Georgia" w:eastAsia="Georgia" w:cs="Georgia"/>
          <w:i w:val="0"/>
          <w:iCs w:val="0"/>
          <w:caps w:val="0"/>
          <w:color w:val="242424"/>
          <w:spacing w:val="-1"/>
          <w:sz w:val="24"/>
          <w:szCs w:val="24"/>
          <w:shd w:val="clear" w:fill="FFFFFF"/>
        </w:rPr>
        <w:t>, their associated indexes are also constantly being modified. Over time, this leads to a problem known as </w:t>
      </w:r>
      <w:r>
        <w:rPr>
          <w:rStyle w:val="12"/>
          <w:rFonts w:hint="default" w:ascii="Georgia" w:hAnsi="Georgia" w:eastAsia="Georgia" w:cs="Georgia"/>
          <w:b/>
          <w:bCs/>
          <w:i w:val="0"/>
          <w:iCs w:val="0"/>
          <w:caps w:val="0"/>
          <w:color w:val="242424"/>
          <w:spacing w:val="-1"/>
          <w:sz w:val="24"/>
          <w:szCs w:val="24"/>
          <w:shd w:val="clear" w:fill="FFFFFF"/>
        </w:rPr>
        <w:t>index fragmentation</w:t>
      </w:r>
      <w:r>
        <w:rPr>
          <w:rFonts w:hint="default" w:ascii="Georgia" w:hAnsi="Georgia" w:eastAsia="Georgia" w:cs="Georgia"/>
          <w:i w:val="0"/>
          <w:iCs w:val="0"/>
          <w:caps w:val="0"/>
          <w:color w:val="242424"/>
          <w:spacing w:val="-1"/>
          <w:sz w:val="24"/>
          <w:szCs w:val="24"/>
          <w:shd w:val="clear" w:fill="FFFFFF"/>
        </w:rPr>
        <w:t> — a state where the index structure becomes cluttered with obsolete entries and inefficient page splits.</w:t>
      </w:r>
    </w:p>
    <w:p w14:paraId="6CA89B7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Why does this happen?</w:t>
      </w:r>
    </w:p>
    <w:p w14:paraId="3C360127">
      <w:pPr>
        <w:keepNext w:val="0"/>
        <w:keepLines w:val="0"/>
        <w:widowControl/>
        <w:numPr>
          <w:ilvl w:val="0"/>
          <w:numId w:val="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UPDATEs</w:t>
      </w:r>
      <w:r>
        <w:rPr>
          <w:rFonts w:hint="default" w:ascii="Georgia" w:hAnsi="Georgia" w:eastAsia="Georgia" w:cs="Georgia"/>
          <w:i w:val="0"/>
          <w:iCs w:val="0"/>
          <w:caps w:val="0"/>
          <w:color w:val="242424"/>
          <w:spacing w:val="-1"/>
          <w:sz w:val="24"/>
          <w:szCs w:val="24"/>
          <w:bdr w:val="none" w:color="auto" w:sz="0" w:space="0"/>
          <w:shd w:val="clear" w:fill="FFFFFF"/>
        </w:rPr>
        <w:t> in PostgreSQL do not overwrite existing rows; instead, they create new versions of rows, while the old ones become </w:t>
      </w:r>
      <w:r>
        <w:rPr>
          <w:rStyle w:val="12"/>
          <w:rFonts w:hint="default" w:ascii="Georgia" w:hAnsi="Georgia" w:eastAsia="Georgia" w:cs="Georgia"/>
          <w:b/>
          <w:bCs/>
          <w:i w:val="0"/>
          <w:iCs w:val="0"/>
          <w:caps w:val="0"/>
          <w:color w:val="242424"/>
          <w:spacing w:val="-1"/>
          <w:sz w:val="24"/>
          <w:szCs w:val="24"/>
          <w:bdr w:val="none" w:color="auto" w:sz="0" w:space="0"/>
          <w:shd w:val="clear" w:fill="FFFFFF"/>
        </w:rPr>
        <w:t>dead tuples</w:t>
      </w:r>
      <w:r>
        <w:rPr>
          <w:rFonts w:hint="default" w:ascii="Georgia" w:hAnsi="Georgia" w:eastAsia="Georgia" w:cs="Georgia"/>
          <w:i w:val="0"/>
          <w:iCs w:val="0"/>
          <w:caps w:val="0"/>
          <w:color w:val="242424"/>
          <w:spacing w:val="-1"/>
          <w:sz w:val="24"/>
          <w:szCs w:val="24"/>
          <w:bdr w:val="none" w:color="auto" w:sz="0" w:space="0"/>
          <w:shd w:val="clear" w:fill="FFFFFF"/>
        </w:rPr>
        <w:t>.</w:t>
      </w:r>
    </w:p>
    <w:p w14:paraId="4B132AD8">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DELETEs</w:t>
      </w:r>
      <w:r>
        <w:rPr>
          <w:rFonts w:hint="default" w:ascii="Georgia" w:hAnsi="Georgia" w:eastAsia="Georgia" w:cs="Georgia"/>
          <w:i w:val="0"/>
          <w:iCs w:val="0"/>
          <w:caps w:val="0"/>
          <w:color w:val="242424"/>
          <w:spacing w:val="-1"/>
          <w:sz w:val="24"/>
          <w:szCs w:val="24"/>
          <w:bdr w:val="none" w:color="auto" w:sz="0" w:space="0"/>
          <w:shd w:val="clear" w:fill="FFFFFF"/>
        </w:rPr>
        <w:t> remove rows logically, but the space isn’t reclaimed immediately in the index.</w:t>
      </w:r>
    </w:p>
    <w:p w14:paraId="1BA9CFFA">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INSERTs</w:t>
      </w:r>
      <w:r>
        <w:rPr>
          <w:rFonts w:hint="default" w:ascii="Georgia" w:hAnsi="Georgia" w:eastAsia="Georgia" w:cs="Georgia"/>
          <w:i w:val="0"/>
          <w:iCs w:val="0"/>
          <w:caps w:val="0"/>
          <w:color w:val="242424"/>
          <w:spacing w:val="-1"/>
          <w:sz w:val="24"/>
          <w:szCs w:val="24"/>
          <w:bdr w:val="none" w:color="auto" w:sz="0" w:space="0"/>
          <w:shd w:val="clear" w:fill="FFFFFF"/>
        </w:rPr>
        <w:t> can cause page splits and misalignment, especially if data isn’t inserted in sorted order.</w:t>
      </w:r>
    </w:p>
    <w:p w14:paraId="42A5BFC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Over time, these actions cause indexes to </w:t>
      </w:r>
      <w:r>
        <w:rPr>
          <w:rStyle w:val="12"/>
          <w:rFonts w:hint="default" w:ascii="Georgia" w:hAnsi="Georgia" w:eastAsia="Georgia" w:cs="Georgia"/>
          <w:b/>
          <w:bCs/>
          <w:i w:val="0"/>
          <w:iCs w:val="0"/>
          <w:caps w:val="0"/>
          <w:color w:val="242424"/>
          <w:spacing w:val="-1"/>
          <w:sz w:val="24"/>
          <w:szCs w:val="24"/>
          <w:shd w:val="clear" w:fill="FFFFFF"/>
        </w:rPr>
        <w:t>grow larger than necessary</w:t>
      </w:r>
      <w:r>
        <w:rPr>
          <w:rFonts w:hint="default" w:ascii="Georgia" w:hAnsi="Georgia" w:eastAsia="Georgia" w:cs="Georgia"/>
          <w:i w:val="0"/>
          <w:iCs w:val="0"/>
          <w:caps w:val="0"/>
          <w:color w:val="242424"/>
          <w:spacing w:val="-1"/>
          <w:sz w:val="24"/>
          <w:szCs w:val="24"/>
          <w:shd w:val="clear" w:fill="FFFFFF"/>
        </w:rPr>
        <w:t>, even though the actual useful data remains the same.</w:t>
      </w:r>
    </w:p>
    <w:p w14:paraId="28A2E05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Consequences of Ignoring Index Fragmentation</w:t>
      </w:r>
    </w:p>
    <w:p w14:paraId="536229D0">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left unchecked, bloated and fragmented indexes can severely impact database performance and operational costs. Here’s what you risk:</w:t>
      </w:r>
    </w:p>
    <w:p w14:paraId="55E89484">
      <w:pPr>
        <w:keepNext w:val="0"/>
        <w:keepLines w:val="0"/>
        <w:widowControl/>
        <w:numPr>
          <w:ilvl w:val="0"/>
          <w:numId w:val="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Slower query performance</w:t>
      </w:r>
      <w:r>
        <w:rPr>
          <w:rFonts w:hint="default" w:ascii="Georgia" w:hAnsi="Georgia" w:eastAsia="Georgia" w:cs="Georgia"/>
          <w:i w:val="0"/>
          <w:iCs w:val="0"/>
          <w:caps w:val="0"/>
          <w:color w:val="242424"/>
          <w:spacing w:val="-1"/>
          <w:sz w:val="24"/>
          <w:szCs w:val="24"/>
          <w:bdr w:val="none" w:color="auto" w:sz="0" w:space="0"/>
          <w:shd w:val="clear" w:fill="FFFFFF"/>
        </w:rPr>
        <w:br w:type="textWrapping"/>
      </w:r>
      <w:r>
        <w:rPr>
          <w:rFonts w:hint="default" w:ascii="Georgia" w:hAnsi="Georgia" w:eastAsia="Georgia" w:cs="Georgia"/>
          <w:i w:val="0"/>
          <w:iCs w:val="0"/>
          <w:caps w:val="0"/>
          <w:color w:val="242424"/>
          <w:spacing w:val="-1"/>
          <w:sz w:val="24"/>
          <w:szCs w:val="24"/>
          <w:bdr w:val="none" w:color="auto" w:sz="0" w:space="0"/>
          <w:shd w:val="clear" w:fill="FFFFFF"/>
        </w:rPr>
        <w:t>PostgreSQL has to traverse more pages and levels within the index, increasing CPU and disk I/O.</w:t>
      </w:r>
    </w:p>
    <w:p w14:paraId="6830E1D3">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Increased disk usage</w:t>
      </w:r>
      <w:r>
        <w:rPr>
          <w:rFonts w:hint="default" w:ascii="Georgia" w:hAnsi="Georgia" w:eastAsia="Georgia" w:cs="Georgia"/>
          <w:i w:val="0"/>
          <w:iCs w:val="0"/>
          <w:caps w:val="0"/>
          <w:color w:val="242424"/>
          <w:spacing w:val="-1"/>
          <w:sz w:val="24"/>
          <w:szCs w:val="24"/>
          <w:bdr w:val="none" w:color="auto" w:sz="0" w:space="0"/>
          <w:shd w:val="clear" w:fill="FFFFFF"/>
        </w:rPr>
        <w:br w:type="textWrapping"/>
      </w:r>
      <w:r>
        <w:rPr>
          <w:rFonts w:hint="default" w:ascii="Georgia" w:hAnsi="Georgia" w:eastAsia="Georgia" w:cs="Georgia"/>
          <w:i w:val="0"/>
          <w:iCs w:val="0"/>
          <w:caps w:val="0"/>
          <w:color w:val="242424"/>
          <w:spacing w:val="-1"/>
          <w:sz w:val="24"/>
          <w:szCs w:val="24"/>
          <w:bdr w:val="none" w:color="auto" w:sz="0" w:space="0"/>
          <w:shd w:val="clear" w:fill="FFFFFF"/>
        </w:rPr>
        <w:t>Bloated indexes consume more storage, which affects backup size, replication lag, and general resource utilization.</w:t>
      </w:r>
    </w:p>
    <w:p w14:paraId="3A6F2E42">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Reduced memory and cache efficiency</w:t>
      </w:r>
      <w:r>
        <w:rPr>
          <w:rFonts w:hint="default" w:ascii="Georgia" w:hAnsi="Georgia" w:eastAsia="Georgia" w:cs="Georgia"/>
          <w:i w:val="0"/>
          <w:iCs w:val="0"/>
          <w:caps w:val="0"/>
          <w:color w:val="242424"/>
          <w:spacing w:val="-1"/>
          <w:sz w:val="24"/>
          <w:szCs w:val="24"/>
          <w:bdr w:val="none" w:color="auto" w:sz="0" w:space="0"/>
          <w:shd w:val="clear" w:fill="FFFFFF"/>
        </w:rPr>
        <w:br w:type="textWrapping"/>
      </w:r>
      <w:r>
        <w:rPr>
          <w:rFonts w:hint="default" w:ascii="Georgia" w:hAnsi="Georgia" w:eastAsia="Georgia" w:cs="Georgia"/>
          <w:i w:val="0"/>
          <w:iCs w:val="0"/>
          <w:caps w:val="0"/>
          <w:color w:val="242424"/>
          <w:spacing w:val="-1"/>
          <w:sz w:val="24"/>
          <w:szCs w:val="24"/>
          <w:bdr w:val="none" w:color="auto" w:sz="0" w:space="0"/>
          <w:shd w:val="clear" w:fill="FFFFFF"/>
        </w:rPr>
        <w:t>Large, inefficient indexes reduce the effectiveness of PostgreSQL’s buffer cache, leading to more frequent disk reads.</w:t>
      </w:r>
    </w:p>
    <w:p w14:paraId="56463E6C">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Skewed query planning</w:t>
      </w:r>
      <w:r>
        <w:rPr>
          <w:rFonts w:hint="default" w:ascii="Georgia" w:hAnsi="Georgia" w:eastAsia="Georgia" w:cs="Georgia"/>
          <w:i w:val="0"/>
          <w:iCs w:val="0"/>
          <w:caps w:val="0"/>
          <w:color w:val="242424"/>
          <w:spacing w:val="-1"/>
          <w:sz w:val="24"/>
          <w:szCs w:val="24"/>
          <w:bdr w:val="none" w:color="auto" w:sz="0" w:space="0"/>
          <w:shd w:val="clear" w:fill="FFFFFF"/>
        </w:rPr>
        <w:br w:type="textWrapping"/>
      </w:r>
      <w:r>
        <w:rPr>
          <w:rFonts w:hint="default" w:ascii="Georgia" w:hAnsi="Georgia" w:eastAsia="Georgia" w:cs="Georgia"/>
          <w:i w:val="0"/>
          <w:iCs w:val="0"/>
          <w:caps w:val="0"/>
          <w:color w:val="242424"/>
          <w:spacing w:val="-1"/>
          <w:sz w:val="24"/>
          <w:szCs w:val="24"/>
          <w:bdr w:val="none" w:color="auto" w:sz="0" w:space="0"/>
          <w:shd w:val="clear" w:fill="FFFFFF"/>
        </w:rPr>
        <w:t>Fragmented indexes can distort PostgreSQL’s query planner statistics, resulting in suboptimal execution plans.</w:t>
      </w:r>
    </w:p>
    <w:p w14:paraId="5368D61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The Solution: Reindexing</w:t>
      </w:r>
    </w:p>
    <w:p w14:paraId="0BF693F6">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resolve this issue, PostgreSQL offers a straightforward but powerful solution: </w:t>
      </w:r>
      <w:r>
        <w:rPr>
          <w:rStyle w:val="12"/>
          <w:rFonts w:hint="default" w:ascii="Georgia" w:hAnsi="Georgia" w:eastAsia="Georgia" w:cs="Georgia"/>
          <w:b/>
          <w:bCs/>
          <w:i w:val="0"/>
          <w:iCs w:val="0"/>
          <w:caps w:val="0"/>
          <w:color w:val="242424"/>
          <w:spacing w:val="-1"/>
          <w:sz w:val="24"/>
          <w:szCs w:val="24"/>
          <w:shd w:val="clear" w:fill="FFFFFF"/>
        </w:rPr>
        <w:t>REINDEX</w:t>
      </w:r>
      <w:r>
        <w:rPr>
          <w:rFonts w:hint="default" w:ascii="Georgia" w:hAnsi="Georgia" w:eastAsia="Georgia" w:cs="Georgia"/>
          <w:i w:val="0"/>
          <w:iCs w:val="0"/>
          <w:caps w:val="0"/>
          <w:color w:val="242424"/>
          <w:spacing w:val="-1"/>
          <w:sz w:val="24"/>
          <w:szCs w:val="24"/>
          <w:shd w:val="clear" w:fill="FFFFFF"/>
        </w:rPr>
        <w:t>.</w:t>
      </w:r>
    </w:p>
    <w:p w14:paraId="1ACEEFB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Reindexing involves rebuilding the index from scratch based on the current table data. This eliminates fragmentation, compacts the index structure, and refreshes the internal metadata. Think of it like defragmenting your disk — but for database indexes.</w:t>
      </w:r>
    </w:p>
    <w:p w14:paraId="23C1A13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benefits of reindexing include:</w:t>
      </w:r>
    </w:p>
    <w:p w14:paraId="2EC8FF0B">
      <w:pPr>
        <w:keepNext w:val="0"/>
        <w:keepLines w:val="0"/>
        <w:widowControl/>
        <w:numPr>
          <w:ilvl w:val="0"/>
          <w:numId w:val="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Faster queries</w:t>
      </w:r>
      <w:r>
        <w:rPr>
          <w:rFonts w:hint="default" w:ascii="Georgia" w:hAnsi="Georgia" w:eastAsia="Georgia" w:cs="Georgia"/>
          <w:i w:val="0"/>
          <w:iCs w:val="0"/>
          <w:caps w:val="0"/>
          <w:color w:val="242424"/>
          <w:spacing w:val="-1"/>
          <w:sz w:val="24"/>
          <w:szCs w:val="24"/>
          <w:bdr w:val="none" w:color="auto" w:sz="0" w:space="0"/>
          <w:shd w:val="clear" w:fill="FFFFFF"/>
        </w:rPr>
        <w:t> thanks to cleaner index trees and improved access paths</w:t>
      </w:r>
    </w:p>
    <w:p w14:paraId="75CE53A5">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Reduced bloat</w:t>
      </w:r>
      <w:r>
        <w:rPr>
          <w:rFonts w:hint="default" w:ascii="Georgia" w:hAnsi="Georgia" w:eastAsia="Georgia" w:cs="Georgia"/>
          <w:i w:val="0"/>
          <w:iCs w:val="0"/>
          <w:caps w:val="0"/>
          <w:color w:val="242424"/>
          <w:spacing w:val="-1"/>
          <w:sz w:val="24"/>
          <w:szCs w:val="24"/>
          <w:bdr w:val="none" w:color="auto" w:sz="0" w:space="0"/>
          <w:shd w:val="clear" w:fill="FFFFFF"/>
        </w:rPr>
        <w:t> by reclaiming space used by dead tuples and fragmented pages</w:t>
      </w:r>
    </w:p>
    <w:p w14:paraId="3AAF1369">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Improved planner accuracy</w:t>
      </w:r>
      <w:r>
        <w:rPr>
          <w:rFonts w:hint="default" w:ascii="Georgia" w:hAnsi="Georgia" w:eastAsia="Georgia" w:cs="Georgia"/>
          <w:i w:val="0"/>
          <w:iCs w:val="0"/>
          <w:caps w:val="0"/>
          <w:color w:val="242424"/>
          <w:spacing w:val="-1"/>
          <w:sz w:val="24"/>
          <w:szCs w:val="24"/>
          <w:bdr w:val="none" w:color="auto" w:sz="0" w:space="0"/>
          <w:shd w:val="clear" w:fill="FFFFFF"/>
        </w:rPr>
        <w:t> due to updated statistics</w:t>
      </w:r>
    </w:p>
    <w:p w14:paraId="22AB10E0">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Lower infrastructure cost</w:t>
      </w:r>
      <w:r>
        <w:rPr>
          <w:rFonts w:hint="default" w:ascii="Georgia" w:hAnsi="Georgia" w:eastAsia="Georgia" w:cs="Georgia"/>
          <w:i w:val="0"/>
          <w:iCs w:val="0"/>
          <w:caps w:val="0"/>
          <w:color w:val="242424"/>
          <w:spacing w:val="-1"/>
          <w:sz w:val="24"/>
          <w:szCs w:val="24"/>
          <w:bdr w:val="none" w:color="auto" w:sz="0" w:space="0"/>
          <w:shd w:val="clear" w:fill="FFFFFF"/>
        </w:rPr>
        <w:t> due to leaner index sizes</w:t>
      </w:r>
    </w:p>
    <w:p w14:paraId="48C7393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But reindexing isn’t something you do blindly. It requires understanding of </w:t>
      </w:r>
      <w:r>
        <w:rPr>
          <w:rStyle w:val="12"/>
          <w:rFonts w:hint="default" w:ascii="Georgia" w:hAnsi="Georgia" w:eastAsia="Georgia" w:cs="Georgia"/>
          <w:b/>
          <w:bCs/>
          <w:i w:val="0"/>
          <w:iCs w:val="0"/>
          <w:caps w:val="0"/>
          <w:color w:val="242424"/>
          <w:spacing w:val="-1"/>
          <w:sz w:val="24"/>
          <w:szCs w:val="24"/>
          <w:shd w:val="clear" w:fill="FFFFFF"/>
        </w:rPr>
        <w:t>index health</w:t>
      </w:r>
      <w:r>
        <w:rPr>
          <w:rFonts w:hint="default" w:ascii="Georgia" w:hAnsi="Georgia" w:eastAsia="Georgia" w:cs="Georgia"/>
          <w:i w:val="0"/>
          <w:iCs w:val="0"/>
          <w:caps w:val="0"/>
          <w:color w:val="242424"/>
          <w:spacing w:val="-1"/>
          <w:sz w:val="24"/>
          <w:szCs w:val="24"/>
          <w:shd w:val="clear" w:fill="FFFFFF"/>
        </w:rPr>
        <w:t>, </w:t>
      </w:r>
      <w:r>
        <w:rPr>
          <w:rStyle w:val="12"/>
          <w:rFonts w:hint="default" w:ascii="Georgia" w:hAnsi="Georgia" w:eastAsia="Georgia" w:cs="Georgia"/>
          <w:b/>
          <w:bCs/>
          <w:i w:val="0"/>
          <w:iCs w:val="0"/>
          <w:caps w:val="0"/>
          <w:color w:val="242424"/>
          <w:spacing w:val="-1"/>
          <w:sz w:val="24"/>
          <w:szCs w:val="24"/>
          <w:shd w:val="clear" w:fill="FFFFFF"/>
        </w:rPr>
        <w:t>table access patterns</w:t>
      </w:r>
      <w:r>
        <w:rPr>
          <w:rFonts w:hint="default" w:ascii="Georgia" w:hAnsi="Georgia" w:eastAsia="Georgia" w:cs="Georgia"/>
          <w:i w:val="0"/>
          <w:iCs w:val="0"/>
          <w:caps w:val="0"/>
          <w:color w:val="242424"/>
          <w:spacing w:val="-1"/>
          <w:sz w:val="24"/>
          <w:szCs w:val="24"/>
          <w:shd w:val="clear" w:fill="FFFFFF"/>
        </w:rPr>
        <w:t>, and </w:t>
      </w:r>
      <w:r>
        <w:rPr>
          <w:rStyle w:val="12"/>
          <w:rFonts w:hint="default" w:ascii="Georgia" w:hAnsi="Georgia" w:eastAsia="Georgia" w:cs="Georgia"/>
          <w:b/>
          <w:bCs/>
          <w:i w:val="0"/>
          <w:iCs w:val="0"/>
          <w:caps w:val="0"/>
          <w:color w:val="242424"/>
          <w:spacing w:val="-1"/>
          <w:sz w:val="24"/>
          <w:szCs w:val="24"/>
          <w:shd w:val="clear" w:fill="FFFFFF"/>
        </w:rPr>
        <w:t>locking behaviors</w:t>
      </w:r>
      <w:r>
        <w:rPr>
          <w:rFonts w:hint="default" w:ascii="Georgia" w:hAnsi="Georgia" w:eastAsia="Georgia" w:cs="Georgia"/>
          <w:i w:val="0"/>
          <w:iCs w:val="0"/>
          <w:caps w:val="0"/>
          <w:color w:val="242424"/>
          <w:spacing w:val="-1"/>
          <w:sz w:val="24"/>
          <w:szCs w:val="24"/>
          <w:shd w:val="clear" w:fill="FFFFFF"/>
        </w:rPr>
        <w:t>, especially in production systems.</w:t>
      </w:r>
    </w:p>
    <w:p w14:paraId="60FD88A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What You’ll Learn in This Guide</w:t>
      </w:r>
    </w:p>
    <w:p w14:paraId="5740D7F6">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this comprehensive PostgreSQL 17 reindexing guide, we’ll cover everything a modern DBA or developer needs to know:</w:t>
      </w:r>
    </w:p>
    <w:p w14:paraId="2CD1B559">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Reindexing is Essential</w:t>
      </w:r>
    </w:p>
    <w:p w14:paraId="7FBC7A70">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You’ll learn why fragmentation builds up, how to detect bloated indexes, and what performance issues it causes.</w:t>
      </w:r>
    </w:p>
    <w:p w14:paraId="7DA0FF8C">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Types of Reindexing in PostgreSQL</w:t>
      </w:r>
    </w:p>
    <w:p w14:paraId="6AED6440">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offers multiple scopes of reindexing:</w:t>
      </w:r>
    </w:p>
    <w:p w14:paraId="181DA951">
      <w:pPr>
        <w:keepNext w:val="0"/>
        <w:keepLines w:val="0"/>
        <w:widowControl/>
        <w:numPr>
          <w:ilvl w:val="0"/>
          <w:numId w:val="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REINDEX INDEX</w:t>
      </w:r>
      <w:r>
        <w:rPr>
          <w:rFonts w:hint="default" w:ascii="Georgia" w:hAnsi="Georgia" w:eastAsia="Georgia" w:cs="Georgia"/>
          <w:i w:val="0"/>
          <w:iCs w:val="0"/>
          <w:caps w:val="0"/>
          <w:color w:val="242424"/>
          <w:spacing w:val="-1"/>
          <w:sz w:val="24"/>
          <w:szCs w:val="24"/>
          <w:bdr w:val="none" w:color="auto" w:sz="0" w:space="0"/>
          <w:shd w:val="clear" w:fill="FFFFFF"/>
        </w:rPr>
        <w:t>: Rebuild a specific index</w:t>
      </w:r>
    </w:p>
    <w:p w14:paraId="088E7DA1">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REINDEX TABLE</w:t>
      </w:r>
      <w:r>
        <w:rPr>
          <w:rFonts w:hint="default" w:ascii="Georgia" w:hAnsi="Georgia" w:eastAsia="Georgia" w:cs="Georgia"/>
          <w:i w:val="0"/>
          <w:iCs w:val="0"/>
          <w:caps w:val="0"/>
          <w:color w:val="242424"/>
          <w:spacing w:val="-1"/>
          <w:sz w:val="24"/>
          <w:szCs w:val="24"/>
          <w:bdr w:val="none" w:color="auto" w:sz="0" w:space="0"/>
          <w:shd w:val="clear" w:fill="FFFFFF"/>
        </w:rPr>
        <w:t>: Rebuild all indexes on a table</w:t>
      </w:r>
    </w:p>
    <w:p w14:paraId="7EF40814">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REINDEX DATABASE</w:t>
      </w:r>
      <w:r>
        <w:rPr>
          <w:rFonts w:hint="default" w:ascii="Georgia" w:hAnsi="Georgia" w:eastAsia="Georgia" w:cs="Georgia"/>
          <w:i w:val="0"/>
          <w:iCs w:val="0"/>
          <w:caps w:val="0"/>
          <w:color w:val="242424"/>
          <w:spacing w:val="-1"/>
          <w:sz w:val="24"/>
          <w:szCs w:val="24"/>
          <w:bdr w:val="none" w:color="auto" w:sz="0" w:space="0"/>
          <w:shd w:val="clear" w:fill="FFFFFF"/>
        </w:rPr>
        <w:t>: Rebuild all user-defined indexes in the current database</w:t>
      </w:r>
    </w:p>
    <w:p w14:paraId="1657820C">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REINDEX SYSTEM</w:t>
      </w:r>
      <w:r>
        <w:rPr>
          <w:rFonts w:hint="default" w:ascii="Georgia" w:hAnsi="Georgia" w:eastAsia="Georgia" w:cs="Georgia"/>
          <w:i w:val="0"/>
          <w:iCs w:val="0"/>
          <w:caps w:val="0"/>
          <w:color w:val="242424"/>
          <w:spacing w:val="-1"/>
          <w:sz w:val="24"/>
          <w:szCs w:val="24"/>
          <w:bdr w:val="none" w:color="auto" w:sz="0" w:space="0"/>
          <w:shd w:val="clear" w:fill="FFFFFF"/>
        </w:rPr>
        <w:t>: Rebuild catalog indexes — used for maintenance or corruption recovery</w:t>
      </w:r>
    </w:p>
    <w:p w14:paraId="3EF13A9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Each type serves a different use case. We’ll explore when to use which.</w:t>
      </w:r>
    </w:p>
    <w:p w14:paraId="5CA64655">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Locking Behavior &amp; Trade-Offs</w:t>
      </w:r>
    </w:p>
    <w:p w14:paraId="382AA0C9">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Reindexing isn’t free. Some modes require exclusive locks that block access, while others like </w:t>
      </w:r>
      <w:r>
        <w:rPr>
          <w:rStyle w:val="12"/>
          <w:rFonts w:hint="default" w:ascii="Georgia" w:hAnsi="Georgia" w:eastAsia="Georgia" w:cs="Georgia"/>
          <w:b/>
          <w:bCs/>
          <w:i w:val="0"/>
          <w:iCs w:val="0"/>
          <w:caps w:val="0"/>
          <w:color w:val="242424"/>
          <w:spacing w:val="-1"/>
          <w:sz w:val="24"/>
          <w:szCs w:val="24"/>
          <w:shd w:val="clear" w:fill="FFFFFF"/>
        </w:rPr>
        <w:t>REINDEX CONCURRENTLY</w:t>
      </w:r>
      <w:r>
        <w:rPr>
          <w:rFonts w:hint="default" w:ascii="Georgia" w:hAnsi="Georgia" w:eastAsia="Georgia" w:cs="Georgia"/>
          <w:i w:val="0"/>
          <w:iCs w:val="0"/>
          <w:caps w:val="0"/>
          <w:color w:val="242424"/>
          <w:spacing w:val="-1"/>
          <w:sz w:val="24"/>
          <w:szCs w:val="24"/>
          <w:shd w:val="clear" w:fill="FFFFFF"/>
        </w:rPr>
        <w:t> allow reindexing without blocking reads and writes. We’ll walk through:</w:t>
      </w:r>
    </w:p>
    <w:p w14:paraId="332A3DE2">
      <w:pPr>
        <w:keepNext w:val="0"/>
        <w:keepLines w:val="0"/>
        <w:widowControl/>
        <w:numPr>
          <w:ilvl w:val="0"/>
          <w:numId w:val="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How concurrent reindexing works</w:t>
      </w:r>
    </w:p>
    <w:p w14:paraId="00303610">
      <w:pPr>
        <w:keepNext w:val="0"/>
        <w:keepLines w:val="0"/>
        <w:widowControl/>
        <w:numPr>
          <w:ilvl w:val="0"/>
          <w:numId w:val="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When to use it</w:t>
      </w:r>
    </w:p>
    <w:p w14:paraId="3967B64F">
      <w:pPr>
        <w:keepNext w:val="0"/>
        <w:keepLines w:val="0"/>
        <w:widowControl/>
        <w:numPr>
          <w:ilvl w:val="0"/>
          <w:numId w:val="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Trade-offs in speed vs availability</w:t>
      </w:r>
    </w:p>
    <w:p w14:paraId="51418EED">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Full Demo in PostgreSQL 17</w:t>
      </w:r>
    </w:p>
    <w:p w14:paraId="623E8564">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We’ll provide a hands-on walkthrough using PostgreSQL 17:</w:t>
      </w:r>
    </w:p>
    <w:p w14:paraId="67B82E9A">
      <w:pPr>
        <w:keepNext w:val="0"/>
        <w:keepLines w:val="0"/>
        <w:widowControl/>
        <w:numPr>
          <w:ilvl w:val="0"/>
          <w:numId w:val="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Creating large tables with simulated bloat</w:t>
      </w:r>
    </w:p>
    <w:p w14:paraId="65BD6886">
      <w:pPr>
        <w:keepNext w:val="0"/>
        <w:keepLines w:val="0"/>
        <w:widowControl/>
        <w:numPr>
          <w:ilvl w:val="0"/>
          <w:numId w:val="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Measuring bloat using PostgreSQL catalog views</w:t>
      </w:r>
    </w:p>
    <w:p w14:paraId="2A5B00EB">
      <w:pPr>
        <w:keepNext w:val="0"/>
        <w:keepLines w:val="0"/>
        <w:widowControl/>
        <w:numPr>
          <w:ilvl w:val="0"/>
          <w:numId w:val="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Running reindexing operations safely</w:t>
      </w:r>
    </w:p>
    <w:p w14:paraId="5F10588E">
      <w:pPr>
        <w:keepNext w:val="0"/>
        <w:keepLines w:val="0"/>
        <w:widowControl/>
        <w:numPr>
          <w:ilvl w:val="0"/>
          <w:numId w:val="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Verifying improvements in space and performance</w:t>
      </w:r>
    </w:p>
    <w:p w14:paraId="0904738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Who Is This Guide For?</w:t>
      </w:r>
    </w:p>
    <w:p w14:paraId="0263BAAE">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article is ideal for:</w:t>
      </w:r>
    </w:p>
    <w:p w14:paraId="1A4BF3EC">
      <w:pPr>
        <w:keepNext w:val="0"/>
        <w:keepLines w:val="0"/>
        <w:widowControl/>
        <w:numPr>
          <w:ilvl w:val="0"/>
          <w:numId w:val="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PostgreSQL DBAs</w:t>
      </w:r>
      <w:r>
        <w:rPr>
          <w:rFonts w:hint="default" w:ascii="Georgia" w:hAnsi="Georgia" w:eastAsia="Georgia" w:cs="Georgia"/>
          <w:i w:val="0"/>
          <w:iCs w:val="0"/>
          <w:caps w:val="0"/>
          <w:color w:val="242424"/>
          <w:spacing w:val="-1"/>
          <w:sz w:val="24"/>
          <w:szCs w:val="24"/>
          <w:bdr w:val="none" w:color="auto" w:sz="0" w:space="0"/>
          <w:shd w:val="clear" w:fill="FFFFFF"/>
        </w:rPr>
        <w:t> maintaining large production systems</w:t>
      </w:r>
    </w:p>
    <w:p w14:paraId="1A15BDB7">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Developers</w:t>
      </w:r>
      <w:r>
        <w:rPr>
          <w:rFonts w:hint="default" w:ascii="Georgia" w:hAnsi="Georgia" w:eastAsia="Georgia" w:cs="Georgia"/>
          <w:i w:val="0"/>
          <w:iCs w:val="0"/>
          <w:caps w:val="0"/>
          <w:color w:val="242424"/>
          <w:spacing w:val="-1"/>
          <w:sz w:val="24"/>
          <w:szCs w:val="24"/>
          <w:bdr w:val="none" w:color="auto" w:sz="0" w:space="0"/>
          <w:shd w:val="clear" w:fill="FFFFFF"/>
        </w:rPr>
        <w:t> optimizing application-level query performance</w:t>
      </w:r>
    </w:p>
    <w:p w14:paraId="4E707FAC">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Data engineers and analysts</w:t>
      </w:r>
      <w:r>
        <w:rPr>
          <w:rFonts w:hint="default" w:ascii="Georgia" w:hAnsi="Georgia" w:eastAsia="Georgia" w:cs="Georgia"/>
          <w:i w:val="0"/>
          <w:iCs w:val="0"/>
          <w:caps w:val="0"/>
          <w:color w:val="242424"/>
          <w:spacing w:val="-1"/>
          <w:sz w:val="24"/>
          <w:szCs w:val="24"/>
          <w:bdr w:val="none" w:color="auto" w:sz="0" w:space="0"/>
          <w:shd w:val="clear" w:fill="FFFFFF"/>
        </w:rPr>
        <w:t> managing analytical workloads</w:t>
      </w:r>
    </w:p>
    <w:p w14:paraId="3FB39A02">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DevOps and SRE teams</w:t>
      </w:r>
      <w:r>
        <w:rPr>
          <w:rFonts w:hint="default" w:ascii="Georgia" w:hAnsi="Georgia" w:eastAsia="Georgia" w:cs="Georgia"/>
          <w:i w:val="0"/>
          <w:iCs w:val="0"/>
          <w:caps w:val="0"/>
          <w:color w:val="242424"/>
          <w:spacing w:val="-1"/>
          <w:sz w:val="24"/>
          <w:szCs w:val="24"/>
          <w:bdr w:val="none" w:color="auto" w:sz="0" w:space="0"/>
          <w:shd w:val="clear" w:fill="FFFFFF"/>
        </w:rPr>
        <w:t> monitoring database health</w:t>
      </w:r>
    </w:p>
    <w:p w14:paraId="0F4CF2E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Whether you’re managing a fast-moving transactional workload or analyzing terabytes of data, understanding how and when to reindex is a critical skill.</w:t>
      </w:r>
    </w:p>
    <w:p w14:paraId="701BA46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Let’s Dive In</w:t>
      </w:r>
    </w:p>
    <w:p w14:paraId="346161A2">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isn’t just a theoretical guide — it’s packed with practical advice, real SQL examples, and visual explanations.</w:t>
      </w:r>
    </w:p>
    <w:p w14:paraId="63BDDD2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By the end of this post, you’ll know </w:t>
      </w:r>
      <w:r>
        <w:rPr>
          <w:rStyle w:val="12"/>
          <w:rFonts w:hint="default" w:ascii="Georgia" w:hAnsi="Georgia" w:eastAsia="Georgia" w:cs="Georgia"/>
          <w:b/>
          <w:bCs/>
          <w:i w:val="0"/>
          <w:iCs w:val="0"/>
          <w:caps w:val="0"/>
          <w:color w:val="242424"/>
          <w:spacing w:val="-1"/>
          <w:sz w:val="24"/>
          <w:szCs w:val="24"/>
          <w:shd w:val="clear" w:fill="FFFFFF"/>
        </w:rPr>
        <w:t>exactly how to check for index duplication or bloat</w:t>
      </w:r>
      <w:r>
        <w:rPr>
          <w:rFonts w:hint="default" w:ascii="Georgia" w:hAnsi="Georgia" w:eastAsia="Georgia" w:cs="Georgia"/>
          <w:i w:val="0"/>
          <w:iCs w:val="0"/>
          <w:caps w:val="0"/>
          <w:color w:val="242424"/>
          <w:spacing w:val="-1"/>
          <w:sz w:val="24"/>
          <w:szCs w:val="24"/>
          <w:shd w:val="clear" w:fill="FFFFFF"/>
        </w:rPr>
        <w:t>, how to choose the right reindexing strategy, and how to implement it </w:t>
      </w:r>
      <w:r>
        <w:rPr>
          <w:rStyle w:val="12"/>
          <w:rFonts w:hint="default" w:ascii="Georgia" w:hAnsi="Georgia" w:eastAsia="Georgia" w:cs="Georgia"/>
          <w:b/>
          <w:bCs/>
          <w:i w:val="0"/>
          <w:iCs w:val="0"/>
          <w:caps w:val="0"/>
          <w:color w:val="242424"/>
          <w:spacing w:val="-1"/>
          <w:sz w:val="24"/>
          <w:szCs w:val="24"/>
          <w:shd w:val="clear" w:fill="FFFFFF"/>
        </w:rPr>
        <w:t>safely and efficiently</w:t>
      </w:r>
      <w:r>
        <w:rPr>
          <w:rFonts w:hint="default" w:ascii="Georgia" w:hAnsi="Georgia" w:eastAsia="Georgia" w:cs="Georgia"/>
          <w:i w:val="0"/>
          <w:iCs w:val="0"/>
          <w:caps w:val="0"/>
          <w:color w:val="242424"/>
          <w:spacing w:val="-1"/>
          <w:sz w:val="24"/>
          <w:szCs w:val="24"/>
          <w:shd w:val="clear" w:fill="FFFFFF"/>
        </w:rPr>
        <w:t> in PostgreSQL 17.</w:t>
      </w:r>
    </w:p>
    <w:p w14:paraId="268F73B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Let’s get started. 👇</w:t>
      </w:r>
    </w:p>
    <w:p w14:paraId="6F652581">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Key Concepts of Reindexing in PostgreSQL</w:t>
      </w:r>
    </w:p>
    <w:p w14:paraId="6DAF219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Before diving into the implementation, it’s essential to understand the </w:t>
      </w:r>
      <w:r>
        <w:rPr>
          <w:rStyle w:val="12"/>
          <w:rFonts w:hint="default" w:ascii="Georgia" w:hAnsi="Georgia" w:eastAsia="Georgia" w:cs="Georgia"/>
          <w:b/>
          <w:bCs/>
          <w:i w:val="0"/>
          <w:iCs w:val="0"/>
          <w:caps w:val="0"/>
          <w:color w:val="242424"/>
          <w:spacing w:val="-1"/>
          <w:sz w:val="24"/>
          <w:szCs w:val="24"/>
          <w:shd w:val="clear" w:fill="FFFFFF"/>
        </w:rPr>
        <w:t>core principles</w:t>
      </w:r>
      <w:r>
        <w:rPr>
          <w:rFonts w:hint="default" w:ascii="Georgia" w:hAnsi="Georgia" w:eastAsia="Georgia" w:cs="Georgia"/>
          <w:i w:val="0"/>
          <w:iCs w:val="0"/>
          <w:caps w:val="0"/>
          <w:color w:val="242424"/>
          <w:spacing w:val="-1"/>
          <w:sz w:val="24"/>
          <w:szCs w:val="24"/>
          <w:shd w:val="clear" w:fill="FFFFFF"/>
        </w:rPr>
        <w:t> behind reindexing in PostgreSQL. Reindexing isn’t just about freeing up disk space — it’s about restoring the health, speed, and efficiency of your indexes. This section covers the </w:t>
      </w:r>
      <w:r>
        <w:rPr>
          <w:rStyle w:val="12"/>
          <w:rFonts w:hint="default" w:ascii="Georgia" w:hAnsi="Georgia" w:eastAsia="Georgia" w:cs="Georgia"/>
          <w:b/>
          <w:bCs/>
          <w:i w:val="0"/>
          <w:iCs w:val="0"/>
          <w:caps w:val="0"/>
          <w:color w:val="242424"/>
          <w:spacing w:val="-1"/>
          <w:sz w:val="24"/>
          <w:szCs w:val="24"/>
          <w:shd w:val="clear" w:fill="FFFFFF"/>
        </w:rPr>
        <w:t>purpose</w:t>
      </w:r>
      <w:r>
        <w:rPr>
          <w:rFonts w:hint="default" w:ascii="Georgia" w:hAnsi="Georgia" w:eastAsia="Georgia" w:cs="Georgia"/>
          <w:i w:val="0"/>
          <w:iCs w:val="0"/>
          <w:caps w:val="0"/>
          <w:color w:val="242424"/>
          <w:spacing w:val="-1"/>
          <w:sz w:val="24"/>
          <w:szCs w:val="24"/>
          <w:shd w:val="clear" w:fill="FFFFFF"/>
        </w:rPr>
        <w:t>, </w:t>
      </w:r>
      <w:r>
        <w:rPr>
          <w:rStyle w:val="12"/>
          <w:rFonts w:hint="default" w:ascii="Georgia" w:hAnsi="Georgia" w:eastAsia="Georgia" w:cs="Georgia"/>
          <w:b/>
          <w:bCs/>
          <w:i w:val="0"/>
          <w:iCs w:val="0"/>
          <w:caps w:val="0"/>
          <w:color w:val="242424"/>
          <w:spacing w:val="-1"/>
          <w:sz w:val="24"/>
          <w:szCs w:val="24"/>
          <w:shd w:val="clear" w:fill="FFFFFF"/>
        </w:rPr>
        <w:t>locking behavior</w:t>
      </w:r>
      <w:r>
        <w:rPr>
          <w:rFonts w:hint="default" w:ascii="Georgia" w:hAnsi="Georgia" w:eastAsia="Georgia" w:cs="Georgia"/>
          <w:i w:val="0"/>
          <w:iCs w:val="0"/>
          <w:caps w:val="0"/>
          <w:color w:val="242424"/>
          <w:spacing w:val="-1"/>
          <w:sz w:val="24"/>
          <w:szCs w:val="24"/>
          <w:shd w:val="clear" w:fill="FFFFFF"/>
        </w:rPr>
        <w:t>, </w:t>
      </w:r>
      <w:r>
        <w:rPr>
          <w:rStyle w:val="12"/>
          <w:rFonts w:hint="default" w:ascii="Georgia" w:hAnsi="Georgia" w:eastAsia="Georgia" w:cs="Georgia"/>
          <w:b/>
          <w:bCs/>
          <w:i w:val="0"/>
          <w:iCs w:val="0"/>
          <w:caps w:val="0"/>
          <w:color w:val="242424"/>
          <w:spacing w:val="-1"/>
          <w:sz w:val="24"/>
          <w:szCs w:val="24"/>
          <w:shd w:val="clear" w:fill="FFFFFF"/>
        </w:rPr>
        <w:t>supported index types</w:t>
      </w:r>
      <w:r>
        <w:rPr>
          <w:rFonts w:hint="default" w:ascii="Georgia" w:hAnsi="Georgia" w:eastAsia="Georgia" w:cs="Georgia"/>
          <w:i w:val="0"/>
          <w:iCs w:val="0"/>
          <w:caps w:val="0"/>
          <w:color w:val="242424"/>
          <w:spacing w:val="-1"/>
          <w:sz w:val="24"/>
          <w:szCs w:val="24"/>
          <w:shd w:val="clear" w:fill="FFFFFF"/>
        </w:rPr>
        <w:t>, and the </w:t>
      </w:r>
      <w:r>
        <w:rPr>
          <w:rStyle w:val="12"/>
          <w:rFonts w:hint="default" w:ascii="Georgia" w:hAnsi="Georgia" w:eastAsia="Georgia" w:cs="Georgia"/>
          <w:b/>
          <w:bCs/>
          <w:i w:val="0"/>
          <w:iCs w:val="0"/>
          <w:caps w:val="0"/>
          <w:color w:val="242424"/>
          <w:spacing w:val="-1"/>
          <w:sz w:val="24"/>
          <w:szCs w:val="24"/>
          <w:shd w:val="clear" w:fill="FFFFFF"/>
        </w:rPr>
        <w:t>performance trade-offs</w:t>
      </w:r>
      <w:r>
        <w:rPr>
          <w:rFonts w:hint="default" w:ascii="Georgia" w:hAnsi="Georgia" w:eastAsia="Georgia" w:cs="Georgia"/>
          <w:i w:val="0"/>
          <w:iCs w:val="0"/>
          <w:caps w:val="0"/>
          <w:color w:val="242424"/>
          <w:spacing w:val="-1"/>
          <w:sz w:val="24"/>
          <w:szCs w:val="24"/>
          <w:shd w:val="clear" w:fill="FFFFFF"/>
        </w:rPr>
        <w:t> you need to consider when reindexing.</w:t>
      </w:r>
    </w:p>
    <w:p w14:paraId="345A1F8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1️⃣ Purpose of Reindexing</w:t>
      </w:r>
    </w:p>
    <w:p w14:paraId="4A76555A">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At its core, </w:t>
      </w:r>
      <w:r>
        <w:rPr>
          <w:rStyle w:val="12"/>
          <w:rFonts w:hint="default" w:ascii="Georgia" w:hAnsi="Georgia" w:eastAsia="Georgia" w:cs="Georgia"/>
          <w:b/>
          <w:bCs/>
          <w:i w:val="0"/>
          <w:iCs w:val="0"/>
          <w:caps w:val="0"/>
          <w:color w:val="242424"/>
          <w:spacing w:val="-1"/>
          <w:sz w:val="24"/>
          <w:szCs w:val="24"/>
          <w:shd w:val="clear" w:fill="FFFFFF"/>
        </w:rPr>
        <w:t>reindexing</w:t>
      </w:r>
      <w:r>
        <w:rPr>
          <w:rFonts w:hint="default" w:ascii="Georgia" w:hAnsi="Georgia" w:eastAsia="Georgia" w:cs="Georgia"/>
          <w:i w:val="0"/>
          <w:iCs w:val="0"/>
          <w:caps w:val="0"/>
          <w:color w:val="242424"/>
          <w:spacing w:val="-1"/>
          <w:sz w:val="24"/>
          <w:szCs w:val="24"/>
          <w:shd w:val="clear" w:fill="FFFFFF"/>
        </w:rPr>
        <w:t> is the process of </w:t>
      </w:r>
      <w:r>
        <w:rPr>
          <w:rStyle w:val="12"/>
          <w:rFonts w:hint="default" w:ascii="Georgia" w:hAnsi="Georgia" w:eastAsia="Georgia" w:cs="Georgia"/>
          <w:b/>
          <w:bCs/>
          <w:i w:val="0"/>
          <w:iCs w:val="0"/>
          <w:caps w:val="0"/>
          <w:color w:val="242424"/>
          <w:spacing w:val="-1"/>
          <w:sz w:val="24"/>
          <w:szCs w:val="24"/>
          <w:shd w:val="clear" w:fill="FFFFFF"/>
        </w:rPr>
        <w:t>rebuilding an index from scratch</w:t>
      </w:r>
      <w:r>
        <w:rPr>
          <w:rFonts w:hint="default" w:ascii="Georgia" w:hAnsi="Georgia" w:eastAsia="Georgia" w:cs="Georgia"/>
          <w:i w:val="0"/>
          <w:iCs w:val="0"/>
          <w:caps w:val="0"/>
          <w:color w:val="242424"/>
          <w:spacing w:val="-1"/>
          <w:sz w:val="24"/>
          <w:szCs w:val="24"/>
          <w:shd w:val="clear" w:fill="FFFFFF"/>
        </w:rPr>
        <w:t> using the current data in the table. This operation provides several key benefits:</w:t>
      </w:r>
    </w:p>
    <w:p w14:paraId="1DB80BCD">
      <w:pPr>
        <w:keepNext w:val="0"/>
        <w:keepLines w:val="0"/>
        <w:widowControl/>
        <w:numPr>
          <w:ilvl w:val="0"/>
          <w:numId w:val="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 Eliminates Index Fragmentation</w:t>
      </w:r>
      <w:r>
        <w:rPr>
          <w:rFonts w:hint="default" w:ascii="Georgia" w:hAnsi="Georgia" w:eastAsia="Georgia" w:cs="Georgia"/>
          <w:i w:val="0"/>
          <w:iCs w:val="0"/>
          <w:caps w:val="0"/>
          <w:color w:val="242424"/>
          <w:spacing w:val="-1"/>
          <w:sz w:val="24"/>
          <w:szCs w:val="24"/>
          <w:bdr w:val="none" w:color="auto" w:sz="0" w:space="0"/>
          <w:shd w:val="clear" w:fill="FFFFFF"/>
        </w:rPr>
        <w:br w:type="textWrapping"/>
      </w:r>
      <w:r>
        <w:rPr>
          <w:rFonts w:hint="default" w:ascii="Georgia" w:hAnsi="Georgia" w:eastAsia="Georgia" w:cs="Georgia"/>
          <w:i w:val="0"/>
          <w:iCs w:val="0"/>
          <w:caps w:val="0"/>
          <w:color w:val="242424"/>
          <w:spacing w:val="-1"/>
          <w:sz w:val="24"/>
          <w:szCs w:val="24"/>
          <w:bdr w:val="none" w:color="auto" w:sz="0" w:space="0"/>
          <w:shd w:val="clear" w:fill="FFFFFF"/>
        </w:rPr>
        <w:t>Over time, frequent </w:t>
      </w:r>
      <w:r>
        <w:rPr>
          <w:rStyle w:val="8"/>
          <w:rFonts w:ascii="Courier New" w:hAnsi="Courier New" w:eastAsia="Courier New" w:cs="Courier New"/>
          <w:i w:val="0"/>
          <w:iCs w:val="0"/>
          <w:caps w:val="0"/>
          <w:color w:val="242424"/>
          <w:spacing w:val="-1"/>
          <w:sz w:val="18"/>
          <w:szCs w:val="18"/>
          <w:bdr w:val="none" w:color="auto" w:sz="0" w:space="0"/>
          <w:shd w:val="clear" w:fill="F2F2F2"/>
        </w:rPr>
        <w:t>INSERT</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UPDATE</w:t>
      </w:r>
      <w:r>
        <w:rPr>
          <w:rFonts w:hint="default" w:ascii="Georgia" w:hAnsi="Georgia" w:eastAsia="Georgia" w:cs="Georgia"/>
          <w:i w:val="0"/>
          <w:iCs w:val="0"/>
          <w:caps w:val="0"/>
          <w:color w:val="242424"/>
          <w:spacing w:val="-1"/>
          <w:sz w:val="24"/>
          <w:szCs w:val="24"/>
          <w:bdr w:val="none" w:color="auto" w:sz="0" w:space="0"/>
          <w:shd w:val="clear" w:fill="FFFFFF"/>
        </w:rPr>
        <w:t>, and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DELETE</w:t>
      </w:r>
      <w:r>
        <w:rPr>
          <w:rFonts w:hint="default" w:ascii="Georgia" w:hAnsi="Georgia" w:eastAsia="Georgia" w:cs="Georgia"/>
          <w:i w:val="0"/>
          <w:iCs w:val="0"/>
          <w:caps w:val="0"/>
          <w:color w:val="242424"/>
          <w:spacing w:val="-1"/>
          <w:sz w:val="24"/>
          <w:szCs w:val="24"/>
          <w:bdr w:val="none" w:color="auto" w:sz="0" w:space="0"/>
          <w:shd w:val="clear" w:fill="FFFFFF"/>
        </w:rPr>
        <w:t> operations cause indexes to become fragmented and bloated. Reindexing discards obsolete entries and internal page splits, restoring a clean structure.</w:t>
      </w:r>
    </w:p>
    <w:p w14:paraId="450C0C14">
      <w:pPr>
        <w:keepNext w:val="0"/>
        <w:keepLines w:val="0"/>
        <w:widowControl/>
        <w:numPr>
          <w:ilvl w:val="0"/>
          <w:numId w:val="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 Optimizes Access Paths for Faster Queries</w:t>
      </w:r>
      <w:r>
        <w:rPr>
          <w:rFonts w:hint="default" w:ascii="Georgia" w:hAnsi="Georgia" w:eastAsia="Georgia" w:cs="Georgia"/>
          <w:i w:val="0"/>
          <w:iCs w:val="0"/>
          <w:caps w:val="0"/>
          <w:color w:val="242424"/>
          <w:spacing w:val="-1"/>
          <w:sz w:val="24"/>
          <w:szCs w:val="24"/>
          <w:bdr w:val="none" w:color="auto" w:sz="0" w:space="0"/>
          <w:shd w:val="clear" w:fill="FFFFFF"/>
        </w:rPr>
        <w:br w:type="textWrapping"/>
      </w:r>
      <w:r>
        <w:rPr>
          <w:rFonts w:hint="default" w:ascii="Georgia" w:hAnsi="Georgia" w:eastAsia="Georgia" w:cs="Georgia"/>
          <w:i w:val="0"/>
          <w:iCs w:val="0"/>
          <w:caps w:val="0"/>
          <w:color w:val="242424"/>
          <w:spacing w:val="-1"/>
          <w:sz w:val="24"/>
          <w:szCs w:val="24"/>
          <w:bdr w:val="none" w:color="auto" w:sz="0" w:space="0"/>
          <w:shd w:val="clear" w:fill="FFFFFF"/>
        </w:rPr>
        <w:t>A well-maintained index speeds up data retrieval by reducing the number of disk pages PostgreSQL needs to scan. Reindexing ensures that the index tree is balanced and efficient, improving query performance.</w:t>
      </w:r>
    </w:p>
    <w:p w14:paraId="7C459409">
      <w:pPr>
        <w:keepNext w:val="0"/>
        <w:keepLines w:val="0"/>
        <w:widowControl/>
        <w:numPr>
          <w:ilvl w:val="0"/>
          <w:numId w:val="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 Reduces Disk Space Usage</w:t>
      </w:r>
      <w:r>
        <w:rPr>
          <w:rFonts w:hint="default" w:ascii="Georgia" w:hAnsi="Georgia" w:eastAsia="Georgia" w:cs="Georgia"/>
          <w:i w:val="0"/>
          <w:iCs w:val="0"/>
          <w:caps w:val="0"/>
          <w:color w:val="242424"/>
          <w:spacing w:val="-1"/>
          <w:sz w:val="24"/>
          <w:szCs w:val="24"/>
          <w:bdr w:val="none" w:color="auto" w:sz="0" w:space="0"/>
          <w:shd w:val="clear" w:fill="FFFFFF"/>
        </w:rPr>
        <w:br w:type="textWrapping"/>
      </w:r>
      <w:r>
        <w:rPr>
          <w:rFonts w:hint="default" w:ascii="Georgia" w:hAnsi="Georgia" w:eastAsia="Georgia" w:cs="Georgia"/>
          <w:i w:val="0"/>
          <w:iCs w:val="0"/>
          <w:caps w:val="0"/>
          <w:color w:val="242424"/>
          <w:spacing w:val="-1"/>
          <w:sz w:val="24"/>
          <w:szCs w:val="24"/>
          <w:bdr w:val="none" w:color="auto" w:sz="0" w:space="0"/>
          <w:shd w:val="clear" w:fill="FFFFFF"/>
        </w:rPr>
        <w:t>Bloated indexes can take up far more space than necessary. Reindexing compresses them back down to their ideal size, helping you manage storage more effectively — especially in high-write environments.</w:t>
      </w:r>
    </w:p>
    <w:p w14:paraId="2267417C">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15EB82A3">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2177415"/>
            <wp:effectExtent l="0" t="0" r="13970" b="1905"/>
            <wp:docPr id="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8"/>
                    <pic:cNvPicPr>
                      <a:picLocks noChangeAspect="1"/>
                    </pic:cNvPicPr>
                  </pic:nvPicPr>
                  <pic:blipFill>
                    <a:blip r:embed="rId6"/>
                    <a:stretch>
                      <a:fillRect/>
                    </a:stretch>
                  </pic:blipFill>
                  <pic:spPr>
                    <a:xfrm>
                      <a:off x="0" y="0"/>
                      <a:ext cx="5274310" cy="2177415"/>
                    </a:xfrm>
                    <a:prstGeom prst="rect">
                      <a:avLst/>
                    </a:prstGeom>
                    <a:noFill/>
                    <a:ln w="9525">
                      <a:noFill/>
                    </a:ln>
                  </pic:spPr>
                </pic:pic>
              </a:graphicData>
            </a:graphic>
          </wp:inline>
        </w:drawing>
      </w:r>
    </w:p>
    <w:p w14:paraId="4C2F8A19">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Exclusive Mode</w:t>
      </w:r>
    </w:p>
    <w:p w14:paraId="0F649C04">
      <w:pPr>
        <w:keepNext w:val="0"/>
        <w:keepLines w:val="0"/>
        <w:widowControl/>
        <w:numPr>
          <w:ilvl w:val="0"/>
          <w:numId w:val="9"/>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Fast and efficient.</w:t>
      </w:r>
    </w:p>
    <w:p w14:paraId="1093B7EF">
      <w:pPr>
        <w:keepNext w:val="0"/>
        <w:keepLines w:val="0"/>
        <w:widowControl/>
        <w:numPr>
          <w:ilvl w:val="0"/>
          <w:numId w:val="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Suitable for small tables or maintenance windows.</w:t>
      </w:r>
    </w:p>
    <w:p w14:paraId="036F1CAD">
      <w:pPr>
        <w:keepNext w:val="0"/>
        <w:keepLines w:val="0"/>
        <w:widowControl/>
        <w:numPr>
          <w:ilvl w:val="0"/>
          <w:numId w:val="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Can block users and applications — </w:t>
      </w:r>
      <w:r>
        <w:rPr>
          <w:rStyle w:val="12"/>
          <w:rFonts w:hint="default" w:ascii="Georgia" w:hAnsi="Georgia" w:eastAsia="Georgia" w:cs="Georgia"/>
          <w:b/>
          <w:bCs/>
          <w:i w:val="0"/>
          <w:iCs w:val="0"/>
          <w:caps w:val="0"/>
          <w:color w:val="242424"/>
          <w:spacing w:val="-1"/>
          <w:sz w:val="24"/>
          <w:szCs w:val="24"/>
          <w:bdr w:val="none" w:color="auto" w:sz="0" w:space="0"/>
          <w:shd w:val="clear" w:fill="FFFFFF"/>
        </w:rPr>
        <w:t>not ideal for production workloads</w:t>
      </w:r>
      <w:r>
        <w:rPr>
          <w:rFonts w:hint="default" w:ascii="Georgia" w:hAnsi="Georgia" w:eastAsia="Georgia" w:cs="Georgia"/>
          <w:i w:val="0"/>
          <w:iCs w:val="0"/>
          <w:caps w:val="0"/>
          <w:color w:val="242424"/>
          <w:spacing w:val="-1"/>
          <w:sz w:val="24"/>
          <w:szCs w:val="24"/>
          <w:bdr w:val="none" w:color="auto" w:sz="0" w:space="0"/>
          <w:shd w:val="clear" w:fill="FFFFFF"/>
        </w:rPr>
        <w:t>.</w:t>
      </w:r>
    </w:p>
    <w:p w14:paraId="67307251">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Concurrent Mode</w:t>
      </w:r>
    </w:p>
    <w:p w14:paraId="66BE0CFF">
      <w:pPr>
        <w:keepNext w:val="0"/>
        <w:keepLines w:val="0"/>
        <w:widowControl/>
        <w:numPr>
          <w:ilvl w:val="0"/>
          <w:numId w:val="10"/>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Uses a background-safe strategy to rebuild the index.</w:t>
      </w:r>
    </w:p>
    <w:p w14:paraId="3C9B7D4B">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Keeps the old index in place until the new one is built.</w:t>
      </w:r>
    </w:p>
    <w:p w14:paraId="5DDA602D">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Slower but </w:t>
      </w:r>
      <w:r>
        <w:rPr>
          <w:rStyle w:val="12"/>
          <w:rFonts w:hint="default" w:ascii="Georgia" w:hAnsi="Georgia" w:eastAsia="Georgia" w:cs="Georgia"/>
          <w:b/>
          <w:bCs/>
          <w:i w:val="0"/>
          <w:iCs w:val="0"/>
          <w:caps w:val="0"/>
          <w:color w:val="242424"/>
          <w:spacing w:val="-1"/>
          <w:sz w:val="24"/>
          <w:szCs w:val="24"/>
          <w:bdr w:val="none" w:color="auto" w:sz="0" w:space="0"/>
          <w:shd w:val="clear" w:fill="FFFFFF"/>
        </w:rPr>
        <w:t>much safer for production systems</w:t>
      </w:r>
      <w:r>
        <w:rPr>
          <w:rFonts w:hint="default" w:ascii="Georgia" w:hAnsi="Georgia" w:eastAsia="Georgia" w:cs="Georgia"/>
          <w:i w:val="0"/>
          <w:iCs w:val="0"/>
          <w:caps w:val="0"/>
          <w:color w:val="242424"/>
          <w:spacing w:val="-1"/>
          <w:sz w:val="24"/>
          <w:szCs w:val="24"/>
          <w:bdr w:val="none" w:color="auto" w:sz="0" w:space="0"/>
          <w:shd w:val="clear" w:fill="FFFFFF"/>
        </w:rPr>
        <w:t>, especially large or busy tables.</w:t>
      </w:r>
    </w:p>
    <w:p w14:paraId="3DBC0C4E">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aps w:val="0"/>
          <w:color w:val="242424"/>
          <w:spacing w:val="-1"/>
          <w:sz w:val="24"/>
          <w:szCs w:val="24"/>
          <w:shd w:val="clear" w:fill="FFFFFF"/>
        </w:rPr>
        <w:t>✅ Use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REINDEX CONCURRENTLY</w:t>
      </w:r>
      <w:r>
        <w:rPr>
          <w:rStyle w:val="7"/>
          <w:rFonts w:hint="default" w:ascii="Georgia" w:hAnsi="Georgia" w:eastAsia="Georgia" w:cs="Georgia"/>
          <w:i w:val="0"/>
          <w:iCs w:val="0"/>
          <w:caps w:val="0"/>
          <w:color w:val="242424"/>
          <w:spacing w:val="-1"/>
          <w:sz w:val="24"/>
          <w:szCs w:val="24"/>
          <w:shd w:val="clear" w:fill="FFFFFF"/>
        </w:rPr>
        <w:t> when minimizing downtime is important.</w:t>
      </w:r>
    </w:p>
    <w:p w14:paraId="2181C15D">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6BE98BE8">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2772410"/>
            <wp:effectExtent l="0" t="0" r="13970" b="1270"/>
            <wp:docPr id="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9"/>
                    <pic:cNvPicPr>
                      <a:picLocks noChangeAspect="1"/>
                    </pic:cNvPicPr>
                  </pic:nvPicPr>
                  <pic:blipFill>
                    <a:blip r:embed="rId7"/>
                    <a:stretch>
                      <a:fillRect/>
                    </a:stretch>
                  </pic:blipFill>
                  <pic:spPr>
                    <a:xfrm>
                      <a:off x="0" y="0"/>
                      <a:ext cx="5274310" cy="2772410"/>
                    </a:xfrm>
                    <a:prstGeom prst="rect">
                      <a:avLst/>
                    </a:prstGeom>
                    <a:noFill/>
                    <a:ln w="9525">
                      <a:noFill/>
                    </a:ln>
                  </pic:spPr>
                </pic:pic>
              </a:graphicData>
            </a:graphic>
          </wp:inline>
        </w:drawing>
      </w:r>
    </w:p>
    <w:p w14:paraId="2E62E85D">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aps w:val="0"/>
          <w:color w:val="242424"/>
          <w:spacing w:val="-1"/>
          <w:sz w:val="24"/>
          <w:szCs w:val="24"/>
          <w:shd w:val="clear" w:fill="FFFFFF"/>
        </w:rPr>
        <w:t>🔎 Always confirm index type compatibility before attempting concurrent reindexing.</w:t>
      </w:r>
    </w:p>
    <w:p w14:paraId="50CCAF9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4️⃣ Performance Trade-Offs</w:t>
      </w:r>
    </w:p>
    <w:p w14:paraId="1B4B6E2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Choosing the right reindexing mode often involves a trade-off between </w:t>
      </w:r>
      <w:r>
        <w:rPr>
          <w:rStyle w:val="12"/>
          <w:rFonts w:hint="default" w:ascii="Georgia" w:hAnsi="Georgia" w:eastAsia="Georgia" w:cs="Georgia"/>
          <w:b/>
          <w:bCs/>
          <w:i w:val="0"/>
          <w:iCs w:val="0"/>
          <w:caps w:val="0"/>
          <w:color w:val="242424"/>
          <w:spacing w:val="-1"/>
          <w:sz w:val="24"/>
          <w:szCs w:val="24"/>
          <w:shd w:val="clear" w:fill="FFFFFF"/>
        </w:rPr>
        <w:t>speed</w:t>
      </w:r>
      <w:r>
        <w:rPr>
          <w:rFonts w:hint="default" w:ascii="Georgia" w:hAnsi="Georgia" w:eastAsia="Georgia" w:cs="Georgia"/>
          <w:i w:val="0"/>
          <w:iCs w:val="0"/>
          <w:caps w:val="0"/>
          <w:color w:val="242424"/>
          <w:spacing w:val="-1"/>
          <w:sz w:val="24"/>
          <w:szCs w:val="24"/>
          <w:shd w:val="clear" w:fill="FFFFFF"/>
        </w:rPr>
        <w:t> and </w:t>
      </w:r>
      <w:r>
        <w:rPr>
          <w:rStyle w:val="12"/>
          <w:rFonts w:hint="default" w:ascii="Georgia" w:hAnsi="Georgia" w:eastAsia="Georgia" w:cs="Georgia"/>
          <w:b/>
          <w:bCs/>
          <w:i w:val="0"/>
          <w:iCs w:val="0"/>
          <w:caps w:val="0"/>
          <w:color w:val="242424"/>
          <w:spacing w:val="-1"/>
          <w:sz w:val="24"/>
          <w:szCs w:val="24"/>
          <w:shd w:val="clear" w:fill="FFFFFF"/>
        </w:rPr>
        <w:t>system availability</w:t>
      </w:r>
      <w:r>
        <w:rPr>
          <w:rFonts w:hint="default" w:ascii="Georgia" w:hAnsi="Georgia" w:eastAsia="Georgia" w:cs="Georgia"/>
          <w:i w:val="0"/>
          <w:iCs w:val="0"/>
          <w:caps w:val="0"/>
          <w:color w:val="242424"/>
          <w:spacing w:val="-1"/>
          <w:sz w:val="24"/>
          <w:szCs w:val="24"/>
          <w:shd w:val="clear" w:fill="FFFFFF"/>
        </w:rPr>
        <w:t>.</w:t>
      </w:r>
    </w:p>
    <w:p w14:paraId="6D6B435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shd w:val="clear" w:fill="FFFFFF"/>
        </w:rPr>
        <w:t>Concurrent Reindexing</w:t>
      </w:r>
    </w:p>
    <w:p w14:paraId="756F1CD1">
      <w:pPr>
        <w:keepNext w:val="0"/>
        <w:keepLines w:val="0"/>
        <w:widowControl/>
        <w:numPr>
          <w:ilvl w:val="0"/>
          <w:numId w:val="1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Pros: Keeps systems online, avoids locks</w:t>
      </w:r>
    </w:p>
    <w:p w14:paraId="1B23A683">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Cons: Slower execution, uses more temporary disk space</w:t>
      </w:r>
    </w:p>
    <w:p w14:paraId="66A661AC">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Best for: Production databases with live traffic</w:t>
      </w:r>
    </w:p>
    <w:p w14:paraId="11E36CD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shd w:val="clear" w:fill="FFFFFF"/>
        </w:rPr>
        <w:t>Exclusive Reindexing</w:t>
      </w:r>
    </w:p>
    <w:p w14:paraId="3D9FECAC">
      <w:pPr>
        <w:keepNext w:val="0"/>
        <w:keepLines w:val="0"/>
        <w:widowControl/>
        <w:numPr>
          <w:ilvl w:val="0"/>
          <w:numId w:val="1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Pros: Faster, uses fewer resources</w:t>
      </w:r>
    </w:p>
    <w:p w14:paraId="4A70DA5F">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Cons: Requires full table lock — can block all activity</w:t>
      </w:r>
    </w:p>
    <w:p w14:paraId="5098585A">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Best for: Development/staging environments or during scheduled downtime</w:t>
      </w:r>
    </w:p>
    <w:p w14:paraId="6DDFCF7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Key Takeaway</w:t>
      </w:r>
    </w:p>
    <w:p w14:paraId="138BCC6A">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Reindexing isn’t just a maintenance task — it’s a </w:t>
      </w:r>
      <w:r>
        <w:rPr>
          <w:rStyle w:val="12"/>
          <w:rFonts w:hint="default" w:ascii="Georgia" w:hAnsi="Georgia" w:eastAsia="Georgia" w:cs="Georgia"/>
          <w:b/>
          <w:bCs/>
          <w:i w:val="0"/>
          <w:iCs w:val="0"/>
          <w:caps w:val="0"/>
          <w:color w:val="242424"/>
          <w:spacing w:val="-1"/>
          <w:sz w:val="24"/>
          <w:szCs w:val="24"/>
          <w:shd w:val="clear" w:fill="FFFFFF"/>
        </w:rPr>
        <w:t>performance optimization strategy</w:t>
      </w:r>
      <w:r>
        <w:rPr>
          <w:rFonts w:hint="default" w:ascii="Georgia" w:hAnsi="Georgia" w:eastAsia="Georgia" w:cs="Georgia"/>
          <w:i w:val="0"/>
          <w:iCs w:val="0"/>
          <w:caps w:val="0"/>
          <w:color w:val="242424"/>
          <w:spacing w:val="-1"/>
          <w:sz w:val="24"/>
          <w:szCs w:val="24"/>
          <w:shd w:val="clear" w:fill="FFFFFF"/>
        </w:rPr>
        <w:t>. To use it effectively:</w:t>
      </w:r>
    </w:p>
    <w:p w14:paraId="1CD5C715">
      <w:pPr>
        <w:keepNext w:val="0"/>
        <w:keepLines w:val="0"/>
        <w:widowControl/>
        <w:numPr>
          <w:ilvl w:val="0"/>
          <w:numId w:val="1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Understand when and why reindexing is needed</w:t>
      </w:r>
    </w:p>
    <w:p w14:paraId="305F9457">
      <w:pPr>
        <w:keepNext w:val="0"/>
        <w:keepLines w:val="0"/>
        <w:widowControl/>
        <w:numPr>
          <w:ilvl w:val="0"/>
          <w:numId w:val="1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Choose the right mode based on your workload and system demands</w:t>
      </w:r>
    </w:p>
    <w:p w14:paraId="0EB5875E">
      <w:pPr>
        <w:keepNext w:val="0"/>
        <w:keepLines w:val="0"/>
        <w:widowControl/>
        <w:numPr>
          <w:ilvl w:val="0"/>
          <w:numId w:val="1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Know the index types you’re working with to avoid surprises</w:t>
      </w:r>
    </w:p>
    <w:p w14:paraId="4134E8B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the next section, we’ll walk through a hands-on demo using PostgreSQL 17 to put these concepts into action.</w:t>
      </w:r>
    </w:p>
    <w:p w14:paraId="6373E6F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Hands-On Demo: Reindexing in PostgreSQL 17</w:t>
      </w:r>
    </w:p>
    <w:p w14:paraId="023DE649">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offers powerful indexing features that help databases scale efficiently and serve queries faster. However, over time, frequent writes (INSERTs, UPDATEs, DELETEs) can lead to </w:t>
      </w:r>
      <w:r>
        <w:rPr>
          <w:rStyle w:val="12"/>
          <w:rFonts w:hint="default" w:ascii="Georgia" w:hAnsi="Georgia" w:eastAsia="Georgia" w:cs="Georgia"/>
          <w:b/>
          <w:bCs/>
          <w:i w:val="0"/>
          <w:iCs w:val="0"/>
          <w:caps w:val="0"/>
          <w:color w:val="242424"/>
          <w:spacing w:val="-1"/>
          <w:sz w:val="24"/>
          <w:szCs w:val="24"/>
          <w:shd w:val="clear" w:fill="FFFFFF"/>
        </w:rPr>
        <w:t>index fragmentation</w:t>
      </w:r>
      <w:r>
        <w:rPr>
          <w:rFonts w:hint="default" w:ascii="Georgia" w:hAnsi="Georgia" w:eastAsia="Georgia" w:cs="Georgia"/>
          <w:i w:val="0"/>
          <w:iCs w:val="0"/>
          <w:caps w:val="0"/>
          <w:color w:val="242424"/>
          <w:spacing w:val="-1"/>
          <w:sz w:val="24"/>
          <w:szCs w:val="24"/>
          <w:shd w:val="clear" w:fill="FFFFFF"/>
        </w:rPr>
        <w:t>. This hands-on demo will walk you through how to simulate that fragmentation, detect it, and resolve it using </w:t>
      </w:r>
      <w:r>
        <w:rPr>
          <w:rStyle w:val="12"/>
          <w:rFonts w:hint="default" w:ascii="Georgia" w:hAnsi="Georgia" w:eastAsia="Georgia" w:cs="Georgia"/>
          <w:b/>
          <w:bCs/>
          <w:i w:val="0"/>
          <w:iCs w:val="0"/>
          <w:caps w:val="0"/>
          <w:color w:val="242424"/>
          <w:spacing w:val="-1"/>
          <w:sz w:val="24"/>
          <w:szCs w:val="24"/>
          <w:shd w:val="clear" w:fill="FFFFFF"/>
        </w:rPr>
        <w:t>safe, non-blocking reindexing</w:t>
      </w:r>
      <w:r>
        <w:rPr>
          <w:rFonts w:hint="default" w:ascii="Georgia" w:hAnsi="Georgia" w:eastAsia="Georgia" w:cs="Georgia"/>
          <w:i w:val="0"/>
          <w:iCs w:val="0"/>
          <w:caps w:val="0"/>
          <w:color w:val="242424"/>
          <w:spacing w:val="-1"/>
          <w:sz w:val="24"/>
          <w:szCs w:val="24"/>
          <w:shd w:val="clear" w:fill="FFFFFF"/>
        </w:rPr>
        <w:t> with PostgreSQL 17.</w:t>
      </w:r>
    </w:p>
    <w:p w14:paraId="1FA8906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We’ll use a set of large mock tables with a column called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task_id</w:t>
      </w:r>
      <w:r>
        <w:rPr>
          <w:rFonts w:hint="default" w:ascii="Georgia" w:hAnsi="Georgia" w:eastAsia="Georgia" w:cs="Georgia"/>
          <w:i w:val="0"/>
          <w:iCs w:val="0"/>
          <w:caps w:val="0"/>
          <w:color w:val="242424"/>
          <w:spacing w:val="-1"/>
          <w:sz w:val="24"/>
          <w:szCs w:val="24"/>
          <w:shd w:val="clear" w:fill="FFFFFF"/>
        </w:rPr>
        <w:t>, each representing workloads from different projects in a hypothetical system. Our steps include data loading, simulating bloat, generating reindex commands dynamically, and validating improvements.</w:t>
      </w:r>
    </w:p>
    <w:p w14:paraId="2BEF0C2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Step 1: Load Sample Data</w:t>
      </w:r>
    </w:p>
    <w:p w14:paraId="2A14F9B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simulate a real production scenario, we’ll create 10 large tables — each with 1 to 10 million rows. These tables represent task logs from different teams or time windows. Each record will include a single numeric ID: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task_id</w:t>
      </w:r>
      <w:r>
        <w:rPr>
          <w:rFonts w:hint="default" w:ascii="Georgia" w:hAnsi="Georgia" w:eastAsia="Georgia" w:cs="Georgia"/>
          <w:i w:val="0"/>
          <w:iCs w:val="0"/>
          <w:caps w:val="0"/>
          <w:color w:val="242424"/>
          <w:spacing w:val="-1"/>
          <w:sz w:val="24"/>
          <w:szCs w:val="24"/>
          <w:shd w:val="clear" w:fill="FFFFFF"/>
        </w:rPr>
        <w:t>.</w:t>
      </w:r>
    </w:p>
    <w:p w14:paraId="6A1D880C">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Objective:</w:t>
      </w:r>
    </w:p>
    <w:p w14:paraId="548C27CC">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Create millions of rows to simulate heavy workloads and generate large indexes.</w:t>
      </w:r>
    </w:p>
    <w:p w14:paraId="0C4FA9E3">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Example Commands:</w:t>
      </w:r>
    </w:p>
    <w:p w14:paraId="1500D5E7">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project_tasks_1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project_tasks_2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2000000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project_tasks_3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3000000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project_tasks_4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project_tasks_5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2000000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project_tasks_6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3000000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project_tasks_7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project_tasks_8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2000000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project_tasks_9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3000000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project_tasks_10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10000000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3978B6A7">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[postgres@ip-172-31-92-215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[postgres@ip-172-31-92-215 ~]$ 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project_tasks_1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project_tasks_2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2000000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project_tasks_3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3000000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project_tasks_4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project_tasks_5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2000000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project_tasks_6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3000000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project_tasks_7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project_tasks_8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2000000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project_tasks_9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3000000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"CREATE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project_tasks_10 AS SELECT generate_series AS task_id FROM </w:t>
      </w:r>
      <w:r>
        <w:rPr>
          <w:rFonts w:hint="default" w:ascii="Courier New" w:hAnsi="Courier New" w:eastAsia="Courier New" w:cs="Courier New"/>
          <w:i w:val="0"/>
          <w:iCs w:val="0"/>
          <w:caps w:val="0"/>
          <w:color w:val="5C2699"/>
          <w:spacing w:val="-5"/>
          <w:sz w:val="16"/>
          <w:szCs w:val="16"/>
          <w:bdr w:val="none" w:color="auto" w:sz="0" w:space="0"/>
          <w:shd w:val="clear" w:fill="F9F9F9"/>
        </w:rPr>
        <w:t>generate_series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10000000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1C00CF"/>
          <w:spacing w:val="-5"/>
          <w:sz w:val="16"/>
          <w:szCs w:val="16"/>
          <w:bdr w:val="none" w:color="auto" w:sz="0" w:space="0"/>
          <w:shd w:val="clear" w:fill="F9F9F9"/>
        </w:rPr>
        <w:t>1000000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1C00CF"/>
          <w:spacing w:val="-5"/>
          <w:sz w:val="16"/>
          <w:szCs w:val="16"/>
          <w:bdr w:val="none" w:color="auto" w:sz="0" w:space="0"/>
          <w:shd w:val="clear" w:fill="F9F9F9"/>
        </w:rPr>
        <w:t>2000000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1C00CF"/>
          <w:spacing w:val="-5"/>
          <w:sz w:val="16"/>
          <w:szCs w:val="16"/>
          <w:bdr w:val="none" w:color="auto" w:sz="0" w:space="0"/>
          <w:shd w:val="clear" w:fill="F9F9F9"/>
        </w:rPr>
        <w:t>3000000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1C00CF"/>
          <w:spacing w:val="-5"/>
          <w:sz w:val="16"/>
          <w:szCs w:val="16"/>
          <w:bdr w:val="none" w:color="auto" w:sz="0" w:space="0"/>
          <w:shd w:val="clear" w:fill="F9F9F9"/>
        </w:rPr>
        <w:t>1000000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1C00CF"/>
          <w:spacing w:val="-5"/>
          <w:sz w:val="16"/>
          <w:szCs w:val="16"/>
          <w:bdr w:val="none" w:color="auto" w:sz="0" w:space="0"/>
          <w:shd w:val="clear" w:fill="F9F9F9"/>
        </w:rPr>
        <w:t>2000000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1C00CF"/>
          <w:spacing w:val="-5"/>
          <w:sz w:val="16"/>
          <w:szCs w:val="16"/>
          <w:bdr w:val="none" w:color="auto" w:sz="0" w:space="0"/>
          <w:shd w:val="clear" w:fill="F9F9F9"/>
        </w:rPr>
        <w:t>3000000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1C00CF"/>
          <w:spacing w:val="-5"/>
          <w:sz w:val="16"/>
          <w:szCs w:val="16"/>
          <w:bdr w:val="none" w:color="auto" w:sz="0" w:space="0"/>
          <w:shd w:val="clear" w:fill="F9F9F9"/>
        </w:rPr>
        <w:t>1000000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1C00CF"/>
          <w:spacing w:val="-5"/>
          <w:sz w:val="16"/>
          <w:szCs w:val="16"/>
          <w:bdr w:val="none" w:color="auto" w:sz="0" w:space="0"/>
          <w:shd w:val="clear" w:fill="F9F9F9"/>
        </w:rPr>
        <w:t>2000000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1C00CF"/>
          <w:spacing w:val="-5"/>
          <w:sz w:val="16"/>
          <w:szCs w:val="16"/>
          <w:bdr w:val="none" w:color="auto" w:sz="0" w:space="0"/>
          <w:shd w:val="clear" w:fill="F9F9F9"/>
        </w:rPr>
        <w:t>3000000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1C00CF"/>
          <w:spacing w:val="-5"/>
          <w:sz w:val="16"/>
          <w:szCs w:val="16"/>
          <w:bdr w:val="none" w:color="auto" w:sz="0" w:space="0"/>
          <w:shd w:val="clear" w:fill="F9F9F9"/>
        </w:rPr>
        <w:t>10000000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[postgres@ip-172-31-92-215 ~]$</w:t>
      </w:r>
    </w:p>
    <w:p w14:paraId="35B9BA7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After creating the tables, we build indexes on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task_id</w:t>
      </w:r>
      <w:r>
        <w:rPr>
          <w:rFonts w:hint="default" w:ascii="Georgia" w:hAnsi="Georgia" w:eastAsia="Georgia" w:cs="Georgia"/>
          <w:i w:val="0"/>
          <w:iCs w:val="0"/>
          <w:caps w:val="0"/>
          <w:color w:val="242424"/>
          <w:spacing w:val="-1"/>
          <w:sz w:val="24"/>
          <w:szCs w:val="24"/>
          <w:shd w:val="clear" w:fill="FFFFFF"/>
        </w:rPr>
        <w:t>:</w:t>
      </w:r>
    </w:p>
    <w:p w14:paraId="5B3B179C">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"CREATE INDEX idx_project_tasks_1_id ON project_tasks_1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"CREATE INDEX idx_project_tasks_2_id ON project_tasks_2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"CREATE INDEX idx_project_tasks_3_id ON project_tasks_3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"CREATE INDEX idx_project_tasks_4_id ON project_tasks_4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"CREATE INDEX idx_project_tasks_5_id ON project_tasks_5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"CREATE INDEX idx_project_tasks_6_id ON project_tasks_6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"CREATE INDEX idx_project_tasks_7_id ON project_tasks_7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"CREATE INDEX idx_project_tasks_8_id ON project_tasks_8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"CREATE INDEX idx_project_tasks_9_id ON project_tasks_9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"CREATE INDEX idx_project_tasks_10_id ON project_tasks_10 (task_id);"</w:t>
      </w:r>
    </w:p>
    <w:p w14:paraId="1139A098">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3F6E74"/>
          <w:spacing w:val="-5"/>
          <w:sz w:val="16"/>
          <w:szCs w:val="16"/>
          <w:bdr w:val="none" w:color="auto" w:sz="0" w:space="0"/>
          <w:shd w:val="clear" w:fill="F9F9F9"/>
        </w:rPr>
        <w:t>@ip</w:t>
      </w:r>
      <w:r>
        <w:rPr>
          <w:rFonts w:hint="default" w:ascii="Courier New" w:hAnsi="Courier New" w:eastAsia="Courier New" w:cs="Courier New"/>
          <w:i w:val="0"/>
          <w:iCs w:val="0"/>
          <w:caps w:val="0"/>
          <w:color w:val="1C00CF"/>
          <w:spacing w:val="-5"/>
          <w:sz w:val="16"/>
          <w:szCs w:val="16"/>
          <w:bdr w:val="none" w:color="auto" w:sz="0" w:space="0"/>
          <w:shd w:val="clear" w:fill="F9F9F9"/>
        </w:rPr>
        <w:t>-172-31-92-215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3F6E74"/>
          <w:spacing w:val="-5"/>
          <w:sz w:val="16"/>
          <w:szCs w:val="16"/>
          <w:bdr w:val="none" w:color="auto" w:sz="0" w:space="0"/>
          <w:shd w:val="clear" w:fill="F9F9F9"/>
        </w:rPr>
        <w:t>@ip</w:t>
      </w:r>
      <w:r>
        <w:rPr>
          <w:rFonts w:hint="default" w:ascii="Courier New" w:hAnsi="Courier New" w:eastAsia="Courier New" w:cs="Courier New"/>
          <w:i w:val="0"/>
          <w:iCs w:val="0"/>
          <w:caps w:val="0"/>
          <w:color w:val="1C00CF"/>
          <w:spacing w:val="-5"/>
          <w:sz w:val="16"/>
          <w:szCs w:val="16"/>
          <w:bdr w:val="none" w:color="auto" w:sz="0" w:space="0"/>
          <w:shd w:val="clear" w:fill="F9F9F9"/>
        </w:rPr>
        <w:t>-172-31-92-215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psql -c "CREATE INDEX idx_project_tasks_1_id ON project_tasks_1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"CREATE INDEX idx_project_tasks_2_id ON project_tasks_2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"CREATE INDEX idx_project_tasks_3_id ON project_tasks_3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"CREATE INDEX idx_project_tasks_4_id ON project_tasks_4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"CREATE INDEX idx_project_tasks_5_id ON project_tasks_5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"CREATE INDEX idx_project_tasks_6_id ON project_tasks_6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"CREATE INDEX idx_project_tasks_7_id ON project_tasks_7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"CREATE INDEX idx_project_tasks_8_id ON project_tasks_8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"CREATE INDEX idx_project_tasks_9_id ON project_tasks_9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"CREATE INDEX idx_project_tasks_10_id ON project_tasks_10 (task_id);"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CREATE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CREATE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CREATE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CREATE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CREATE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CREATE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CREATE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CREATE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CREATE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CREATE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3F6E74"/>
          <w:spacing w:val="-5"/>
          <w:sz w:val="16"/>
          <w:szCs w:val="16"/>
          <w:bdr w:val="none" w:color="auto" w:sz="0" w:space="0"/>
          <w:shd w:val="clear" w:fill="F9F9F9"/>
        </w:rPr>
        <w:t>@ip</w:t>
      </w:r>
      <w:r>
        <w:rPr>
          <w:rFonts w:hint="default" w:ascii="Courier New" w:hAnsi="Courier New" w:eastAsia="Courier New" w:cs="Courier New"/>
          <w:i w:val="0"/>
          <w:iCs w:val="0"/>
          <w:caps w:val="0"/>
          <w:color w:val="1C00CF"/>
          <w:spacing w:val="-5"/>
          <w:sz w:val="16"/>
          <w:szCs w:val="16"/>
          <w:bdr w:val="none" w:color="auto" w:sz="0" w:space="0"/>
          <w:shd w:val="clear" w:fill="F9F9F9"/>
        </w:rPr>
        <w:t>-172-31-92-215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p>
    <w:p w14:paraId="0E680F3B">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aps w:val="0"/>
          <w:color w:val="242424"/>
          <w:spacing w:val="-1"/>
          <w:sz w:val="24"/>
          <w:szCs w:val="24"/>
          <w:shd w:val="clear" w:fill="FFFFFF"/>
        </w:rPr>
        <w:t>💡 Each table now has millions of entries and an indexed column, setting the stage for fragmentation.</w:t>
      </w:r>
    </w:p>
    <w:p w14:paraId="3DB91A11">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Step 2: Simulate Fragmentation</w:t>
      </w:r>
    </w:p>
    <w:p w14:paraId="7FC98C16">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Indexes become bloated over time when rows are frequently deleted or updated. PostgreSQL keeps “dead” entries to maintain MVCC (Multi-Version Concurrency Control) but doesn’t reclaim index space until a reindex operation.</w:t>
      </w:r>
    </w:p>
    <w:p w14:paraId="215E495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mimic this, we’ll delete </w:t>
      </w:r>
      <w:r>
        <w:rPr>
          <w:rStyle w:val="12"/>
          <w:rFonts w:hint="default" w:ascii="Georgia" w:hAnsi="Georgia" w:eastAsia="Georgia" w:cs="Georgia"/>
          <w:b/>
          <w:bCs/>
          <w:i w:val="0"/>
          <w:iCs w:val="0"/>
          <w:caps w:val="0"/>
          <w:color w:val="242424"/>
          <w:spacing w:val="-1"/>
          <w:sz w:val="24"/>
          <w:szCs w:val="24"/>
          <w:shd w:val="clear" w:fill="FFFFFF"/>
        </w:rPr>
        <w:t>almost all rows</w:t>
      </w:r>
      <w:r>
        <w:rPr>
          <w:rFonts w:hint="default" w:ascii="Georgia" w:hAnsi="Georgia" w:eastAsia="Georgia" w:cs="Georgia"/>
          <w:i w:val="0"/>
          <w:iCs w:val="0"/>
          <w:caps w:val="0"/>
          <w:color w:val="242424"/>
          <w:spacing w:val="-1"/>
          <w:sz w:val="24"/>
          <w:szCs w:val="24"/>
          <w:shd w:val="clear" w:fill="FFFFFF"/>
        </w:rPr>
        <w:t> in each table:</w:t>
      </w:r>
    </w:p>
    <w:p w14:paraId="76531ECD">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"DELETE FROM project_tasks_1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"DELETE FROM project_tasks_2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"DELETE FROM project_tasks_3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"DELETE FROM project_tasks_4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"DELETE FROM project_tasks_5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"DELETE FROM project_tasks_6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"DELETE FROM project_tasks_7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"DELETE FROM project_tasks_8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"DELETE FROM project_tasks_9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"DELETE FROM project_tasks_10 WHERE task_id &gt;= 1;"</w:t>
      </w:r>
    </w:p>
    <w:p w14:paraId="35445467">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3F6E74"/>
          <w:spacing w:val="-5"/>
          <w:sz w:val="16"/>
          <w:szCs w:val="16"/>
          <w:bdr w:val="none" w:color="auto" w:sz="0" w:space="0"/>
          <w:shd w:val="clear" w:fill="F9F9F9"/>
        </w:rPr>
        <w:t>@ip</w:t>
      </w:r>
      <w:r>
        <w:rPr>
          <w:rFonts w:hint="default" w:ascii="Courier New" w:hAnsi="Courier New" w:eastAsia="Courier New" w:cs="Courier New"/>
          <w:i w:val="0"/>
          <w:iCs w:val="0"/>
          <w:caps w:val="0"/>
          <w:color w:val="1C00CF"/>
          <w:spacing w:val="-5"/>
          <w:sz w:val="16"/>
          <w:szCs w:val="16"/>
          <w:bdr w:val="none" w:color="auto" w:sz="0" w:space="0"/>
          <w:shd w:val="clear" w:fill="F9F9F9"/>
        </w:rPr>
        <w:t>-172-31-92-215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3F6E74"/>
          <w:spacing w:val="-5"/>
          <w:sz w:val="16"/>
          <w:szCs w:val="16"/>
          <w:bdr w:val="none" w:color="auto" w:sz="0" w:space="0"/>
          <w:shd w:val="clear" w:fill="F9F9F9"/>
        </w:rPr>
        <w:t>@ip</w:t>
      </w:r>
      <w:r>
        <w:rPr>
          <w:rFonts w:hint="default" w:ascii="Courier New" w:hAnsi="Courier New" w:eastAsia="Courier New" w:cs="Courier New"/>
          <w:i w:val="0"/>
          <w:iCs w:val="0"/>
          <w:caps w:val="0"/>
          <w:color w:val="1C00CF"/>
          <w:spacing w:val="-5"/>
          <w:sz w:val="16"/>
          <w:szCs w:val="16"/>
          <w:bdr w:val="none" w:color="auto" w:sz="0" w:space="0"/>
          <w:shd w:val="clear" w:fill="F9F9F9"/>
        </w:rPr>
        <w:t>-172-31-92-215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psql -c "DELETE FROM project_tasks_1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"DELETE FROM project_tasks_2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"DELETE FROM project_tasks_3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"DELETE FROM project_tasks_4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"DELETE FROM project_tasks_5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"DELETE FROM project_tasks_6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"DELETE FROM project_tasks_7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"DELETE FROM project_tasks_8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"DELETE FROM project_tasks_9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psql -c "DELETE FROM project_tasks_10 WHERE task_id &gt;= 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DELETE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1C00CF"/>
          <w:spacing w:val="-5"/>
          <w:sz w:val="16"/>
          <w:szCs w:val="16"/>
          <w:bdr w:val="none" w:color="auto" w:sz="0" w:space="0"/>
          <w:shd w:val="clear" w:fill="F9F9F9"/>
        </w:rPr>
        <w:t>1000000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DELETE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1C00CF"/>
          <w:spacing w:val="-5"/>
          <w:sz w:val="16"/>
          <w:szCs w:val="16"/>
          <w:bdr w:val="none" w:color="auto" w:sz="0" w:space="0"/>
          <w:shd w:val="clear" w:fill="F9F9F9"/>
        </w:rPr>
        <w:t>2000000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DELETE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1C00CF"/>
          <w:spacing w:val="-5"/>
          <w:sz w:val="16"/>
          <w:szCs w:val="16"/>
          <w:bdr w:val="none" w:color="auto" w:sz="0" w:space="0"/>
          <w:shd w:val="clear" w:fill="F9F9F9"/>
        </w:rPr>
        <w:t>3000000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DELETE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1C00CF"/>
          <w:spacing w:val="-5"/>
          <w:sz w:val="16"/>
          <w:szCs w:val="16"/>
          <w:bdr w:val="none" w:color="auto" w:sz="0" w:space="0"/>
          <w:shd w:val="clear" w:fill="F9F9F9"/>
        </w:rPr>
        <w:t>1000000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DELETE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1C00CF"/>
          <w:spacing w:val="-5"/>
          <w:sz w:val="16"/>
          <w:szCs w:val="16"/>
          <w:bdr w:val="none" w:color="auto" w:sz="0" w:space="0"/>
          <w:shd w:val="clear" w:fill="F9F9F9"/>
        </w:rPr>
        <w:t>2000000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DELETE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1C00CF"/>
          <w:spacing w:val="-5"/>
          <w:sz w:val="16"/>
          <w:szCs w:val="16"/>
          <w:bdr w:val="none" w:color="auto" w:sz="0" w:space="0"/>
          <w:shd w:val="clear" w:fill="F9F9F9"/>
        </w:rPr>
        <w:t>3000000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DELETE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1C00CF"/>
          <w:spacing w:val="-5"/>
          <w:sz w:val="16"/>
          <w:szCs w:val="16"/>
          <w:bdr w:val="none" w:color="auto" w:sz="0" w:space="0"/>
          <w:shd w:val="clear" w:fill="F9F9F9"/>
        </w:rPr>
        <w:t>1000000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DELETE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1C00CF"/>
          <w:spacing w:val="-5"/>
          <w:sz w:val="16"/>
          <w:szCs w:val="16"/>
          <w:bdr w:val="none" w:color="auto" w:sz="0" w:space="0"/>
          <w:shd w:val="clear" w:fill="F9F9F9"/>
        </w:rPr>
        <w:t>2000000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DELETE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1C00CF"/>
          <w:spacing w:val="-5"/>
          <w:sz w:val="16"/>
          <w:szCs w:val="16"/>
          <w:bdr w:val="none" w:color="auto" w:sz="0" w:space="0"/>
          <w:shd w:val="clear" w:fill="F9F9F9"/>
        </w:rPr>
        <w:t>3000000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DELETE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1C00CF"/>
          <w:spacing w:val="-5"/>
          <w:sz w:val="16"/>
          <w:szCs w:val="16"/>
          <w:bdr w:val="none" w:color="auto" w:sz="0" w:space="0"/>
          <w:shd w:val="clear" w:fill="F9F9F9"/>
        </w:rPr>
        <w:t>10000000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3F6E74"/>
          <w:spacing w:val="-5"/>
          <w:sz w:val="16"/>
          <w:szCs w:val="16"/>
          <w:bdr w:val="none" w:color="auto" w:sz="0" w:space="0"/>
          <w:shd w:val="clear" w:fill="F9F9F9"/>
        </w:rPr>
        <w:t>@ip</w:t>
      </w:r>
      <w:r>
        <w:rPr>
          <w:rFonts w:hint="default" w:ascii="Courier New" w:hAnsi="Courier New" w:eastAsia="Courier New" w:cs="Courier New"/>
          <w:i w:val="0"/>
          <w:iCs w:val="0"/>
          <w:caps w:val="0"/>
          <w:color w:val="1C00CF"/>
          <w:spacing w:val="-5"/>
          <w:sz w:val="16"/>
          <w:szCs w:val="16"/>
          <w:bdr w:val="none" w:color="auto" w:sz="0" w:space="0"/>
          <w:shd w:val="clear" w:fill="F9F9F9"/>
        </w:rPr>
        <w:t>-172-31-92-215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p>
    <w:p w14:paraId="3B701B76">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aps w:val="0"/>
          <w:color w:val="242424"/>
          <w:spacing w:val="-1"/>
          <w:sz w:val="24"/>
          <w:szCs w:val="24"/>
          <w:shd w:val="clear" w:fill="FFFFFF"/>
        </w:rPr>
        <w:t>⚠️ At this point, the tables appear “empty” but their indexes are still bloated with old entries that consume space and reduce performance.</w:t>
      </w:r>
    </w:p>
    <w:p w14:paraId="7C0C477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Step 3: Generate Reindex Commands Dynamically</w:t>
      </w:r>
    </w:p>
    <w:p w14:paraId="6EF99F6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Rather than hard-coding commands for each table, we can automatically generate reindexing SQL using PostgreSQL’s catalog views. This method scales across all tables in your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public</w:t>
      </w:r>
      <w:r>
        <w:rPr>
          <w:rFonts w:hint="default" w:ascii="Georgia" w:hAnsi="Georgia" w:eastAsia="Georgia" w:cs="Georgia"/>
          <w:i w:val="0"/>
          <w:iCs w:val="0"/>
          <w:caps w:val="0"/>
          <w:color w:val="242424"/>
          <w:spacing w:val="-1"/>
          <w:sz w:val="24"/>
          <w:szCs w:val="24"/>
          <w:shd w:val="clear" w:fill="FFFFFF"/>
        </w:rPr>
        <w:t> schema.</w:t>
      </w:r>
    </w:p>
    <w:p w14:paraId="5BD46E89">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Query:</w:t>
      </w:r>
    </w:p>
    <w:p w14:paraId="7469F2C3">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quote_ident(relname) ||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C41A16"/>
          <w:spacing w:val="-5"/>
          <w:sz w:val="16"/>
          <w:szCs w:val="16"/>
          <w:bdr w:val="none" w:color="auto" w:sz="0" w:space="0"/>
          <w:shd w:val="clear" w:fill="F9F9F9"/>
        </w:rPr>
        <w:t>' /* Size: '</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pg_size_pretty(pg_total_relation_size(C.oid)) || </w:t>
      </w:r>
      <w:r>
        <w:rPr>
          <w:rFonts w:hint="default" w:ascii="Courier New" w:hAnsi="Courier New" w:eastAsia="Courier New" w:cs="Courier New"/>
          <w:i w:val="0"/>
          <w:iCs w:val="0"/>
          <w:caps w:val="0"/>
          <w:color w:val="C41A16"/>
          <w:spacing w:val="-5"/>
          <w:sz w:val="16"/>
          <w:szCs w:val="16"/>
          <w:bdr w:val="none" w:color="auto" w:sz="0" w:space="0"/>
          <w:shd w:val="clear" w:fill="F9F9F9"/>
        </w:rPr>
        <w:t>' */;'</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AS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reindex_command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pg_class C</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JOIN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pg_namespace N </w:t>
      </w:r>
      <w:r>
        <w:rPr>
          <w:rFonts w:hint="default" w:ascii="Courier New" w:hAnsi="Courier New" w:eastAsia="Courier New" w:cs="Courier New"/>
          <w:i w:val="0"/>
          <w:iCs w:val="0"/>
          <w:caps w:val="0"/>
          <w:color w:val="AA0D91"/>
          <w:spacing w:val="-5"/>
          <w:sz w:val="16"/>
          <w:szCs w:val="16"/>
          <w:bdr w:val="none" w:color="auto" w:sz="0" w:space="0"/>
          <w:shd w:val="clear" w:fill="F9F9F9"/>
        </w:rPr>
        <w:t>ON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N.oid = C.relnamespace</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WHERE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nspname = </w:t>
      </w:r>
      <w:r>
        <w:rPr>
          <w:rFonts w:hint="default" w:ascii="Courier New" w:hAnsi="Courier New" w:eastAsia="Courier New" w:cs="Courier New"/>
          <w:i w:val="0"/>
          <w:iCs w:val="0"/>
          <w:caps w:val="0"/>
          <w:color w:val="C41A16"/>
          <w:spacing w:val="-5"/>
          <w:sz w:val="16"/>
          <w:szCs w:val="16"/>
          <w:bdr w:val="none" w:color="auto" w:sz="0" w:space="0"/>
          <w:shd w:val="clear" w:fill="F9F9F9"/>
        </w:rPr>
        <w:t>'public'</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AND</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relkind = </w:t>
      </w:r>
      <w:r>
        <w:rPr>
          <w:rFonts w:hint="default" w:ascii="Courier New" w:hAnsi="Courier New" w:eastAsia="Courier New" w:cs="Courier New"/>
          <w:i w:val="0"/>
          <w:iCs w:val="0"/>
          <w:caps w:val="0"/>
          <w:color w:val="C41A16"/>
          <w:spacing w:val="-5"/>
          <w:sz w:val="16"/>
          <w:szCs w:val="16"/>
          <w:bdr w:val="none" w:color="auto" w:sz="0" w:space="0"/>
          <w:shd w:val="clear" w:fill="F9F9F9"/>
        </w:rPr>
        <w:t>'r'</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ORDER</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BY</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pg_total_relation_size(C.oid) </w:t>
      </w:r>
      <w:r>
        <w:rPr>
          <w:rFonts w:hint="default" w:ascii="Courier New" w:hAnsi="Courier New" w:eastAsia="Courier New" w:cs="Courier New"/>
          <w:i w:val="0"/>
          <w:iCs w:val="0"/>
          <w:caps w:val="0"/>
          <w:color w:val="AA0D91"/>
          <w:spacing w:val="-5"/>
          <w:sz w:val="16"/>
          <w:szCs w:val="16"/>
          <w:bdr w:val="none" w:color="auto" w:sz="0" w:space="0"/>
          <w:shd w:val="clear" w:fill="F9F9F9"/>
        </w:rPr>
        <w:t>ASC</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39A38B2B">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What This Does:</w:t>
      </w:r>
    </w:p>
    <w:p w14:paraId="30877309">
      <w:pPr>
        <w:keepNext w:val="0"/>
        <w:keepLines w:val="0"/>
        <w:widowControl/>
        <w:numPr>
          <w:ilvl w:val="0"/>
          <w:numId w:val="14"/>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Lists all user tables.</w:t>
      </w:r>
    </w:p>
    <w:p w14:paraId="0BEE4BD6">
      <w:pPr>
        <w:keepNext w:val="0"/>
        <w:keepLines w:val="0"/>
        <w:widowControl/>
        <w:numPr>
          <w:ilvl w:val="0"/>
          <w:numId w:val="1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Shows current size for each table (helpful for tracking improvements).</w:t>
      </w:r>
    </w:p>
    <w:p w14:paraId="0ABCFC34">
      <w:pPr>
        <w:keepNext w:val="0"/>
        <w:keepLines w:val="0"/>
        <w:widowControl/>
        <w:numPr>
          <w:ilvl w:val="0"/>
          <w:numId w:val="1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Outputs safe, ready-to-run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REINDEX TABLE CONCURRENTLY</w:t>
      </w:r>
      <w:r>
        <w:rPr>
          <w:rFonts w:hint="default" w:ascii="Georgia" w:hAnsi="Georgia" w:eastAsia="Georgia" w:cs="Georgia"/>
          <w:i w:val="0"/>
          <w:iCs w:val="0"/>
          <w:caps w:val="0"/>
          <w:color w:val="242424"/>
          <w:spacing w:val="-1"/>
          <w:sz w:val="24"/>
          <w:szCs w:val="24"/>
          <w:bdr w:val="none" w:color="auto" w:sz="0" w:space="0"/>
          <w:shd w:val="clear" w:fill="FFFFFF"/>
        </w:rPr>
        <w:t> commands.</w:t>
      </w:r>
    </w:p>
    <w:p w14:paraId="015E8C9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Example output:</w:t>
      </w:r>
    </w:p>
    <w:p w14:paraId="037E577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postgres=# </w:t>
      </w: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quote_ident(relname)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C41A16"/>
          <w:spacing w:val="-5"/>
          <w:sz w:val="16"/>
          <w:szCs w:val="16"/>
          <w:bdr w:val="none" w:color="auto" w:sz="0" w:space="0"/>
          <w:shd w:val="clear" w:fill="F9F9F9"/>
        </w:rPr>
        <w:t>' /* Size: '</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pg_size_pretty(pg_total_relation_size(C.oid)) || </w:t>
      </w:r>
      <w:r>
        <w:rPr>
          <w:rFonts w:hint="default" w:ascii="Courier New" w:hAnsi="Courier New" w:eastAsia="Courier New" w:cs="Courier New"/>
          <w:i w:val="0"/>
          <w:iCs w:val="0"/>
          <w:caps w:val="0"/>
          <w:color w:val="C41A16"/>
          <w:spacing w:val="-5"/>
          <w:sz w:val="16"/>
          <w:szCs w:val="16"/>
          <w:bdr w:val="none" w:color="auto" w:sz="0" w:space="0"/>
          <w:shd w:val="clear" w:fill="F9F9F9"/>
        </w:rPr>
        <w:t>' */;'</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AS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reindex_command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pg_class C</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JOIN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pg_namespace N </w:t>
      </w:r>
      <w:r>
        <w:rPr>
          <w:rFonts w:hint="default" w:ascii="Courier New" w:hAnsi="Courier New" w:eastAsia="Courier New" w:cs="Courier New"/>
          <w:i w:val="0"/>
          <w:iCs w:val="0"/>
          <w:caps w:val="0"/>
          <w:color w:val="AA0D91"/>
          <w:spacing w:val="-5"/>
          <w:sz w:val="16"/>
          <w:szCs w:val="16"/>
          <w:bdr w:val="none" w:color="auto" w:sz="0" w:space="0"/>
          <w:shd w:val="clear" w:fill="F9F9F9"/>
        </w:rPr>
        <w:t>ON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N.oid = C.relnamespace</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WHERE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nspname = </w:t>
      </w:r>
      <w:r>
        <w:rPr>
          <w:rFonts w:hint="default" w:ascii="Courier New" w:hAnsi="Courier New" w:eastAsia="Courier New" w:cs="Courier New"/>
          <w:i w:val="0"/>
          <w:iCs w:val="0"/>
          <w:caps w:val="0"/>
          <w:color w:val="C41A16"/>
          <w:spacing w:val="-5"/>
          <w:sz w:val="16"/>
          <w:szCs w:val="16"/>
          <w:bdr w:val="none" w:color="auto" w:sz="0" w:space="0"/>
          <w:shd w:val="clear" w:fill="F9F9F9"/>
        </w:rPr>
        <w:t>'public'</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AND</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relkind = </w:t>
      </w:r>
      <w:r>
        <w:rPr>
          <w:rFonts w:hint="default" w:ascii="Courier New" w:hAnsi="Courier New" w:eastAsia="Courier New" w:cs="Courier New"/>
          <w:i w:val="0"/>
          <w:iCs w:val="0"/>
          <w:caps w:val="0"/>
          <w:color w:val="C41A16"/>
          <w:spacing w:val="-5"/>
          <w:sz w:val="16"/>
          <w:szCs w:val="16"/>
          <w:bdr w:val="none" w:color="auto" w:sz="0" w:space="0"/>
          <w:shd w:val="clear" w:fill="F9F9F9"/>
        </w:rPr>
        <w:t>'r'</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ORDER</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BY</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pg_total_relation_size(C.oid) </w:t>
      </w:r>
      <w:r>
        <w:rPr>
          <w:rFonts w:hint="default" w:ascii="Courier New" w:hAnsi="Courier New" w:eastAsia="Courier New" w:cs="Courier New"/>
          <w:i w:val="0"/>
          <w:iCs w:val="0"/>
          <w:caps w:val="0"/>
          <w:color w:val="AA0D91"/>
          <w:spacing w:val="-5"/>
          <w:sz w:val="16"/>
          <w:szCs w:val="16"/>
          <w:bdr w:val="none" w:color="auto" w:sz="0" w:space="0"/>
          <w:shd w:val="clear" w:fill="F9F9F9"/>
        </w:rPr>
        <w:t>ASC</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reindex_command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007400"/>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REINDEX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CONCURRENTLY project_tasks_1 </w:t>
      </w:r>
      <w:r>
        <w:rPr>
          <w:rFonts w:hint="default" w:ascii="Courier New" w:hAnsi="Courier New" w:eastAsia="Courier New" w:cs="Courier New"/>
          <w:i w:val="0"/>
          <w:iCs w:val="0"/>
          <w:caps w:val="0"/>
          <w:color w:val="007400"/>
          <w:spacing w:val="-5"/>
          <w:sz w:val="16"/>
          <w:szCs w:val="16"/>
          <w:bdr w:val="none" w:color="auto" w:sz="0" w:space="0"/>
          <w:shd w:val="clear" w:fill="F9F9F9"/>
        </w:rPr>
        <w:t>/* Size: 56 MB */</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REINDEX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CONCURRENTLY project_tasks_4 </w:t>
      </w:r>
      <w:r>
        <w:rPr>
          <w:rFonts w:hint="default" w:ascii="Courier New" w:hAnsi="Courier New" w:eastAsia="Courier New" w:cs="Courier New"/>
          <w:i w:val="0"/>
          <w:iCs w:val="0"/>
          <w:caps w:val="0"/>
          <w:color w:val="007400"/>
          <w:spacing w:val="-5"/>
          <w:sz w:val="16"/>
          <w:szCs w:val="16"/>
          <w:bdr w:val="none" w:color="auto" w:sz="0" w:space="0"/>
          <w:shd w:val="clear" w:fill="F9F9F9"/>
        </w:rPr>
        <w:t>/* Size: 56 MB */</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REINDEX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CONCURRENTLY project_tasks_7 </w:t>
      </w:r>
      <w:r>
        <w:rPr>
          <w:rFonts w:hint="default" w:ascii="Courier New" w:hAnsi="Courier New" w:eastAsia="Courier New" w:cs="Courier New"/>
          <w:i w:val="0"/>
          <w:iCs w:val="0"/>
          <w:caps w:val="0"/>
          <w:color w:val="007400"/>
          <w:spacing w:val="-5"/>
          <w:sz w:val="16"/>
          <w:szCs w:val="16"/>
          <w:bdr w:val="none" w:color="auto" w:sz="0" w:space="0"/>
          <w:shd w:val="clear" w:fill="F9F9F9"/>
        </w:rPr>
        <w:t>/* Size: 56 MB */</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REINDEX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CONCURRENTLY project_tasks_5 </w:t>
      </w:r>
      <w:r>
        <w:rPr>
          <w:rFonts w:hint="default" w:ascii="Courier New" w:hAnsi="Courier New" w:eastAsia="Courier New" w:cs="Courier New"/>
          <w:i w:val="0"/>
          <w:iCs w:val="0"/>
          <w:caps w:val="0"/>
          <w:color w:val="007400"/>
          <w:spacing w:val="-5"/>
          <w:sz w:val="16"/>
          <w:szCs w:val="16"/>
          <w:bdr w:val="none" w:color="auto" w:sz="0" w:space="0"/>
          <w:shd w:val="clear" w:fill="F9F9F9"/>
        </w:rPr>
        <w:t>/* Size: 112 MB */</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REINDEX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CONCURRENTLY project_tasks_2 </w:t>
      </w:r>
      <w:r>
        <w:rPr>
          <w:rFonts w:hint="default" w:ascii="Courier New" w:hAnsi="Courier New" w:eastAsia="Courier New" w:cs="Courier New"/>
          <w:i w:val="0"/>
          <w:iCs w:val="0"/>
          <w:caps w:val="0"/>
          <w:color w:val="007400"/>
          <w:spacing w:val="-5"/>
          <w:sz w:val="16"/>
          <w:szCs w:val="16"/>
          <w:bdr w:val="none" w:color="auto" w:sz="0" w:space="0"/>
          <w:shd w:val="clear" w:fill="F9F9F9"/>
        </w:rPr>
        <w:t>/* Size: 112 MB */</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REINDEX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CONCURRENTLY project_tasks_8 </w:t>
      </w:r>
      <w:r>
        <w:rPr>
          <w:rFonts w:hint="default" w:ascii="Courier New" w:hAnsi="Courier New" w:eastAsia="Courier New" w:cs="Courier New"/>
          <w:i w:val="0"/>
          <w:iCs w:val="0"/>
          <w:caps w:val="0"/>
          <w:color w:val="007400"/>
          <w:spacing w:val="-5"/>
          <w:sz w:val="16"/>
          <w:szCs w:val="16"/>
          <w:bdr w:val="none" w:color="auto" w:sz="0" w:space="0"/>
          <w:shd w:val="clear" w:fill="F9F9F9"/>
        </w:rPr>
        <w:t>/* Size: 112 MB */</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REINDEX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CONCURRENTLY project_tasks_6 </w:t>
      </w:r>
      <w:r>
        <w:rPr>
          <w:rFonts w:hint="default" w:ascii="Courier New" w:hAnsi="Courier New" w:eastAsia="Courier New" w:cs="Courier New"/>
          <w:i w:val="0"/>
          <w:iCs w:val="0"/>
          <w:caps w:val="0"/>
          <w:color w:val="007400"/>
          <w:spacing w:val="-5"/>
          <w:sz w:val="16"/>
          <w:szCs w:val="16"/>
          <w:bdr w:val="none" w:color="auto" w:sz="0" w:space="0"/>
          <w:shd w:val="clear" w:fill="F9F9F9"/>
        </w:rPr>
        <w:t>/* Size: 168 MB */</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REINDEX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CONCURRENTLY project_tasks_9 </w:t>
      </w:r>
      <w:r>
        <w:rPr>
          <w:rFonts w:hint="default" w:ascii="Courier New" w:hAnsi="Courier New" w:eastAsia="Courier New" w:cs="Courier New"/>
          <w:i w:val="0"/>
          <w:iCs w:val="0"/>
          <w:caps w:val="0"/>
          <w:color w:val="007400"/>
          <w:spacing w:val="-5"/>
          <w:sz w:val="16"/>
          <w:szCs w:val="16"/>
          <w:bdr w:val="none" w:color="auto" w:sz="0" w:space="0"/>
          <w:shd w:val="clear" w:fill="F9F9F9"/>
        </w:rPr>
        <w:t>/* Size: 168 MB */</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REINDEX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CONCURRENTLY project_tasks_3 </w:t>
      </w:r>
      <w:r>
        <w:rPr>
          <w:rFonts w:hint="default" w:ascii="Courier New" w:hAnsi="Courier New" w:eastAsia="Courier New" w:cs="Courier New"/>
          <w:i w:val="0"/>
          <w:iCs w:val="0"/>
          <w:caps w:val="0"/>
          <w:color w:val="007400"/>
          <w:spacing w:val="-5"/>
          <w:sz w:val="16"/>
          <w:szCs w:val="16"/>
          <w:bdr w:val="none" w:color="auto" w:sz="0" w:space="0"/>
          <w:shd w:val="clear" w:fill="F9F9F9"/>
        </w:rPr>
        <w:t>/* Size: 168 MB */</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REINDEX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CONCURRENTLY project_tasks_10 </w:t>
      </w:r>
      <w:r>
        <w:rPr>
          <w:rFonts w:hint="default" w:ascii="Courier New" w:hAnsi="Courier New" w:eastAsia="Courier New" w:cs="Courier New"/>
          <w:i w:val="0"/>
          <w:iCs w:val="0"/>
          <w:caps w:val="0"/>
          <w:color w:val="007400"/>
          <w:spacing w:val="-5"/>
          <w:sz w:val="16"/>
          <w:szCs w:val="16"/>
          <w:bdr w:val="none" w:color="auto" w:sz="0" w:space="0"/>
          <w:shd w:val="clear" w:fill="F9F9F9"/>
        </w:rPr>
        <w:t>/* Size: 560 MB */</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10</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rows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107B154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 can then copy and paste these into your terminal.</w:t>
      </w:r>
    </w:p>
    <w:p w14:paraId="3D29132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Step 4: Execute Reindexing</w:t>
      </w:r>
    </w:p>
    <w:p w14:paraId="16804BB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Now, execute the generated commands for each table one by one. This will rebuild each table’s indexes </w:t>
      </w:r>
      <w:r>
        <w:rPr>
          <w:rStyle w:val="12"/>
          <w:rFonts w:hint="default" w:ascii="Georgia" w:hAnsi="Georgia" w:eastAsia="Georgia" w:cs="Georgia"/>
          <w:b/>
          <w:bCs/>
          <w:i w:val="0"/>
          <w:iCs w:val="0"/>
          <w:caps w:val="0"/>
          <w:color w:val="242424"/>
          <w:spacing w:val="-1"/>
          <w:sz w:val="24"/>
          <w:szCs w:val="24"/>
          <w:shd w:val="clear" w:fill="FFFFFF"/>
        </w:rPr>
        <w:t>without locking them</w:t>
      </w:r>
      <w:r>
        <w:rPr>
          <w:rFonts w:hint="default" w:ascii="Georgia" w:hAnsi="Georgia" w:eastAsia="Georgia" w:cs="Georgia"/>
          <w:i w:val="0"/>
          <w:iCs w:val="0"/>
          <w:caps w:val="0"/>
          <w:color w:val="242424"/>
          <w:spacing w:val="-1"/>
          <w:sz w:val="24"/>
          <w:szCs w:val="24"/>
          <w:shd w:val="clear" w:fill="FFFFFF"/>
        </w:rPr>
        <w:t> for reading or writing.</w:t>
      </w:r>
    </w:p>
    <w:p w14:paraId="6E8C5D1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project_tasks_2;"</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project_tasks_3;"</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project_tasks_4;"</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project_tasks_5;"</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project_tasks_6;"</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project_tasks_7;"</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project_tasks_8;"</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project_tasks_9;"</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project_tasks_10;"</w:t>
      </w:r>
    </w:p>
    <w:p w14:paraId="3AE3056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3F6E74"/>
          <w:spacing w:val="-5"/>
          <w:sz w:val="16"/>
          <w:szCs w:val="16"/>
          <w:bdr w:val="none" w:color="auto" w:sz="0" w:space="0"/>
          <w:shd w:val="clear" w:fill="F9F9F9"/>
        </w:rPr>
        <w:t>@ip</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172</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31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92</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215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3F6E74"/>
          <w:spacing w:val="-5"/>
          <w:sz w:val="16"/>
          <w:szCs w:val="16"/>
          <w:bdr w:val="none" w:color="auto" w:sz="0" w:space="0"/>
          <w:shd w:val="clear" w:fill="F9F9F9"/>
        </w:rPr>
        <w:t>$</w:t>
      </w:r>
      <w:r>
        <w:rPr>
          <w:rFonts w:hint="default" w:ascii="Courier New" w:hAnsi="Courier New" w:eastAsia="Courier New" w:cs="Courier New"/>
          <w:i w:val="0"/>
          <w:iCs w:val="0"/>
          <w:caps w:val="0"/>
          <w:color w:val="3F6E7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3F6E74"/>
          <w:spacing w:val="-5"/>
          <w:sz w:val="16"/>
          <w:szCs w:val="16"/>
          <w:bdr w:val="none" w:color="auto" w:sz="0" w:space="0"/>
          <w:shd w:val="clear" w:fill="F9F9F9"/>
        </w:rPr>
        <w:t>@ip</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172</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31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92</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215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3F6E7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project_tasks_1;"</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project_tasks_2;"</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project_tasks_3;"</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project_tasks_4;"</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project_tasks_5;"</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project_tasks_6;"</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project_tasks_7;"</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project_tasks_8;"</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project_tasks_9;"</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"REINDEX TABLE CONCURRENTLY project_tasks_10;"</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REINDEX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REINDEX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REINDEX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REINDEX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REINDEX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REINDEX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REINDEX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REINDEX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REINDEX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REINDEX</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3F6E74"/>
          <w:spacing w:val="-5"/>
          <w:sz w:val="16"/>
          <w:szCs w:val="16"/>
          <w:bdr w:val="none" w:color="auto" w:sz="0" w:space="0"/>
          <w:shd w:val="clear" w:fill="F9F9F9"/>
        </w:rPr>
        <w:t>@ip</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172</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31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92</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215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p>
    <w:p w14:paraId="3F610ACC">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aps w:val="0"/>
          <w:color w:val="242424"/>
          <w:spacing w:val="-1"/>
          <w:sz w:val="24"/>
          <w:szCs w:val="24"/>
          <w:shd w:val="clear" w:fill="FFFFFF"/>
        </w:rPr>
        <w:t>✅ </w:t>
      </w:r>
      <w:r>
        <w:rPr>
          <w:rStyle w:val="7"/>
          <w:rFonts w:hint="default" w:ascii="Georgia" w:hAnsi="Georgia" w:eastAsia="Georgia" w:cs="Georgia"/>
          <w:b/>
          <w:bCs/>
          <w:i w:val="0"/>
          <w:iCs w:val="0"/>
          <w:caps w:val="0"/>
          <w:color w:val="242424"/>
          <w:spacing w:val="-1"/>
          <w:sz w:val="24"/>
          <w:szCs w:val="24"/>
          <w:shd w:val="clear" w:fill="FFFFFF"/>
        </w:rPr>
        <w:t>REINDEX CONCURRENTLY</w:t>
      </w:r>
      <w:r>
        <w:rPr>
          <w:rStyle w:val="7"/>
          <w:rFonts w:hint="default" w:ascii="Georgia" w:hAnsi="Georgia" w:eastAsia="Georgia" w:cs="Georgia"/>
          <w:i w:val="0"/>
          <w:iCs w:val="0"/>
          <w:caps w:val="0"/>
          <w:color w:val="242424"/>
          <w:spacing w:val="-1"/>
          <w:sz w:val="24"/>
          <w:szCs w:val="24"/>
          <w:shd w:val="clear" w:fill="FFFFFF"/>
        </w:rPr>
        <w:t> is PostgreSQL’s safest way to rebuild indexes. It creates a new index, synchronizes it with changes, and then replaces the old one — </w:t>
      </w:r>
      <w:r>
        <w:rPr>
          <w:rStyle w:val="7"/>
          <w:rFonts w:hint="default" w:ascii="Georgia" w:hAnsi="Georgia" w:eastAsia="Georgia" w:cs="Georgia"/>
          <w:b/>
          <w:bCs/>
          <w:i w:val="0"/>
          <w:iCs w:val="0"/>
          <w:caps w:val="0"/>
          <w:color w:val="242424"/>
          <w:spacing w:val="-1"/>
          <w:sz w:val="24"/>
          <w:szCs w:val="24"/>
          <w:shd w:val="clear" w:fill="FFFFFF"/>
        </w:rPr>
        <w:t>without blocking queries or transactions</w:t>
      </w:r>
      <w:r>
        <w:rPr>
          <w:rStyle w:val="7"/>
          <w:rFonts w:hint="default" w:ascii="Georgia" w:hAnsi="Georgia" w:eastAsia="Georgia" w:cs="Georgia"/>
          <w:i w:val="0"/>
          <w:iCs w:val="0"/>
          <w:caps w:val="0"/>
          <w:color w:val="242424"/>
          <w:spacing w:val="-1"/>
          <w:sz w:val="24"/>
          <w:szCs w:val="24"/>
          <w:shd w:val="clear" w:fill="FFFFFF"/>
        </w:rPr>
        <w:t>.</w:t>
      </w:r>
    </w:p>
    <w:p w14:paraId="10CF3FD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Step 5: Validate Results</w:t>
      </w:r>
    </w:p>
    <w:p w14:paraId="1E21B4DC">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After reindexing, it’s important to confirm that the operation worked and that your indexes are now smaller and more efficient.</w:t>
      </w:r>
    </w:p>
    <w:p w14:paraId="1E38C07A">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Check table and index sizes:</w:t>
      </w:r>
    </w:p>
    <w:p w14:paraId="5EE6E9D0">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"\dt+"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"\di+"</w:t>
      </w:r>
    </w:p>
    <w:p w14:paraId="42F70DC4">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3F6E74"/>
          <w:spacing w:val="-5"/>
          <w:sz w:val="16"/>
          <w:szCs w:val="16"/>
          <w:bdr w:val="none" w:color="auto" w:sz="0" w:space="0"/>
          <w:shd w:val="clear" w:fill="F9F9F9"/>
        </w:rPr>
        <w:t>@ip</w:t>
      </w:r>
      <w:r>
        <w:rPr>
          <w:rFonts w:hint="default" w:ascii="Courier New" w:hAnsi="Courier New" w:eastAsia="Courier New" w:cs="Courier New"/>
          <w:i w:val="0"/>
          <w:iCs w:val="0"/>
          <w:caps w:val="0"/>
          <w:color w:val="1C00CF"/>
          <w:spacing w:val="-5"/>
          <w:sz w:val="16"/>
          <w:szCs w:val="16"/>
          <w:bdr w:val="none" w:color="auto" w:sz="0" w:space="0"/>
          <w:shd w:val="clear" w:fill="F9F9F9"/>
        </w:rPr>
        <w:t>-172-31-92-215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psql -c "\dt+"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List </w:t>
      </w:r>
      <w:r>
        <w:rPr>
          <w:rFonts w:hint="default" w:ascii="Courier New" w:hAnsi="Courier New" w:eastAsia="Courier New" w:cs="Courier New"/>
          <w:i w:val="0"/>
          <w:iCs w:val="0"/>
          <w:caps w:val="0"/>
          <w:color w:val="AA0D91"/>
          <w:spacing w:val="-5"/>
          <w:sz w:val="16"/>
          <w:szCs w:val="16"/>
          <w:bdr w:val="none" w:color="auto" w:sz="0" w:space="0"/>
          <w:shd w:val="clear" w:fill="F9F9F9"/>
        </w:rPr>
        <w:t>of</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relations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Schema |       Name       | Type  |  Owner   | Persistence | Access </w:t>
      </w:r>
      <w:r>
        <w:rPr>
          <w:rFonts w:hint="default" w:ascii="Courier New" w:hAnsi="Courier New" w:eastAsia="Courier New" w:cs="Courier New"/>
          <w:i w:val="0"/>
          <w:iCs w:val="0"/>
          <w:caps w:val="0"/>
          <w:color w:val="AA0D91"/>
          <w:spacing w:val="-5"/>
          <w:sz w:val="16"/>
          <w:szCs w:val="16"/>
          <w:bdr w:val="none" w:color="auto" w:sz="0" w:space="0"/>
          <w:shd w:val="clear" w:fill="F9F9F9"/>
        </w:rPr>
        <w:t>method</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Size  | Description</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007400"/>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project_tasks_1  |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postgres | permanent   | heap          | </w:t>
      </w:r>
      <w:r>
        <w:rPr>
          <w:rFonts w:hint="default" w:ascii="Courier New" w:hAnsi="Courier New" w:eastAsia="Courier New" w:cs="Courier New"/>
          <w:i w:val="0"/>
          <w:iCs w:val="0"/>
          <w:caps w:val="0"/>
          <w:color w:val="1C00CF"/>
          <w:spacing w:val="-5"/>
          <w:sz w:val="16"/>
          <w:szCs w:val="16"/>
          <w:bdr w:val="none" w:color="auto" w:sz="0" w:space="0"/>
          <w:shd w:val="clear" w:fill="F9F9F9"/>
        </w:rPr>
        <w:t>16</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kB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project_tasks_10 |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postgres | permanent   | heap          | </w:t>
      </w:r>
      <w:r>
        <w:rPr>
          <w:rFonts w:hint="default" w:ascii="Courier New" w:hAnsi="Courier New" w:eastAsia="Courier New" w:cs="Courier New"/>
          <w:i w:val="0"/>
          <w:iCs w:val="0"/>
          <w:caps w:val="0"/>
          <w:color w:val="1C00CF"/>
          <w:spacing w:val="-5"/>
          <w:sz w:val="16"/>
          <w:szCs w:val="16"/>
          <w:bdr w:val="none" w:color="auto" w:sz="0" w:space="0"/>
          <w:shd w:val="clear" w:fill="F9F9F9"/>
        </w:rPr>
        <w:t>16</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kB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project_tasks_2  |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postgres | permanent   | heap          | </w:t>
      </w:r>
      <w:r>
        <w:rPr>
          <w:rFonts w:hint="default" w:ascii="Courier New" w:hAnsi="Courier New" w:eastAsia="Courier New" w:cs="Courier New"/>
          <w:i w:val="0"/>
          <w:iCs w:val="0"/>
          <w:caps w:val="0"/>
          <w:color w:val="1C00CF"/>
          <w:spacing w:val="-5"/>
          <w:sz w:val="16"/>
          <w:szCs w:val="16"/>
          <w:bdr w:val="none" w:color="auto" w:sz="0" w:space="0"/>
          <w:shd w:val="clear" w:fill="F9F9F9"/>
        </w:rPr>
        <w:t>16</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kB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project_tasks_3  |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postgres | permanent   | heap          | </w:t>
      </w:r>
      <w:r>
        <w:rPr>
          <w:rFonts w:hint="default" w:ascii="Courier New" w:hAnsi="Courier New" w:eastAsia="Courier New" w:cs="Courier New"/>
          <w:i w:val="0"/>
          <w:iCs w:val="0"/>
          <w:caps w:val="0"/>
          <w:color w:val="1C00CF"/>
          <w:spacing w:val="-5"/>
          <w:sz w:val="16"/>
          <w:szCs w:val="16"/>
          <w:bdr w:val="none" w:color="auto" w:sz="0" w:space="0"/>
          <w:shd w:val="clear" w:fill="F9F9F9"/>
        </w:rPr>
        <w:t>16</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kB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project_tasks_4  |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postgres | permanent   | heap          | </w:t>
      </w:r>
      <w:r>
        <w:rPr>
          <w:rFonts w:hint="default" w:ascii="Courier New" w:hAnsi="Courier New" w:eastAsia="Courier New" w:cs="Courier New"/>
          <w:i w:val="0"/>
          <w:iCs w:val="0"/>
          <w:caps w:val="0"/>
          <w:color w:val="1C00CF"/>
          <w:spacing w:val="-5"/>
          <w:sz w:val="16"/>
          <w:szCs w:val="16"/>
          <w:bdr w:val="none" w:color="auto" w:sz="0" w:space="0"/>
          <w:shd w:val="clear" w:fill="F9F9F9"/>
        </w:rPr>
        <w:t>16</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kB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project_tasks_5  |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postgres | permanent   | heap          | </w:t>
      </w:r>
      <w:r>
        <w:rPr>
          <w:rFonts w:hint="default" w:ascii="Courier New" w:hAnsi="Courier New" w:eastAsia="Courier New" w:cs="Courier New"/>
          <w:i w:val="0"/>
          <w:iCs w:val="0"/>
          <w:caps w:val="0"/>
          <w:color w:val="1C00CF"/>
          <w:spacing w:val="-5"/>
          <w:sz w:val="16"/>
          <w:szCs w:val="16"/>
          <w:bdr w:val="none" w:color="auto" w:sz="0" w:space="0"/>
          <w:shd w:val="clear" w:fill="F9F9F9"/>
        </w:rPr>
        <w:t>16</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kB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project_tasks_6  |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postgres | permanent   | heap          | </w:t>
      </w:r>
      <w:r>
        <w:rPr>
          <w:rFonts w:hint="default" w:ascii="Courier New" w:hAnsi="Courier New" w:eastAsia="Courier New" w:cs="Courier New"/>
          <w:i w:val="0"/>
          <w:iCs w:val="0"/>
          <w:caps w:val="0"/>
          <w:color w:val="1C00CF"/>
          <w:spacing w:val="-5"/>
          <w:sz w:val="16"/>
          <w:szCs w:val="16"/>
          <w:bdr w:val="none" w:color="auto" w:sz="0" w:space="0"/>
          <w:shd w:val="clear" w:fill="F9F9F9"/>
        </w:rPr>
        <w:t>16</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kB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project_tasks_7  |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postgres | permanent   | heap          | </w:t>
      </w:r>
      <w:r>
        <w:rPr>
          <w:rFonts w:hint="default" w:ascii="Courier New" w:hAnsi="Courier New" w:eastAsia="Courier New" w:cs="Courier New"/>
          <w:i w:val="0"/>
          <w:iCs w:val="0"/>
          <w:caps w:val="0"/>
          <w:color w:val="1C00CF"/>
          <w:spacing w:val="-5"/>
          <w:sz w:val="16"/>
          <w:szCs w:val="16"/>
          <w:bdr w:val="none" w:color="auto" w:sz="0" w:space="0"/>
          <w:shd w:val="clear" w:fill="F9F9F9"/>
        </w:rPr>
        <w:t>16</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kB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project_tasks_8  |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postgres | permanent   | heap          | </w:t>
      </w:r>
      <w:r>
        <w:rPr>
          <w:rFonts w:hint="default" w:ascii="Courier New" w:hAnsi="Courier New" w:eastAsia="Courier New" w:cs="Courier New"/>
          <w:i w:val="0"/>
          <w:iCs w:val="0"/>
          <w:caps w:val="0"/>
          <w:color w:val="1C00CF"/>
          <w:spacing w:val="-5"/>
          <w:sz w:val="16"/>
          <w:szCs w:val="16"/>
          <w:bdr w:val="none" w:color="auto" w:sz="0" w:space="0"/>
          <w:shd w:val="clear" w:fill="F9F9F9"/>
        </w:rPr>
        <w:t>16</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kB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project_tasks_9  |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postgres | permanent   | heap          | </w:t>
      </w:r>
      <w:r>
        <w:rPr>
          <w:rFonts w:hint="default" w:ascii="Courier New" w:hAnsi="Courier New" w:eastAsia="Courier New" w:cs="Courier New"/>
          <w:i w:val="0"/>
          <w:iCs w:val="0"/>
          <w:caps w:val="0"/>
          <w:color w:val="1C00CF"/>
          <w:spacing w:val="-5"/>
          <w:sz w:val="16"/>
          <w:szCs w:val="16"/>
          <w:bdr w:val="none" w:color="auto" w:sz="0" w:space="0"/>
          <w:shd w:val="clear" w:fill="F9F9F9"/>
        </w:rPr>
        <w:t>16</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kB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10</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rows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3F6E74"/>
          <w:spacing w:val="-5"/>
          <w:sz w:val="16"/>
          <w:szCs w:val="16"/>
          <w:bdr w:val="none" w:color="auto" w:sz="0" w:space="0"/>
          <w:shd w:val="clear" w:fill="F9F9F9"/>
        </w:rPr>
        <w:t>@ip</w:t>
      </w:r>
      <w:r>
        <w:rPr>
          <w:rFonts w:hint="default" w:ascii="Courier New" w:hAnsi="Courier New" w:eastAsia="Courier New" w:cs="Courier New"/>
          <w:i w:val="0"/>
          <w:iCs w:val="0"/>
          <w:caps w:val="0"/>
          <w:color w:val="1C00CF"/>
          <w:spacing w:val="-5"/>
          <w:sz w:val="16"/>
          <w:szCs w:val="16"/>
          <w:bdr w:val="none" w:color="auto" w:sz="0" w:space="0"/>
          <w:shd w:val="clear" w:fill="F9F9F9"/>
        </w:rPr>
        <w:t>-172-31-92-215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psql -c "\di+"</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List </w:t>
      </w:r>
      <w:r>
        <w:rPr>
          <w:rFonts w:hint="default" w:ascii="Courier New" w:hAnsi="Courier New" w:eastAsia="Courier New" w:cs="Courier New"/>
          <w:i w:val="0"/>
          <w:iCs w:val="0"/>
          <w:caps w:val="0"/>
          <w:color w:val="AA0D91"/>
          <w:spacing w:val="-5"/>
          <w:sz w:val="16"/>
          <w:szCs w:val="16"/>
          <w:bdr w:val="none" w:color="auto" w:sz="0" w:space="0"/>
          <w:shd w:val="clear" w:fill="F9F9F9"/>
        </w:rPr>
        <w:t>of</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relations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Schema |          Name           | Type  |  Owner   |      </w:t>
      </w:r>
      <w:r>
        <w:rPr>
          <w:rFonts w:hint="default" w:ascii="Courier New" w:hAnsi="Courier New" w:eastAsia="Courier New" w:cs="Courier New"/>
          <w:i w:val="0"/>
          <w:iCs w:val="0"/>
          <w:caps w:val="0"/>
          <w:color w:val="AA0D91"/>
          <w:spacing w:val="-5"/>
          <w:sz w:val="16"/>
          <w:szCs w:val="16"/>
          <w:bdr w:val="none" w:color="auto" w:sz="0" w:space="0"/>
          <w:shd w:val="clear" w:fill="F9F9F9"/>
        </w:rPr>
        <w:t>Table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Persistence | Access </w:t>
      </w:r>
      <w:r>
        <w:rPr>
          <w:rFonts w:hint="default" w:ascii="Courier New" w:hAnsi="Courier New" w:eastAsia="Courier New" w:cs="Courier New"/>
          <w:i w:val="0"/>
          <w:iCs w:val="0"/>
          <w:caps w:val="0"/>
          <w:color w:val="AA0D91"/>
          <w:spacing w:val="-5"/>
          <w:sz w:val="16"/>
          <w:szCs w:val="16"/>
          <w:bdr w:val="none" w:color="auto" w:sz="0" w:space="0"/>
          <w:shd w:val="clear" w:fill="F9F9F9"/>
        </w:rPr>
        <w:t>method</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Size    | Description</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007400"/>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idx_project_tasks_10_id | index | postgres | project_tasks_10 | permanent   | btree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bytes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idx_project_tasks_1_id  | index | postgres | project_tasks_1  | permanent   | btree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bytes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idx_project_tasks_2_id  | index | postgres | project_tasks_2  | permanent   | btree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bytes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idx_project_tasks_3_id  | index | postgres | project_tasks_3  | permanent   | btree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bytes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idx_project_tasks_4_id  | index | postgres | project_tasks_4  | permanent   | btree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bytes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idx_project_tasks_5_id  | index | postgres | project_tasks_5  | permanent   | btree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bytes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idx_project_tasks_6_id  | index | postgres | project_tasks_6  | permanent   | btree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bytes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idx_project_tasks_7_id  | index | postgres | project_tasks_7  | permanent   | btree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bytes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idx_project_tasks_8_id  | index | postgres | project_tasks_8  | permanent   | btree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bytes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public | idx_project_tasks_9_id  | index | postgres | project_tasks_9  | permanent   | btree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bytes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10</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rows</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3F6E74"/>
          <w:spacing w:val="-5"/>
          <w:sz w:val="16"/>
          <w:szCs w:val="16"/>
          <w:bdr w:val="none" w:color="auto" w:sz="0" w:space="0"/>
          <w:shd w:val="clear" w:fill="F9F9F9"/>
        </w:rPr>
        <w:t>@ip</w:t>
      </w:r>
      <w:r>
        <w:rPr>
          <w:rFonts w:hint="default" w:ascii="Courier New" w:hAnsi="Courier New" w:eastAsia="Courier New" w:cs="Courier New"/>
          <w:i w:val="0"/>
          <w:iCs w:val="0"/>
          <w:caps w:val="0"/>
          <w:color w:val="1C00CF"/>
          <w:spacing w:val="-5"/>
          <w:sz w:val="16"/>
          <w:szCs w:val="16"/>
          <w:bdr w:val="none" w:color="auto" w:sz="0" w:space="0"/>
          <w:shd w:val="clear" w:fill="F9F9F9"/>
        </w:rPr>
        <w:t>-172-31-92-215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p>
    <w:p w14:paraId="6121849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will list table and index sizes. You should notice:</w:t>
      </w:r>
    </w:p>
    <w:p w14:paraId="019DC423">
      <w:pPr>
        <w:keepNext w:val="0"/>
        <w:keepLines w:val="0"/>
        <w:widowControl/>
        <w:numPr>
          <w:ilvl w:val="0"/>
          <w:numId w:val="1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Decreased index sizes (e.g., a 70% reduction in some cases)</w:t>
      </w:r>
    </w:p>
    <w:p w14:paraId="36E7B054">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Compact and optimized index structures</w:t>
      </w:r>
    </w:p>
    <w:p w14:paraId="508F6F47">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Improved query performance on indexed fields</w:t>
      </w:r>
    </w:p>
    <w:p w14:paraId="7FB66B8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Optional: Run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EXPLAIN ANALYZE</w:t>
      </w:r>
      <w:r>
        <w:rPr>
          <w:rFonts w:hint="default" w:ascii="Georgia" w:hAnsi="Georgia" w:eastAsia="Georgia" w:cs="Georgia"/>
          <w:i w:val="0"/>
          <w:iCs w:val="0"/>
          <w:caps w:val="0"/>
          <w:color w:val="242424"/>
          <w:spacing w:val="-1"/>
          <w:sz w:val="24"/>
          <w:szCs w:val="24"/>
          <w:shd w:val="clear" w:fill="FFFFFF"/>
        </w:rPr>
        <w:t> before and after reindexing on typical queries to benchmark improvement.</w:t>
      </w:r>
    </w:p>
    <w:p w14:paraId="3AA9004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Final Thoughts</w:t>
      </w:r>
    </w:p>
    <w:p w14:paraId="56412790">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hands-on exercise demonstrates how even the most well-tuned PostgreSQL database can silently accumulate </w:t>
      </w:r>
      <w:r>
        <w:rPr>
          <w:rStyle w:val="12"/>
          <w:rFonts w:hint="default" w:ascii="Georgia" w:hAnsi="Georgia" w:eastAsia="Georgia" w:cs="Georgia"/>
          <w:b/>
          <w:bCs/>
          <w:i w:val="0"/>
          <w:iCs w:val="0"/>
          <w:caps w:val="0"/>
          <w:color w:val="242424"/>
          <w:spacing w:val="-1"/>
          <w:sz w:val="24"/>
          <w:szCs w:val="24"/>
          <w:shd w:val="clear" w:fill="FFFFFF"/>
        </w:rPr>
        <w:t>index bloat</w:t>
      </w:r>
      <w:r>
        <w:rPr>
          <w:rFonts w:hint="default" w:ascii="Georgia" w:hAnsi="Georgia" w:eastAsia="Georgia" w:cs="Georgia"/>
          <w:i w:val="0"/>
          <w:iCs w:val="0"/>
          <w:caps w:val="0"/>
          <w:color w:val="242424"/>
          <w:spacing w:val="-1"/>
          <w:sz w:val="24"/>
          <w:szCs w:val="24"/>
          <w:shd w:val="clear" w:fill="FFFFFF"/>
        </w:rPr>
        <w:t> — especially in write-heavy workloads.</w:t>
      </w:r>
    </w:p>
    <w:p w14:paraId="3B04566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Through this step-by-step walkthrough, we have:</w:t>
      </w:r>
    </w:p>
    <w:p w14:paraId="26720A29">
      <w:pPr>
        <w:keepNext w:val="0"/>
        <w:keepLines w:val="0"/>
        <w:widowControl/>
        <w:numPr>
          <w:ilvl w:val="0"/>
          <w:numId w:val="1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Created large tables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project_tasks_*</w:t>
      </w:r>
      <w:r>
        <w:rPr>
          <w:rFonts w:hint="default" w:ascii="Georgia" w:hAnsi="Georgia" w:eastAsia="Georgia" w:cs="Georgia"/>
          <w:i w:val="0"/>
          <w:iCs w:val="0"/>
          <w:caps w:val="0"/>
          <w:color w:val="242424"/>
          <w:spacing w:val="-1"/>
          <w:sz w:val="24"/>
          <w:szCs w:val="24"/>
          <w:bdr w:val="none" w:color="auto" w:sz="0" w:space="0"/>
          <w:shd w:val="clear" w:fill="FFFFFF"/>
        </w:rPr>
        <w:t>) with indexes</w:t>
      </w:r>
    </w:p>
    <w:p w14:paraId="7CB573DA">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Simulated index fragmentation by deleting data</w:t>
      </w:r>
    </w:p>
    <w:p w14:paraId="522CE391">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Generated dynamic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REINDEX TABLE CONCURRENTLY</w:t>
      </w:r>
      <w:r>
        <w:rPr>
          <w:rFonts w:hint="default" w:ascii="Georgia" w:hAnsi="Georgia" w:eastAsia="Georgia" w:cs="Georgia"/>
          <w:i w:val="0"/>
          <w:iCs w:val="0"/>
          <w:caps w:val="0"/>
          <w:color w:val="242424"/>
          <w:spacing w:val="-1"/>
          <w:sz w:val="24"/>
          <w:szCs w:val="24"/>
          <w:bdr w:val="none" w:color="auto" w:sz="0" w:space="0"/>
          <w:shd w:val="clear" w:fill="FFFFFF"/>
        </w:rPr>
        <w:t> commands</w:t>
      </w:r>
    </w:p>
    <w:p w14:paraId="49D2B041">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Executed them safely on a live database</w:t>
      </w:r>
    </w:p>
    <w:p w14:paraId="2A931CA0">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Validated storage and performance improvements</w:t>
      </w:r>
    </w:p>
    <w:p w14:paraId="58F24A0E">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Takeaways for Real-World DBAs</w:t>
      </w:r>
    </w:p>
    <w:p w14:paraId="5BD2BA79">
      <w:pPr>
        <w:keepNext w:val="0"/>
        <w:keepLines w:val="0"/>
        <w:widowControl/>
        <w:numPr>
          <w:ilvl w:val="0"/>
          <w:numId w:val="17"/>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Automate index health checks as part of your regular maintenance schedule.</w:t>
      </w:r>
    </w:p>
    <w:p w14:paraId="0CD40A8F">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Use dynamic SQL to batch-generate reindex commands.</w:t>
      </w:r>
    </w:p>
    <w:p w14:paraId="35484E21">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Always prefer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REINDEX CONCURRENTLY</w:t>
      </w:r>
      <w:r>
        <w:rPr>
          <w:rFonts w:hint="default" w:ascii="Georgia" w:hAnsi="Georgia" w:eastAsia="Georgia" w:cs="Georgia"/>
          <w:i w:val="0"/>
          <w:iCs w:val="0"/>
          <w:caps w:val="0"/>
          <w:color w:val="242424"/>
          <w:spacing w:val="-1"/>
          <w:sz w:val="24"/>
          <w:szCs w:val="24"/>
          <w:bdr w:val="none" w:color="auto" w:sz="0" w:space="0"/>
          <w:shd w:val="clear" w:fill="FFFFFF"/>
        </w:rPr>
        <w:t> in production environments to minimize downtime.</w:t>
      </w:r>
    </w:p>
    <w:p w14:paraId="6AF3C230">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Combine reindexing with monitoring tools (like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pgstattuple</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pg_stat_user_indexes</w:t>
      </w:r>
      <w:r>
        <w:rPr>
          <w:rFonts w:hint="default" w:ascii="Georgia" w:hAnsi="Georgia" w:eastAsia="Georgia" w:cs="Georgia"/>
          <w:i w:val="0"/>
          <w:iCs w:val="0"/>
          <w:caps w:val="0"/>
          <w:color w:val="242424"/>
          <w:spacing w:val="-1"/>
          <w:sz w:val="24"/>
          <w:szCs w:val="24"/>
          <w:bdr w:val="none" w:color="auto" w:sz="0" w:space="0"/>
          <w:shd w:val="clear" w:fill="FFFFFF"/>
        </w:rPr>
        <w:t>, or size diffing) to track and optimize index usage.</w:t>
      </w:r>
    </w:p>
    <w:p w14:paraId="0954658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When Should You Reindex?</w:t>
      </w:r>
    </w:p>
    <w:p w14:paraId="4635BE7C">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PostgreSQL, reindexing is not something that needs to be done daily — but </w:t>
      </w:r>
      <w:r>
        <w:rPr>
          <w:rStyle w:val="12"/>
          <w:rFonts w:hint="default" w:ascii="Georgia" w:hAnsi="Georgia" w:eastAsia="Georgia" w:cs="Georgia"/>
          <w:b/>
          <w:bCs/>
          <w:i w:val="0"/>
          <w:iCs w:val="0"/>
          <w:caps w:val="0"/>
          <w:color w:val="242424"/>
          <w:spacing w:val="-1"/>
          <w:sz w:val="24"/>
          <w:szCs w:val="24"/>
          <w:shd w:val="clear" w:fill="FFFFFF"/>
        </w:rPr>
        <w:t>knowing when to reindex is critical</w:t>
      </w:r>
      <w:r>
        <w:rPr>
          <w:rFonts w:hint="default" w:ascii="Georgia" w:hAnsi="Georgia" w:eastAsia="Georgia" w:cs="Georgia"/>
          <w:i w:val="0"/>
          <w:iCs w:val="0"/>
          <w:caps w:val="0"/>
          <w:color w:val="242424"/>
          <w:spacing w:val="-1"/>
          <w:sz w:val="24"/>
          <w:szCs w:val="24"/>
          <w:shd w:val="clear" w:fill="FFFFFF"/>
        </w:rPr>
        <w:t> for maintaining database performance and storage efficiency. Indexes in PostgreSQL can become </w:t>
      </w:r>
      <w:r>
        <w:rPr>
          <w:rStyle w:val="12"/>
          <w:rFonts w:hint="default" w:ascii="Georgia" w:hAnsi="Georgia" w:eastAsia="Georgia" w:cs="Georgia"/>
          <w:b/>
          <w:bCs/>
          <w:i w:val="0"/>
          <w:iCs w:val="0"/>
          <w:caps w:val="0"/>
          <w:color w:val="242424"/>
          <w:spacing w:val="-1"/>
          <w:sz w:val="24"/>
          <w:szCs w:val="24"/>
          <w:shd w:val="clear" w:fill="FFFFFF"/>
        </w:rPr>
        <w:t>bloated</w:t>
      </w:r>
      <w:r>
        <w:rPr>
          <w:rFonts w:hint="default" w:ascii="Georgia" w:hAnsi="Georgia" w:eastAsia="Georgia" w:cs="Georgia"/>
          <w:i w:val="0"/>
          <w:iCs w:val="0"/>
          <w:caps w:val="0"/>
          <w:color w:val="242424"/>
          <w:spacing w:val="-1"/>
          <w:sz w:val="24"/>
          <w:szCs w:val="24"/>
          <w:shd w:val="clear" w:fill="FFFFFF"/>
        </w:rPr>
        <w:t> over time due to the nature of MVCC (Multi-Version Concurrency Control). The key is to </w:t>
      </w:r>
      <w:r>
        <w:rPr>
          <w:rStyle w:val="12"/>
          <w:rFonts w:hint="default" w:ascii="Georgia" w:hAnsi="Georgia" w:eastAsia="Georgia" w:cs="Georgia"/>
          <w:b/>
          <w:bCs/>
          <w:i w:val="0"/>
          <w:iCs w:val="0"/>
          <w:caps w:val="0"/>
          <w:color w:val="242424"/>
          <w:spacing w:val="-1"/>
          <w:sz w:val="24"/>
          <w:szCs w:val="24"/>
          <w:shd w:val="clear" w:fill="FFFFFF"/>
        </w:rPr>
        <w:t>recognize the right scenarios where reindexing is beneficial</w:t>
      </w:r>
      <w:r>
        <w:rPr>
          <w:rFonts w:hint="default" w:ascii="Georgia" w:hAnsi="Georgia" w:eastAsia="Georgia" w:cs="Georgia"/>
          <w:i w:val="0"/>
          <w:iCs w:val="0"/>
          <w:caps w:val="0"/>
          <w:color w:val="242424"/>
          <w:spacing w:val="-1"/>
          <w:sz w:val="24"/>
          <w:szCs w:val="24"/>
          <w:shd w:val="clear" w:fill="FFFFFF"/>
        </w:rPr>
        <w:t>.</w:t>
      </w:r>
    </w:p>
    <w:p w14:paraId="0221F9C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Let’s explore the most common triggers:</w:t>
      </w:r>
    </w:p>
    <w:p w14:paraId="7B3E54B7">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Frequent Updates or Deletes</w:t>
      </w:r>
    </w:p>
    <w:p w14:paraId="3119B0BB">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Whenever rows are updated or deleted in PostgreSQL, the old row versions remain in the index until cleaned up. These “dead tuples” accumulate, increasing the index size and decreasing lookup speed.</w:t>
      </w:r>
    </w:p>
    <w:p w14:paraId="639DBD6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your workload includes:</w:t>
      </w:r>
    </w:p>
    <w:p w14:paraId="29ED7C0B">
      <w:pPr>
        <w:keepNext w:val="0"/>
        <w:keepLines w:val="0"/>
        <w:widowControl/>
        <w:numPr>
          <w:ilvl w:val="0"/>
          <w:numId w:val="1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Constant updates to customer records,</w:t>
      </w:r>
    </w:p>
    <w:p w14:paraId="37D6D36B">
      <w:pPr>
        <w:keepNext w:val="0"/>
        <w:keepLines w:val="0"/>
        <w:widowControl/>
        <w:numPr>
          <w:ilvl w:val="0"/>
          <w:numId w:val="1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Frequent deletions of temporary or expired data,</w:t>
      </w:r>
    </w:p>
    <w:p w14:paraId="41F383CC">
      <w:pPr>
        <w:keepNext w:val="0"/>
        <w:keepLines w:val="0"/>
        <w:widowControl/>
        <w:numPr>
          <w:ilvl w:val="0"/>
          <w:numId w:val="1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Heavy batch jobs that modify large tables,</w:t>
      </w:r>
    </w:p>
    <w:p w14:paraId="089A91A0">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…then your indexes are likely accumulating fragmentation. </w:t>
      </w:r>
      <w:r>
        <w:rPr>
          <w:rStyle w:val="12"/>
          <w:rFonts w:hint="default" w:ascii="Georgia" w:hAnsi="Georgia" w:eastAsia="Georgia" w:cs="Georgia"/>
          <w:b/>
          <w:bCs/>
          <w:i w:val="0"/>
          <w:iCs w:val="0"/>
          <w:caps w:val="0"/>
          <w:color w:val="242424"/>
          <w:spacing w:val="-1"/>
          <w:sz w:val="24"/>
          <w:szCs w:val="24"/>
          <w:shd w:val="clear" w:fill="FFFFFF"/>
        </w:rPr>
        <w:t>Reindexing is highly recommended in such cases.</w:t>
      </w:r>
    </w:p>
    <w:p w14:paraId="07241BE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Visible Index Bloat</w:t>
      </w:r>
    </w:p>
    <w:p w14:paraId="0579DE5B">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you observe that the </w:t>
      </w:r>
      <w:r>
        <w:rPr>
          <w:rStyle w:val="12"/>
          <w:rFonts w:hint="default" w:ascii="Georgia" w:hAnsi="Georgia" w:eastAsia="Georgia" w:cs="Georgia"/>
          <w:b/>
          <w:bCs/>
          <w:i w:val="0"/>
          <w:iCs w:val="0"/>
          <w:caps w:val="0"/>
          <w:color w:val="242424"/>
          <w:spacing w:val="-1"/>
          <w:sz w:val="24"/>
          <w:szCs w:val="24"/>
          <w:shd w:val="clear" w:fill="FFFFFF"/>
        </w:rPr>
        <w:t>index size has grown disproportionately large</w:t>
      </w:r>
      <w:r>
        <w:rPr>
          <w:rFonts w:hint="default" w:ascii="Georgia" w:hAnsi="Georgia" w:eastAsia="Georgia" w:cs="Georgia"/>
          <w:i w:val="0"/>
          <w:iCs w:val="0"/>
          <w:caps w:val="0"/>
          <w:color w:val="242424"/>
          <w:spacing w:val="-1"/>
          <w:sz w:val="24"/>
          <w:szCs w:val="24"/>
          <w:shd w:val="clear" w:fill="FFFFFF"/>
        </w:rPr>
        <w:t> compared to the data it supports, that’s a classic sign of bloat. Even after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VACUUM</w:t>
      </w:r>
      <w:r>
        <w:rPr>
          <w:rFonts w:hint="default" w:ascii="Georgia" w:hAnsi="Georgia" w:eastAsia="Georgia" w:cs="Georgia"/>
          <w:i w:val="0"/>
          <w:iCs w:val="0"/>
          <w:caps w:val="0"/>
          <w:color w:val="242424"/>
          <w:spacing w:val="-1"/>
          <w:sz w:val="24"/>
          <w:szCs w:val="24"/>
          <w:shd w:val="clear" w:fill="FFFFFF"/>
        </w:rPr>
        <w:t> or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ANALYZE</w:t>
      </w:r>
      <w:r>
        <w:rPr>
          <w:rFonts w:hint="default" w:ascii="Georgia" w:hAnsi="Georgia" w:eastAsia="Georgia" w:cs="Georgia"/>
          <w:i w:val="0"/>
          <w:iCs w:val="0"/>
          <w:caps w:val="0"/>
          <w:color w:val="242424"/>
          <w:spacing w:val="-1"/>
          <w:sz w:val="24"/>
          <w:szCs w:val="24"/>
          <w:shd w:val="clear" w:fill="FFFFFF"/>
        </w:rPr>
        <w:t>, bloated indexes won’t shrink — because the space is only reclaimed by rebuilding the index.</w:t>
      </w:r>
    </w:p>
    <w:p w14:paraId="101215C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 can identify bloated indexes using tools like:</w:t>
      </w:r>
    </w:p>
    <w:p w14:paraId="7C4B2BD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pg_class.relname </w:t>
      </w:r>
      <w:r>
        <w:rPr>
          <w:rFonts w:hint="default" w:ascii="Courier New" w:hAnsi="Courier New" w:eastAsia="Courier New" w:cs="Courier New"/>
          <w:i w:val="0"/>
          <w:iCs w:val="0"/>
          <w:caps w:val="0"/>
          <w:color w:val="AA0D91"/>
          <w:spacing w:val="-5"/>
          <w:sz w:val="16"/>
          <w:szCs w:val="16"/>
          <w:bdr w:val="none" w:color="auto" w:sz="0" w:space="0"/>
          <w:shd w:val="clear" w:fill="F9F9F9"/>
        </w:rPr>
        <w:t>AS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index_name,</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pg_size_pretty(pg_relation_size(pg_class.oid)) </w:t>
      </w:r>
      <w:r>
        <w:rPr>
          <w:rFonts w:hint="default" w:ascii="Courier New" w:hAnsi="Courier New" w:eastAsia="Courier New" w:cs="Courier New"/>
          <w:i w:val="0"/>
          <w:iCs w:val="0"/>
          <w:caps w:val="0"/>
          <w:color w:val="AA0D91"/>
          <w:spacing w:val="-5"/>
          <w:sz w:val="16"/>
          <w:szCs w:val="16"/>
          <w:bdr w:val="none" w:color="auto" w:sz="0" w:space="0"/>
          <w:shd w:val="clear" w:fill="F9F9F9"/>
        </w:rPr>
        <w:t>AS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index_size</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pg_stat_user_indexes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JOIN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pg_class </w:t>
      </w:r>
      <w:r>
        <w:rPr>
          <w:rFonts w:hint="default" w:ascii="Courier New" w:hAnsi="Courier New" w:eastAsia="Courier New" w:cs="Courier New"/>
          <w:i w:val="0"/>
          <w:iCs w:val="0"/>
          <w:caps w:val="0"/>
          <w:color w:val="AA0D91"/>
          <w:spacing w:val="-5"/>
          <w:sz w:val="16"/>
          <w:szCs w:val="16"/>
          <w:bdr w:val="none" w:color="auto" w:sz="0" w:space="0"/>
          <w:shd w:val="clear" w:fill="F9F9F9"/>
        </w:rPr>
        <w:t>ON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pg_stat_user_indexes.indexrelid = pg_class.oid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ORDER</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BY</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pg_relation_size(pg_class.oid) </w:t>
      </w:r>
      <w:r>
        <w:rPr>
          <w:rFonts w:hint="default" w:ascii="Courier New" w:hAnsi="Courier New" w:eastAsia="Courier New" w:cs="Courier New"/>
          <w:i w:val="0"/>
          <w:iCs w:val="0"/>
          <w:caps w:val="0"/>
          <w:color w:val="AA0D91"/>
          <w:spacing w:val="-5"/>
          <w:sz w:val="16"/>
          <w:szCs w:val="16"/>
          <w:bdr w:val="none" w:color="auto" w:sz="0" w:space="0"/>
          <w:shd w:val="clear" w:fill="F9F9F9"/>
        </w:rPr>
        <w:t>DESC</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6783FED6">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007400"/>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007400"/>
          <w:spacing w:val="-5"/>
          <w:sz w:val="16"/>
          <w:szCs w:val="16"/>
          <w:bdr w:val="none" w:color="auto" w:sz="0" w:space="0"/>
          <w:shd w:val="clear" w:fill="F9F9F9"/>
        </w:rPr>
        <w:t># SELECT pg_class.relname AS index_name,</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pg_size_pretty(pg_relation_size(pg_class.oid)) AS index_size</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FROM pg_stat_user_indexes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JOIN pg_class ON pg_stat_user_indexes.indexrelid = pg_class.oid</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ORDER BY pg_relation_size(pg_class.oid) DESC;</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index_name        | index_size</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idx_project_tasks_1_id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5C2699"/>
          <w:spacing w:val="-5"/>
          <w:sz w:val="16"/>
          <w:szCs w:val="16"/>
          <w:bdr w:val="none" w:color="auto" w:sz="0" w:space="0"/>
          <w:shd w:val="clear" w:fill="F9F9F9"/>
        </w:rPr>
        <w:t>bytes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idx_project_tasks_2_id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5C2699"/>
          <w:spacing w:val="-5"/>
          <w:sz w:val="16"/>
          <w:szCs w:val="16"/>
          <w:bdr w:val="none" w:color="auto" w:sz="0" w:space="0"/>
          <w:shd w:val="clear" w:fill="F9F9F9"/>
        </w:rPr>
        <w:t>bytes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idx_project_tasks_3_id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5C2699"/>
          <w:spacing w:val="-5"/>
          <w:sz w:val="16"/>
          <w:szCs w:val="16"/>
          <w:bdr w:val="none" w:color="auto" w:sz="0" w:space="0"/>
          <w:shd w:val="clear" w:fill="F9F9F9"/>
        </w:rPr>
        <w:t>bytes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idx_project_tasks_4_id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5C2699"/>
          <w:spacing w:val="-5"/>
          <w:sz w:val="16"/>
          <w:szCs w:val="16"/>
          <w:bdr w:val="none" w:color="auto" w:sz="0" w:space="0"/>
          <w:shd w:val="clear" w:fill="F9F9F9"/>
        </w:rPr>
        <w:t>bytes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idx_project_tasks_5_id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5C2699"/>
          <w:spacing w:val="-5"/>
          <w:sz w:val="16"/>
          <w:szCs w:val="16"/>
          <w:bdr w:val="none" w:color="auto" w:sz="0" w:space="0"/>
          <w:shd w:val="clear" w:fill="F9F9F9"/>
        </w:rPr>
        <w:t>bytes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idx_project_tasks_6_id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5C2699"/>
          <w:spacing w:val="-5"/>
          <w:sz w:val="16"/>
          <w:szCs w:val="16"/>
          <w:bdr w:val="none" w:color="auto" w:sz="0" w:space="0"/>
          <w:shd w:val="clear" w:fill="F9F9F9"/>
        </w:rPr>
        <w:t>bytes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idx_project_tasks_7_id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5C2699"/>
          <w:spacing w:val="-5"/>
          <w:sz w:val="16"/>
          <w:szCs w:val="16"/>
          <w:bdr w:val="none" w:color="auto" w:sz="0" w:space="0"/>
          <w:shd w:val="clear" w:fill="F9F9F9"/>
        </w:rPr>
        <w:t>bytes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idx_project_tasks_8_id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5C2699"/>
          <w:spacing w:val="-5"/>
          <w:sz w:val="16"/>
          <w:szCs w:val="16"/>
          <w:bdr w:val="none" w:color="auto" w:sz="0" w:space="0"/>
          <w:shd w:val="clear" w:fill="F9F9F9"/>
        </w:rPr>
        <w:t>bytes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idx_project_tasks_9_id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5C2699"/>
          <w:spacing w:val="-5"/>
          <w:sz w:val="16"/>
          <w:szCs w:val="16"/>
          <w:bdr w:val="none" w:color="auto" w:sz="0" w:space="0"/>
          <w:shd w:val="clear" w:fill="F9F9F9"/>
        </w:rPr>
        <w:t>bytes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idx_project_tasks_10_id | </w:t>
      </w:r>
      <w:r>
        <w:rPr>
          <w:rFonts w:hint="default" w:ascii="Courier New" w:hAnsi="Courier New" w:eastAsia="Courier New" w:cs="Courier New"/>
          <w:i w:val="0"/>
          <w:iCs w:val="0"/>
          <w:caps w:val="0"/>
          <w:color w:val="1C00CF"/>
          <w:spacing w:val="-5"/>
          <w:sz w:val="16"/>
          <w:szCs w:val="16"/>
          <w:bdr w:val="none" w:color="auto" w:sz="0" w:space="0"/>
          <w:shd w:val="clear" w:fill="F9F9F9"/>
        </w:rPr>
        <w:t>8192</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5C2699"/>
          <w:spacing w:val="-5"/>
          <w:sz w:val="16"/>
          <w:szCs w:val="16"/>
          <w:bdr w:val="none" w:color="auto" w:sz="0" w:space="0"/>
          <w:shd w:val="clear" w:fill="F9F9F9"/>
        </w:rPr>
        <w:t>bytes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10</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rows)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postgres=</w:t>
      </w:r>
      <w:r>
        <w:rPr>
          <w:rFonts w:hint="default" w:ascii="Courier New" w:hAnsi="Courier New" w:eastAsia="Courier New" w:cs="Courier New"/>
          <w:i w:val="0"/>
          <w:iCs w:val="0"/>
          <w:caps w:val="0"/>
          <w:color w:val="007400"/>
          <w:spacing w:val="-5"/>
          <w:sz w:val="16"/>
          <w:szCs w:val="16"/>
          <w:bdr w:val="none" w:color="auto" w:sz="0" w:space="0"/>
          <w:shd w:val="clear" w:fill="F9F9F9"/>
        </w:rPr>
        <w:t>#</w:t>
      </w:r>
    </w:p>
    <w:p w14:paraId="5669E305">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Query Performance Starts to Drop</w:t>
      </w:r>
    </w:p>
    <w:p w14:paraId="3EFC78AA">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queries that rely on indexed columns become unexpectedly slow, and query plans show </w:t>
      </w:r>
      <w:r>
        <w:rPr>
          <w:rStyle w:val="12"/>
          <w:rFonts w:hint="default" w:ascii="Georgia" w:hAnsi="Georgia" w:eastAsia="Georgia" w:cs="Georgia"/>
          <w:b/>
          <w:bCs/>
          <w:i w:val="0"/>
          <w:iCs w:val="0"/>
          <w:caps w:val="0"/>
          <w:color w:val="242424"/>
          <w:spacing w:val="-1"/>
          <w:sz w:val="24"/>
          <w:szCs w:val="24"/>
          <w:shd w:val="clear" w:fill="FFFFFF"/>
        </w:rPr>
        <w:t>sequential scans instead of index scans</w:t>
      </w:r>
      <w:r>
        <w:rPr>
          <w:rFonts w:hint="default" w:ascii="Georgia" w:hAnsi="Georgia" w:eastAsia="Georgia" w:cs="Georgia"/>
          <w:i w:val="0"/>
          <w:iCs w:val="0"/>
          <w:caps w:val="0"/>
          <w:color w:val="242424"/>
          <w:spacing w:val="-1"/>
          <w:sz w:val="24"/>
          <w:szCs w:val="24"/>
          <w:shd w:val="clear" w:fill="FFFFFF"/>
        </w:rPr>
        <w:t>, this could mean:</w:t>
      </w:r>
    </w:p>
    <w:p w14:paraId="17536686">
      <w:pPr>
        <w:keepNext w:val="0"/>
        <w:keepLines w:val="0"/>
        <w:widowControl/>
        <w:numPr>
          <w:ilvl w:val="0"/>
          <w:numId w:val="1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index has become inefficient due to bloat.</w:t>
      </w:r>
    </w:p>
    <w:p w14:paraId="3B9C0E2D">
      <w:pPr>
        <w:keepNext w:val="0"/>
        <w:keepLines w:val="0"/>
        <w:widowControl/>
        <w:numPr>
          <w:ilvl w:val="0"/>
          <w:numId w:val="1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PostgreSQL planner is avoiding the index due to its poor selectivity.</w:t>
      </w:r>
    </w:p>
    <w:p w14:paraId="7F81BD7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Reindexing can </w:t>
      </w:r>
      <w:r>
        <w:rPr>
          <w:rStyle w:val="12"/>
          <w:rFonts w:hint="default" w:ascii="Georgia" w:hAnsi="Georgia" w:eastAsia="Georgia" w:cs="Georgia"/>
          <w:b/>
          <w:bCs/>
          <w:i w:val="0"/>
          <w:iCs w:val="0"/>
          <w:caps w:val="0"/>
          <w:color w:val="242424"/>
          <w:spacing w:val="-1"/>
          <w:sz w:val="24"/>
          <w:szCs w:val="24"/>
          <w:shd w:val="clear" w:fill="FFFFFF"/>
        </w:rPr>
        <w:t>rebuild the index tree</w:t>
      </w:r>
      <w:r>
        <w:rPr>
          <w:rFonts w:hint="default" w:ascii="Georgia" w:hAnsi="Georgia" w:eastAsia="Georgia" w:cs="Georgia"/>
          <w:i w:val="0"/>
          <w:iCs w:val="0"/>
          <w:caps w:val="0"/>
          <w:color w:val="242424"/>
          <w:spacing w:val="-1"/>
          <w:sz w:val="24"/>
          <w:szCs w:val="24"/>
          <w:shd w:val="clear" w:fill="FFFFFF"/>
        </w:rPr>
        <w:t>, reset planner statistics, and </w:t>
      </w:r>
      <w:r>
        <w:rPr>
          <w:rStyle w:val="12"/>
          <w:rFonts w:hint="default" w:ascii="Georgia" w:hAnsi="Georgia" w:eastAsia="Georgia" w:cs="Georgia"/>
          <w:b/>
          <w:bCs/>
          <w:i w:val="0"/>
          <w:iCs w:val="0"/>
          <w:caps w:val="0"/>
          <w:color w:val="242424"/>
          <w:spacing w:val="-1"/>
          <w:sz w:val="24"/>
          <w:szCs w:val="24"/>
          <w:shd w:val="clear" w:fill="FFFFFF"/>
        </w:rPr>
        <w:t>help PostgreSQL make better decisions.</w:t>
      </w:r>
    </w:p>
    <w:p w14:paraId="6F9AD8B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Disk Usage Spikes</w:t>
      </w:r>
    </w:p>
    <w:p w14:paraId="4B565060">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Bloated indexes take up unnecessary disk space. When index files grow rapidly without a proportional increase in actual data, it’s time to reindex.</w:t>
      </w:r>
    </w:p>
    <w:p w14:paraId="0D3A5F3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your monitoring tools or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pg_total_relation_size()</w:t>
      </w:r>
      <w:r>
        <w:rPr>
          <w:rFonts w:hint="default" w:ascii="Georgia" w:hAnsi="Georgia" w:eastAsia="Georgia" w:cs="Georgia"/>
          <w:i w:val="0"/>
          <w:iCs w:val="0"/>
          <w:caps w:val="0"/>
          <w:color w:val="242424"/>
          <w:spacing w:val="-1"/>
          <w:sz w:val="24"/>
          <w:szCs w:val="24"/>
          <w:shd w:val="clear" w:fill="FFFFFF"/>
        </w:rPr>
        <w:t> show high growth in index sizes, reindexing can </w:t>
      </w:r>
      <w:r>
        <w:rPr>
          <w:rStyle w:val="12"/>
          <w:rFonts w:hint="default" w:ascii="Georgia" w:hAnsi="Georgia" w:eastAsia="Georgia" w:cs="Georgia"/>
          <w:b/>
          <w:bCs/>
          <w:i w:val="0"/>
          <w:iCs w:val="0"/>
          <w:caps w:val="0"/>
          <w:color w:val="242424"/>
          <w:spacing w:val="-1"/>
          <w:sz w:val="24"/>
          <w:szCs w:val="24"/>
          <w:shd w:val="clear" w:fill="FFFFFF"/>
        </w:rPr>
        <w:t>free up gigabytes</w:t>
      </w:r>
      <w:r>
        <w:rPr>
          <w:rFonts w:hint="default" w:ascii="Georgia" w:hAnsi="Georgia" w:eastAsia="Georgia" w:cs="Georgia"/>
          <w:i w:val="0"/>
          <w:iCs w:val="0"/>
          <w:caps w:val="0"/>
          <w:color w:val="242424"/>
          <w:spacing w:val="-1"/>
          <w:sz w:val="24"/>
          <w:szCs w:val="24"/>
          <w:shd w:val="clear" w:fill="FFFFFF"/>
        </w:rPr>
        <w:t> of space — especially in OLTP workloads.</w:t>
      </w:r>
    </w:p>
    <w:p w14:paraId="2A4BCD7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Rarely Updated or Static Tables</w:t>
      </w:r>
    </w:p>
    <w:p w14:paraId="303DC26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On the other hand, if a table is rarely updated and its data remains stable (e.g., country lists, configuration values, audit logs), then its indexes are not likely to bloat. Reindexing these tables provides </w:t>
      </w:r>
      <w:r>
        <w:rPr>
          <w:rStyle w:val="12"/>
          <w:rFonts w:hint="default" w:ascii="Georgia" w:hAnsi="Georgia" w:eastAsia="Georgia" w:cs="Georgia"/>
          <w:b/>
          <w:bCs/>
          <w:i w:val="0"/>
          <w:iCs w:val="0"/>
          <w:caps w:val="0"/>
          <w:color w:val="242424"/>
          <w:spacing w:val="-1"/>
          <w:sz w:val="24"/>
          <w:szCs w:val="24"/>
          <w:shd w:val="clear" w:fill="FFFFFF"/>
        </w:rPr>
        <w:t>minimal benefit</w:t>
      </w:r>
      <w:r>
        <w:rPr>
          <w:rFonts w:hint="default" w:ascii="Georgia" w:hAnsi="Georgia" w:eastAsia="Georgia" w:cs="Georgia"/>
          <w:i w:val="0"/>
          <w:iCs w:val="0"/>
          <w:caps w:val="0"/>
          <w:color w:val="242424"/>
          <w:spacing w:val="-1"/>
          <w:sz w:val="24"/>
          <w:szCs w:val="24"/>
          <w:shd w:val="clear" w:fill="FFFFFF"/>
        </w:rPr>
        <w:t> and can be skipped unless space or performance issues are observed.</w:t>
      </w:r>
    </w:p>
    <w:p w14:paraId="2F7C97A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PostgreSQL Reindexing: Quick Summary</w:t>
      </w:r>
    </w:p>
    <w:p w14:paraId="641CFEFB">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Let’s summarize the </w:t>
      </w:r>
      <w:r>
        <w:rPr>
          <w:rStyle w:val="12"/>
          <w:rFonts w:hint="default" w:ascii="Georgia" w:hAnsi="Georgia" w:eastAsia="Georgia" w:cs="Georgia"/>
          <w:b/>
          <w:bCs/>
          <w:i w:val="0"/>
          <w:iCs w:val="0"/>
          <w:caps w:val="0"/>
          <w:color w:val="242424"/>
          <w:spacing w:val="-1"/>
          <w:sz w:val="24"/>
          <w:szCs w:val="24"/>
          <w:shd w:val="clear" w:fill="FFFFFF"/>
        </w:rPr>
        <w:t>key benefits</w:t>
      </w:r>
      <w:r>
        <w:rPr>
          <w:rFonts w:hint="default" w:ascii="Georgia" w:hAnsi="Georgia" w:eastAsia="Georgia" w:cs="Georgia"/>
          <w:i w:val="0"/>
          <w:iCs w:val="0"/>
          <w:caps w:val="0"/>
          <w:color w:val="242424"/>
          <w:spacing w:val="-1"/>
          <w:sz w:val="24"/>
          <w:szCs w:val="24"/>
          <w:shd w:val="clear" w:fill="FFFFFF"/>
        </w:rPr>
        <w:t> of reindexing in PostgreSQL:</w:t>
      </w:r>
    </w:p>
    <w:p w14:paraId="1468DCE5">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Prevents Index Bloat</w:t>
      </w:r>
    </w:p>
    <w:p w14:paraId="046A423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Indexes can become filled with dead entries that slow down queries and waste disk. Reindexing completely </w:t>
      </w:r>
      <w:r>
        <w:rPr>
          <w:rStyle w:val="12"/>
          <w:rFonts w:hint="default" w:ascii="Georgia" w:hAnsi="Georgia" w:eastAsia="Georgia" w:cs="Georgia"/>
          <w:b/>
          <w:bCs/>
          <w:i w:val="0"/>
          <w:iCs w:val="0"/>
          <w:caps w:val="0"/>
          <w:color w:val="242424"/>
          <w:spacing w:val="-1"/>
          <w:sz w:val="24"/>
          <w:szCs w:val="24"/>
          <w:shd w:val="clear" w:fill="FFFFFF"/>
        </w:rPr>
        <w:t>rebuilds the index</w:t>
      </w:r>
      <w:r>
        <w:rPr>
          <w:rFonts w:hint="default" w:ascii="Georgia" w:hAnsi="Georgia" w:eastAsia="Georgia" w:cs="Georgia"/>
          <w:i w:val="0"/>
          <w:iCs w:val="0"/>
          <w:caps w:val="0"/>
          <w:color w:val="242424"/>
          <w:spacing w:val="-1"/>
          <w:sz w:val="24"/>
          <w:szCs w:val="24"/>
          <w:shd w:val="clear" w:fill="FFFFFF"/>
        </w:rPr>
        <w:t>, removing fragmentation.</w:t>
      </w:r>
    </w:p>
    <w:p w14:paraId="63B79E4B">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Restores Query Performance</w:t>
      </w:r>
    </w:p>
    <w:p w14:paraId="040E51C8">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Queries that previously relied on bloated indexes will benefit from faster lookups and more efficient execution plans after reindexing.</w:t>
      </w:r>
    </w:p>
    <w:p w14:paraId="671B5105">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Saves Disk Space</w:t>
      </w:r>
    </w:p>
    <w:p w14:paraId="621A5F7A">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Reindexing shrinks index files by eliminating unused pages and compacting structure, which is especially valuable on cloud platforms where storage costs matter.</w:t>
      </w:r>
    </w:p>
    <w:p w14:paraId="42E00D9F">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Ensures Long-Term PostgreSQL Stability</w:t>
      </w:r>
    </w:p>
    <w:p w14:paraId="069AE202">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Databases that run for years without index maintenance will degrade. Proactive reindexing ensures </w:t>
      </w:r>
      <w:r>
        <w:rPr>
          <w:rStyle w:val="12"/>
          <w:rFonts w:hint="default" w:ascii="Georgia" w:hAnsi="Georgia" w:eastAsia="Georgia" w:cs="Georgia"/>
          <w:b/>
          <w:bCs/>
          <w:i w:val="0"/>
          <w:iCs w:val="0"/>
          <w:caps w:val="0"/>
          <w:color w:val="242424"/>
          <w:spacing w:val="-1"/>
          <w:sz w:val="24"/>
          <w:szCs w:val="24"/>
          <w:shd w:val="clear" w:fill="FFFFFF"/>
        </w:rPr>
        <w:t>consistent performance</w:t>
      </w:r>
      <w:r>
        <w:rPr>
          <w:rFonts w:hint="default" w:ascii="Georgia" w:hAnsi="Georgia" w:eastAsia="Georgia" w:cs="Georgia"/>
          <w:i w:val="0"/>
          <w:iCs w:val="0"/>
          <w:caps w:val="0"/>
          <w:color w:val="242424"/>
          <w:spacing w:val="-1"/>
          <w:sz w:val="24"/>
          <w:szCs w:val="24"/>
          <w:shd w:val="clear" w:fill="FFFFFF"/>
        </w:rPr>
        <w:t>, fewer surprises, and better user experience.</w:t>
      </w:r>
    </w:p>
    <w:p w14:paraId="4B5F268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Conclusion: Reindexing for a Healthier PostgreSQL</w:t>
      </w:r>
    </w:p>
    <w:p w14:paraId="2A3D6EF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PostgreSQL’s MVCC model gives it exceptional concurrency and consistency. However, this design can lead to </w:t>
      </w:r>
      <w:r>
        <w:rPr>
          <w:rStyle w:val="12"/>
          <w:rFonts w:hint="default" w:ascii="Georgia" w:hAnsi="Georgia" w:eastAsia="Georgia" w:cs="Georgia"/>
          <w:b/>
          <w:bCs/>
          <w:i w:val="0"/>
          <w:iCs w:val="0"/>
          <w:caps w:val="0"/>
          <w:color w:val="242424"/>
          <w:spacing w:val="-1"/>
          <w:sz w:val="24"/>
          <w:szCs w:val="24"/>
          <w:shd w:val="clear" w:fill="FFFFFF"/>
        </w:rPr>
        <w:t>inevitable index degradation</w:t>
      </w:r>
      <w:r>
        <w:rPr>
          <w:rFonts w:hint="default" w:ascii="Georgia" w:hAnsi="Georgia" w:eastAsia="Georgia" w:cs="Georgia"/>
          <w:i w:val="0"/>
          <w:iCs w:val="0"/>
          <w:caps w:val="0"/>
          <w:color w:val="242424"/>
          <w:spacing w:val="-1"/>
          <w:sz w:val="24"/>
          <w:szCs w:val="24"/>
          <w:shd w:val="clear" w:fill="FFFFFF"/>
        </w:rPr>
        <w:t> over time. As your workload scales, </w:t>
      </w:r>
      <w:r>
        <w:rPr>
          <w:rStyle w:val="12"/>
          <w:rFonts w:hint="default" w:ascii="Georgia" w:hAnsi="Georgia" w:eastAsia="Georgia" w:cs="Georgia"/>
          <w:b/>
          <w:bCs/>
          <w:i w:val="0"/>
          <w:iCs w:val="0"/>
          <w:caps w:val="0"/>
          <w:color w:val="242424"/>
          <w:spacing w:val="-1"/>
          <w:sz w:val="24"/>
          <w:szCs w:val="24"/>
          <w:shd w:val="clear" w:fill="FFFFFF"/>
        </w:rPr>
        <w:t>so do your performance risks</w:t>
      </w:r>
      <w:r>
        <w:rPr>
          <w:rFonts w:hint="default" w:ascii="Georgia" w:hAnsi="Georgia" w:eastAsia="Georgia" w:cs="Georgia"/>
          <w:i w:val="0"/>
          <w:iCs w:val="0"/>
          <w:caps w:val="0"/>
          <w:color w:val="242424"/>
          <w:spacing w:val="-1"/>
          <w:sz w:val="24"/>
          <w:szCs w:val="24"/>
          <w:shd w:val="clear" w:fill="FFFFFF"/>
        </w:rPr>
        <w:t> if bloat is left unchecked.</w:t>
      </w:r>
    </w:p>
    <w:p w14:paraId="61AA2442">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Reindexing is the solution.</w:t>
      </w:r>
    </w:p>
    <w:p w14:paraId="7F5A72C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And PostgreSQL 17 makes it even more powerful with enhanced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REINDEX CONCURRENTLY</w:t>
      </w:r>
      <w:r>
        <w:rPr>
          <w:rFonts w:hint="default" w:ascii="Georgia" w:hAnsi="Georgia" w:eastAsia="Georgia" w:cs="Georgia"/>
          <w:i w:val="0"/>
          <w:iCs w:val="0"/>
          <w:caps w:val="0"/>
          <w:color w:val="242424"/>
          <w:spacing w:val="-1"/>
          <w:sz w:val="24"/>
          <w:szCs w:val="24"/>
          <w:shd w:val="clear" w:fill="FFFFFF"/>
        </w:rPr>
        <w:t> support — meaning </w:t>
      </w:r>
      <w:r>
        <w:rPr>
          <w:rStyle w:val="12"/>
          <w:rFonts w:hint="default" w:ascii="Georgia" w:hAnsi="Georgia" w:eastAsia="Georgia" w:cs="Georgia"/>
          <w:b/>
          <w:bCs/>
          <w:i w:val="0"/>
          <w:iCs w:val="0"/>
          <w:caps w:val="0"/>
          <w:color w:val="242424"/>
          <w:spacing w:val="-1"/>
          <w:sz w:val="24"/>
          <w:szCs w:val="24"/>
          <w:shd w:val="clear" w:fill="FFFFFF"/>
        </w:rPr>
        <w:t>you can rebuild indexes without disrupting production workloads.</w:t>
      </w:r>
    </w:p>
    <w:p w14:paraId="7CD78F56">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With smart reindexing, you can:</w:t>
      </w:r>
    </w:p>
    <w:p w14:paraId="117EA8FE">
      <w:pPr>
        <w:keepNext w:val="0"/>
        <w:keepLines w:val="0"/>
        <w:widowControl/>
        <w:numPr>
          <w:ilvl w:val="0"/>
          <w:numId w:val="20"/>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Avoid costly query slowdowns</w:t>
      </w:r>
      <w:r>
        <w:rPr>
          <w:rFonts w:hint="default" w:ascii="Georgia" w:hAnsi="Georgia" w:eastAsia="Georgia" w:cs="Georgia"/>
          <w:i w:val="0"/>
          <w:iCs w:val="0"/>
          <w:caps w:val="0"/>
          <w:color w:val="242424"/>
          <w:spacing w:val="-1"/>
          <w:sz w:val="24"/>
          <w:szCs w:val="24"/>
          <w:bdr w:val="none" w:color="auto" w:sz="0" w:space="0"/>
          <w:shd w:val="clear" w:fill="FFFFFF"/>
        </w:rPr>
        <w:t> due to bloated indexes</w:t>
      </w:r>
    </w:p>
    <w:p w14:paraId="137C2711">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Reduce disk consumption</w:t>
      </w:r>
      <w:r>
        <w:rPr>
          <w:rFonts w:hint="default" w:ascii="Georgia" w:hAnsi="Georgia" w:eastAsia="Georgia" w:cs="Georgia"/>
          <w:i w:val="0"/>
          <w:iCs w:val="0"/>
          <w:caps w:val="0"/>
          <w:color w:val="242424"/>
          <w:spacing w:val="-1"/>
          <w:sz w:val="24"/>
          <w:szCs w:val="24"/>
          <w:bdr w:val="none" w:color="auto" w:sz="0" w:space="0"/>
          <w:shd w:val="clear" w:fill="FFFFFF"/>
        </w:rPr>
        <w:t> — often by 50% or more for bloated tables</w:t>
      </w:r>
    </w:p>
    <w:p w14:paraId="0D8B6BA6">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Maintain replication health</w:t>
      </w:r>
      <w:r>
        <w:rPr>
          <w:rFonts w:hint="default" w:ascii="Georgia" w:hAnsi="Georgia" w:eastAsia="Georgia" w:cs="Georgia"/>
          <w:i w:val="0"/>
          <w:iCs w:val="0"/>
          <w:caps w:val="0"/>
          <w:color w:val="242424"/>
          <w:spacing w:val="-1"/>
          <w:sz w:val="24"/>
          <w:szCs w:val="24"/>
          <w:bdr w:val="none" w:color="auto" w:sz="0" w:space="0"/>
          <w:shd w:val="clear" w:fill="FFFFFF"/>
        </w:rPr>
        <w:t>, as large indexes can delay WAL shipping</w:t>
      </w:r>
    </w:p>
    <w:p w14:paraId="401C2C59">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Minimize maintenance windows</w:t>
      </w:r>
      <w:r>
        <w:rPr>
          <w:rFonts w:hint="default" w:ascii="Georgia" w:hAnsi="Georgia" w:eastAsia="Georgia" w:cs="Georgia"/>
          <w:i w:val="0"/>
          <w:iCs w:val="0"/>
          <w:caps w:val="0"/>
          <w:color w:val="242424"/>
          <w:spacing w:val="-1"/>
          <w:sz w:val="24"/>
          <w:szCs w:val="24"/>
          <w:bdr w:val="none" w:color="auto" w:sz="0" w:space="0"/>
          <w:shd w:val="clear" w:fill="FFFFFF"/>
        </w:rPr>
        <w:t> by using non-blocking concurrent rebuilds</w:t>
      </w:r>
    </w:p>
    <w:p w14:paraId="238B3458">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Ensure long-term PostgreSQL stability and performance</w:t>
      </w:r>
    </w:p>
    <w:p w14:paraId="725ECCA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Final Takeaway for DBAs</w:t>
      </w:r>
    </w:p>
    <w:p w14:paraId="19A486B1">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Think of reindexing as a </w:t>
      </w:r>
      <w:r>
        <w:rPr>
          <w:rStyle w:val="12"/>
          <w:rFonts w:hint="default" w:ascii="Georgia" w:hAnsi="Georgia" w:eastAsia="Georgia" w:cs="Georgia"/>
          <w:b/>
          <w:bCs/>
          <w:i w:val="0"/>
          <w:iCs w:val="0"/>
          <w:caps w:val="0"/>
          <w:color w:val="242424"/>
          <w:spacing w:val="-1"/>
          <w:sz w:val="24"/>
          <w:szCs w:val="24"/>
          <w:shd w:val="clear" w:fill="FFFFFF"/>
        </w:rPr>
        <w:t>routine database tune-up</w:t>
      </w:r>
      <w:r>
        <w:rPr>
          <w:rFonts w:hint="default" w:ascii="Georgia" w:hAnsi="Georgia" w:eastAsia="Georgia" w:cs="Georgia"/>
          <w:i w:val="0"/>
          <w:iCs w:val="0"/>
          <w:caps w:val="0"/>
          <w:color w:val="242424"/>
          <w:spacing w:val="-1"/>
          <w:sz w:val="24"/>
          <w:szCs w:val="24"/>
          <w:shd w:val="clear" w:fill="FFFFFF"/>
        </w:rPr>
        <w:t>. Just like cars need oil changes, databases need index maintenance. Integrate reindexing into your quarterly or monthly database maintenance cycle — especially for high-write systems.</w:t>
      </w:r>
    </w:p>
    <w:p w14:paraId="0CE0DBB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Don’t wait for slowness.</w:t>
      </w:r>
      <w:r>
        <w:rPr>
          <w:rFonts w:hint="default" w:ascii="Georgia" w:hAnsi="Georgia" w:eastAsia="Georgia" w:cs="Georgia"/>
          <w:i w:val="0"/>
          <w:iCs w:val="0"/>
          <w:caps w:val="0"/>
          <w:color w:val="242424"/>
          <w:spacing w:val="-1"/>
          <w:sz w:val="24"/>
          <w:szCs w:val="24"/>
          <w:shd w:val="clear" w:fill="FFFFFF"/>
        </w:rPr>
        <w:br w:type="textWrapping"/>
      </w:r>
      <w:r>
        <w:rPr>
          <w:rFonts w:hint="default" w:ascii="Georgia" w:hAnsi="Georgia" w:eastAsia="Georgia" w:cs="Georgia"/>
          <w:i w:val="0"/>
          <w:iCs w:val="0"/>
          <w:caps w:val="0"/>
          <w:color w:val="242424"/>
          <w:spacing w:val="-1"/>
          <w:sz w:val="24"/>
          <w:szCs w:val="24"/>
          <w:shd w:val="clear" w:fill="FFFFFF"/>
        </w:rPr>
        <w:t>✅ Don’t let indexes silently bloat.</w:t>
      </w:r>
      <w:r>
        <w:rPr>
          <w:rFonts w:hint="default" w:ascii="Georgia" w:hAnsi="Georgia" w:eastAsia="Georgia" w:cs="Georgia"/>
          <w:i w:val="0"/>
          <w:iCs w:val="0"/>
          <w:caps w:val="0"/>
          <w:color w:val="242424"/>
          <w:spacing w:val="-1"/>
          <w:sz w:val="24"/>
          <w:szCs w:val="24"/>
          <w:shd w:val="clear" w:fill="FFFFFF"/>
        </w:rPr>
        <w:br w:type="textWrapping"/>
      </w:r>
      <w:r>
        <w:rPr>
          <w:rFonts w:hint="default" w:ascii="Georgia" w:hAnsi="Georgia" w:eastAsia="Georgia" w:cs="Georgia"/>
          <w:i w:val="0"/>
          <w:iCs w:val="0"/>
          <w:caps w:val="0"/>
          <w:color w:val="242424"/>
          <w:spacing w:val="-1"/>
          <w:sz w:val="24"/>
          <w:szCs w:val="24"/>
          <w:shd w:val="clear" w:fill="FFFFFF"/>
        </w:rPr>
        <w:t>✅ Make reindexing a part of your PostgreSQL hygiene checklist.</w:t>
      </w:r>
    </w:p>
    <w:p w14:paraId="02FE146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Your database will thank you.</w:t>
      </w:r>
    </w:p>
    <w:p w14:paraId="0612CFCF"/>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56F9A1"/>
    <w:multiLevelType w:val="multilevel"/>
    <w:tmpl w:val="8E56F9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4077991"/>
    <w:multiLevelType w:val="multilevel"/>
    <w:tmpl w:val="940779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CCB6D82"/>
    <w:multiLevelType w:val="multilevel"/>
    <w:tmpl w:val="9CCB6D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DB8AADB"/>
    <w:multiLevelType w:val="multilevel"/>
    <w:tmpl w:val="9DB8AA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8F0B87A"/>
    <w:multiLevelType w:val="multilevel"/>
    <w:tmpl w:val="A8F0B8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757EF16"/>
    <w:multiLevelType w:val="multilevel"/>
    <w:tmpl w:val="B757EF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C2F4FAF3"/>
    <w:multiLevelType w:val="multilevel"/>
    <w:tmpl w:val="C2F4FA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C99A2BCD"/>
    <w:multiLevelType w:val="multilevel"/>
    <w:tmpl w:val="C99A2B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F479A8B7"/>
    <w:multiLevelType w:val="multilevel"/>
    <w:tmpl w:val="F479A8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05120368"/>
    <w:multiLevelType w:val="multilevel"/>
    <w:tmpl w:val="051203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078797A6"/>
    <w:multiLevelType w:val="multilevel"/>
    <w:tmpl w:val="078797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0CBBEF36"/>
    <w:multiLevelType w:val="multilevel"/>
    <w:tmpl w:val="0CBBEF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1AE14A88"/>
    <w:multiLevelType w:val="multilevel"/>
    <w:tmpl w:val="1AE14A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294A611C"/>
    <w:multiLevelType w:val="multilevel"/>
    <w:tmpl w:val="294A61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31AFC6B2"/>
    <w:multiLevelType w:val="multilevel"/>
    <w:tmpl w:val="31AFC6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3D8FBA54"/>
    <w:multiLevelType w:val="multilevel"/>
    <w:tmpl w:val="3D8FBA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569ECD69"/>
    <w:multiLevelType w:val="multilevel"/>
    <w:tmpl w:val="569ECD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5865F1FB"/>
    <w:multiLevelType w:val="multilevel"/>
    <w:tmpl w:val="5865F1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5D76C5AC"/>
    <w:multiLevelType w:val="multilevel"/>
    <w:tmpl w:val="5D76C5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6883B75E"/>
    <w:multiLevelType w:val="multilevel"/>
    <w:tmpl w:val="6883B7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6"/>
  </w:num>
  <w:num w:numId="2">
    <w:abstractNumId w:val="10"/>
  </w:num>
  <w:num w:numId="3">
    <w:abstractNumId w:val="4"/>
  </w:num>
  <w:num w:numId="4">
    <w:abstractNumId w:val="7"/>
  </w:num>
  <w:num w:numId="5">
    <w:abstractNumId w:val="19"/>
  </w:num>
  <w:num w:numId="6">
    <w:abstractNumId w:val="15"/>
  </w:num>
  <w:num w:numId="7">
    <w:abstractNumId w:val="3"/>
  </w:num>
  <w:num w:numId="8">
    <w:abstractNumId w:val="0"/>
  </w:num>
  <w:num w:numId="9">
    <w:abstractNumId w:val="5"/>
  </w:num>
  <w:num w:numId="10">
    <w:abstractNumId w:val="9"/>
  </w:num>
  <w:num w:numId="11">
    <w:abstractNumId w:val="12"/>
  </w:num>
  <w:num w:numId="12">
    <w:abstractNumId w:val="11"/>
  </w:num>
  <w:num w:numId="13">
    <w:abstractNumId w:val="13"/>
  </w:num>
  <w:num w:numId="14">
    <w:abstractNumId w:val="1"/>
  </w:num>
  <w:num w:numId="15">
    <w:abstractNumId w:val="8"/>
  </w:num>
  <w:num w:numId="16">
    <w:abstractNumId w:val="17"/>
  </w:num>
  <w:num w:numId="17">
    <w:abstractNumId w:val="2"/>
  </w:num>
  <w:num w:numId="18">
    <w:abstractNumId w:val="6"/>
  </w:num>
  <w:num w:numId="19">
    <w:abstractNumId w:val="1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AC3F3B"/>
    <w:rsid w:val="13AC3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basedOn w:val="1"/>
    <w:uiPriority w:val="0"/>
    <w:rPr>
      <w:sz w:val="24"/>
      <w:szCs w:val="24"/>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1</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2025-10-01T11:42:00Z</dcterms:created>
  <dc:creator>GAURAV VADAKTE</dc:creator>
  <cp:lastModifiedBy>GAURAV VADAKTE</cp:lastModifiedBy>
  <dcterms:modified xsi:type="dcterms:W3CDTF">2025-10-01T11:43:50Z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36C65BC478AB488FBC416C2A767DB1D8_11</vt:lpwstr>
  </property>
</Properties>
</file>