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39905" w14:textId="77777777" w:rsidR="009E762D" w:rsidRPr="009E762D" w:rsidRDefault="009E762D" w:rsidP="009E762D">
      <w:pPr>
        <w:spacing w:line="360" w:lineRule="auto"/>
        <w:rPr>
          <w:rFonts w:ascii="Arial" w:hAnsi="Arial" w:cs="Arial"/>
          <w:b/>
          <w:bCs/>
        </w:rPr>
      </w:pPr>
      <w:r w:rsidRPr="009E762D">
        <w:rPr>
          <w:rFonts w:ascii="Arial" w:hAnsi="Arial" w:cs="Arial"/>
          <w:b/>
          <w:bCs/>
        </w:rPr>
        <w:t>Evaluated Course Project</w:t>
      </w:r>
    </w:p>
    <w:p w14:paraId="560BA0BA" w14:textId="7AB29408" w:rsidR="009E762D" w:rsidRDefault="009E762D" w:rsidP="009E762D">
      <w:pPr>
        <w:spacing w:line="360" w:lineRule="auto"/>
        <w:rPr>
          <w:rFonts w:ascii="Arial" w:hAnsi="Arial" w:cs="Arial"/>
        </w:rPr>
      </w:pPr>
      <w:r>
        <w:rPr>
          <w:rFonts w:ascii="Arial" w:hAnsi="Arial" w:cs="Arial"/>
        </w:rPr>
        <w:t>Sagar Arya</w:t>
      </w:r>
      <w:r w:rsidRPr="009E762D">
        <w:rPr>
          <w:rFonts w:ascii="Arial" w:hAnsi="Arial" w:cs="Arial"/>
        </w:rPr>
        <w:t xml:space="preserve"> </w:t>
      </w:r>
    </w:p>
    <w:p w14:paraId="0A47CFAE" w14:textId="2A4D9690" w:rsidR="009E762D" w:rsidRDefault="009E762D" w:rsidP="009E762D">
      <w:pPr>
        <w:spacing w:line="360" w:lineRule="auto"/>
        <w:rPr>
          <w:rFonts w:ascii="Arial" w:hAnsi="Arial" w:cs="Arial"/>
        </w:rPr>
      </w:pPr>
      <w:r w:rsidRPr="009E762D">
        <w:rPr>
          <w:rFonts w:ascii="Arial" w:hAnsi="Arial" w:cs="Arial"/>
        </w:rPr>
        <w:t xml:space="preserve">Registration Number: </w:t>
      </w:r>
      <w:r>
        <w:rPr>
          <w:rFonts w:ascii="Arial" w:hAnsi="Arial" w:cs="Arial"/>
        </w:rPr>
        <w:t>23BMR10009</w:t>
      </w:r>
    </w:p>
    <w:p w14:paraId="4159E0A9" w14:textId="367A233C" w:rsidR="009E762D" w:rsidRDefault="009E762D" w:rsidP="009E762D">
      <w:pPr>
        <w:spacing w:line="360" w:lineRule="auto"/>
        <w:rPr>
          <w:rFonts w:ascii="Arial" w:hAnsi="Arial" w:cs="Arial"/>
        </w:rPr>
      </w:pPr>
      <w:r w:rsidRPr="009E762D">
        <w:rPr>
          <w:rFonts w:ascii="Arial" w:hAnsi="Arial" w:cs="Arial"/>
        </w:rPr>
        <w:t xml:space="preserve">Branch: </w:t>
      </w:r>
      <w:proofErr w:type="spellStart"/>
      <w:proofErr w:type="gramStart"/>
      <w:r w:rsidRPr="009E762D">
        <w:rPr>
          <w:rFonts w:ascii="Arial" w:hAnsi="Arial" w:cs="Arial"/>
        </w:rPr>
        <w:t>B.Tech</w:t>
      </w:r>
      <w:proofErr w:type="spellEnd"/>
      <w:proofErr w:type="gramEnd"/>
      <w:r w:rsidRPr="009E762D">
        <w:rPr>
          <w:rFonts w:ascii="Arial" w:hAnsi="Arial" w:cs="Arial"/>
        </w:rPr>
        <w:t xml:space="preserve"> Mechanical Engineering, </w:t>
      </w:r>
      <w:r>
        <w:rPr>
          <w:rFonts w:ascii="Arial" w:hAnsi="Arial" w:cs="Arial"/>
        </w:rPr>
        <w:t>Third</w:t>
      </w:r>
      <w:r w:rsidRPr="009E762D">
        <w:rPr>
          <w:rFonts w:ascii="Arial" w:hAnsi="Arial" w:cs="Arial"/>
        </w:rPr>
        <w:t xml:space="preserve"> Year </w:t>
      </w:r>
    </w:p>
    <w:p w14:paraId="6CD8055D" w14:textId="77777777" w:rsidR="009E762D" w:rsidRDefault="009E762D" w:rsidP="009E762D">
      <w:pPr>
        <w:spacing w:line="360" w:lineRule="auto"/>
        <w:rPr>
          <w:rFonts w:ascii="Arial" w:hAnsi="Arial" w:cs="Arial"/>
        </w:rPr>
      </w:pPr>
      <w:r w:rsidRPr="009E762D">
        <w:rPr>
          <w:rFonts w:ascii="Arial" w:hAnsi="Arial" w:cs="Arial"/>
        </w:rPr>
        <w:t xml:space="preserve">Course Code: CSE0001 - Digital Literacy </w:t>
      </w:r>
    </w:p>
    <w:p w14:paraId="64F11910" w14:textId="7F25C8C8" w:rsidR="009E762D" w:rsidRPr="009E762D" w:rsidRDefault="009E762D" w:rsidP="009E762D">
      <w:pPr>
        <w:spacing w:line="360" w:lineRule="auto"/>
        <w:rPr>
          <w:rFonts w:ascii="Arial" w:hAnsi="Arial" w:cs="Arial"/>
        </w:rPr>
      </w:pPr>
      <w:r w:rsidRPr="009E762D">
        <w:rPr>
          <w:rFonts w:ascii="Arial" w:hAnsi="Arial" w:cs="Arial"/>
        </w:rPr>
        <w:t xml:space="preserve">Date: </w:t>
      </w:r>
      <w:r>
        <w:rPr>
          <w:rFonts w:ascii="Arial" w:hAnsi="Arial" w:cs="Arial"/>
        </w:rPr>
        <w:t>3</w:t>
      </w:r>
      <w:r w:rsidRPr="009E762D">
        <w:rPr>
          <w:rFonts w:ascii="Arial" w:hAnsi="Arial" w:cs="Arial"/>
          <w:vertAlign w:val="superscript"/>
        </w:rPr>
        <w:t>rd</w:t>
      </w:r>
      <w:r>
        <w:rPr>
          <w:rFonts w:ascii="Arial" w:hAnsi="Arial" w:cs="Arial"/>
        </w:rPr>
        <w:t xml:space="preserve"> April 2026</w:t>
      </w:r>
    </w:p>
    <w:p w14:paraId="105B5C99" w14:textId="77777777" w:rsidR="009E762D" w:rsidRPr="009E762D" w:rsidRDefault="009E762D" w:rsidP="009E762D">
      <w:pPr>
        <w:spacing w:line="360" w:lineRule="auto"/>
        <w:rPr>
          <w:rFonts w:ascii="Arial" w:hAnsi="Arial" w:cs="Arial"/>
        </w:rPr>
      </w:pPr>
      <w:r w:rsidRPr="009E762D">
        <w:rPr>
          <w:rFonts w:ascii="Arial" w:hAnsi="Arial" w:cs="Arial"/>
        </w:rPr>
        <w:t>Introduction This project serves as a comprehensive portfolio demonstrating my foundational digital literacy skills. Operating in the scenario of a Student Digital Ambassador, I have completed a series of modules designed to establish a professional digital footprint, practice secure online communication, and raise awareness about cyber threats. This report documents the tools utilized, the platforms established, and personal reflections on navigating the digital landscape responsibly as an engineering student.</w:t>
      </w:r>
    </w:p>
    <w:p w14:paraId="4A7BFA39" w14:textId="77777777" w:rsidR="009E762D" w:rsidRDefault="009E762D" w:rsidP="009E762D">
      <w:pPr>
        <w:spacing w:line="360" w:lineRule="auto"/>
        <w:rPr>
          <w:rFonts w:ascii="Arial" w:hAnsi="Arial" w:cs="Arial"/>
        </w:rPr>
      </w:pPr>
      <w:r w:rsidRPr="009E762D">
        <w:rPr>
          <w:rFonts w:ascii="Arial" w:hAnsi="Arial" w:cs="Arial"/>
        </w:rPr>
        <w:t>Task 1 Write-up</w:t>
      </w:r>
    </w:p>
    <w:p w14:paraId="1BFC0EA2" w14:textId="67949744" w:rsidR="009E762D" w:rsidRPr="009E762D" w:rsidRDefault="009E762D" w:rsidP="009E762D">
      <w:pPr>
        <w:spacing w:line="360" w:lineRule="auto"/>
        <w:rPr>
          <w:rFonts w:ascii="Arial" w:hAnsi="Arial" w:cs="Arial"/>
        </w:rPr>
      </w:pPr>
      <w:r w:rsidRPr="009E762D">
        <w:rPr>
          <w:rFonts w:ascii="Arial" w:hAnsi="Arial" w:cs="Arial"/>
        </w:rPr>
        <w:t xml:space="preserve"> For the first task, I created a Digital Literacy Awareness Infographic to educate my batchmates. I utilized Canva because of its accessible drag-and-drop interface and vast library of visual assets. My design highlights essential safe internet practices, the importance of maintaining a professional online presence, and a brief overview of email etiquette. One aspect I found interesting while making it was the challenge of distilling complex </w:t>
      </w:r>
      <w:proofErr w:type="spellStart"/>
      <w:r w:rsidRPr="009E762D">
        <w:rPr>
          <w:rFonts w:ascii="Arial" w:hAnsi="Arial" w:cs="Arial"/>
        </w:rPr>
        <w:t>behavioral</w:t>
      </w:r>
      <w:proofErr w:type="spellEnd"/>
      <w:r w:rsidRPr="009E762D">
        <w:rPr>
          <w:rFonts w:ascii="Arial" w:hAnsi="Arial" w:cs="Arial"/>
        </w:rPr>
        <w:t xml:space="preserve"> advice into brief, visually appealing points without making the infographic look cluttered. It taught me that effective digital communication relies as much on clean design as it does on the actual text.</w:t>
      </w:r>
    </w:p>
    <w:p w14:paraId="27328FD6" w14:textId="77777777" w:rsidR="009E762D" w:rsidRDefault="009E762D" w:rsidP="009E762D">
      <w:pPr>
        <w:spacing w:line="360" w:lineRule="auto"/>
        <w:rPr>
          <w:rFonts w:ascii="Arial" w:hAnsi="Arial" w:cs="Arial"/>
        </w:rPr>
      </w:pPr>
      <w:r w:rsidRPr="009E762D">
        <w:rPr>
          <w:rFonts w:ascii="Arial" w:hAnsi="Arial" w:cs="Arial"/>
        </w:rPr>
        <w:t xml:space="preserve">Task 2 Write-up </w:t>
      </w:r>
    </w:p>
    <w:p w14:paraId="2FCA2768" w14:textId="113B337A" w:rsidR="009E762D" w:rsidRPr="009E762D" w:rsidRDefault="009E762D" w:rsidP="009E762D">
      <w:pPr>
        <w:spacing w:line="360" w:lineRule="auto"/>
        <w:rPr>
          <w:rFonts w:ascii="Arial" w:hAnsi="Arial" w:cs="Arial"/>
        </w:rPr>
      </w:pPr>
      <w:r w:rsidRPr="009E762D">
        <w:rPr>
          <w:rFonts w:ascii="Arial" w:hAnsi="Arial" w:cs="Arial"/>
        </w:rPr>
        <w:t xml:space="preserve">To build my professional presence, I established profiles on GitHub, LinkedIn, and </w:t>
      </w:r>
      <w:proofErr w:type="spellStart"/>
      <w:r w:rsidRPr="009E762D">
        <w:rPr>
          <w:rFonts w:ascii="Arial" w:hAnsi="Arial" w:cs="Arial"/>
        </w:rPr>
        <w:t>HackerRank</w:t>
      </w:r>
      <w:proofErr w:type="spellEnd"/>
      <w:r w:rsidRPr="009E762D">
        <w:rPr>
          <w:rFonts w:ascii="Arial" w:hAnsi="Arial" w:cs="Arial"/>
        </w:rPr>
        <w:t xml:space="preserve">. I chose LinkedIn to begin networking with peers and mechanical engineering professionals, and to showcase my academic progress. GitHub is essential for hosting project repositories and collaborating on any code I might write for robotics or mechanical simulations in the future. I also set up </w:t>
      </w:r>
      <w:proofErr w:type="spellStart"/>
      <w:r w:rsidRPr="009E762D">
        <w:rPr>
          <w:rFonts w:ascii="Arial" w:hAnsi="Arial" w:cs="Arial"/>
        </w:rPr>
        <w:t>HackerRank</w:t>
      </w:r>
      <w:proofErr w:type="spellEnd"/>
      <w:r w:rsidRPr="009E762D">
        <w:rPr>
          <w:rFonts w:ascii="Arial" w:hAnsi="Arial" w:cs="Arial"/>
        </w:rPr>
        <w:t xml:space="preserve"> to practice my logical problem-solving skills. Over the next four years, I plan to utilize </w:t>
      </w:r>
      <w:r w:rsidRPr="009E762D">
        <w:rPr>
          <w:rFonts w:ascii="Arial" w:hAnsi="Arial" w:cs="Arial"/>
        </w:rPr>
        <w:lastRenderedPageBreak/>
        <w:t>LinkedIn to secure summer internships, while using GitHub as a living portfolio of my technical projects and coursework.</w:t>
      </w:r>
    </w:p>
    <w:p w14:paraId="6D1DD405" w14:textId="77777777" w:rsidR="009E762D" w:rsidRDefault="009E762D" w:rsidP="009E762D">
      <w:pPr>
        <w:spacing w:line="360" w:lineRule="auto"/>
        <w:rPr>
          <w:rFonts w:ascii="Arial" w:hAnsi="Arial" w:cs="Arial"/>
        </w:rPr>
      </w:pPr>
      <w:r w:rsidRPr="009E762D">
        <w:rPr>
          <w:rFonts w:ascii="Arial" w:hAnsi="Arial" w:cs="Arial"/>
        </w:rPr>
        <w:t xml:space="preserve">Task 3 Write-up </w:t>
      </w:r>
    </w:p>
    <w:p w14:paraId="7956905A" w14:textId="59C4C747" w:rsidR="009E762D" w:rsidRPr="009E762D" w:rsidRDefault="009E762D" w:rsidP="009E762D">
      <w:pPr>
        <w:spacing w:line="360" w:lineRule="auto"/>
        <w:rPr>
          <w:rFonts w:ascii="Arial" w:hAnsi="Arial" w:cs="Arial"/>
        </w:rPr>
      </w:pPr>
      <w:r w:rsidRPr="009E762D">
        <w:rPr>
          <w:rFonts w:ascii="Arial" w:hAnsi="Arial" w:cs="Arial"/>
        </w:rPr>
        <w:t xml:space="preserve">For this module, I explored both coding and cloud collaboration platforms. I chose </w:t>
      </w:r>
      <w:proofErr w:type="spellStart"/>
      <w:r w:rsidRPr="009E762D">
        <w:rPr>
          <w:rFonts w:ascii="Arial" w:hAnsi="Arial" w:cs="Arial"/>
        </w:rPr>
        <w:t>HackerRank</w:t>
      </w:r>
      <w:proofErr w:type="spellEnd"/>
      <w:r w:rsidRPr="009E762D">
        <w:rPr>
          <w:rFonts w:ascii="Arial" w:hAnsi="Arial" w:cs="Arial"/>
        </w:rPr>
        <w:t xml:space="preserve"> to practice coding fundamentals and successfully completed a beginner-level logic challenge. Additionally, I utilized Google Forms to build a 'Digital Literacy Awareness Quiz' intended for my peers. Creating the form was straightforward, and linking it to a Google Sheet provided an excellent way to track responses automatically. These platforms will be highly beneficial academically; the coding platform will help me prepare for technical electives, while Google Workspace tools are vital for coordinating group projects and lab reports with my classmates.</w:t>
      </w:r>
    </w:p>
    <w:p w14:paraId="54038D99" w14:textId="77777777" w:rsidR="009E762D" w:rsidRDefault="009E762D" w:rsidP="009E762D">
      <w:pPr>
        <w:spacing w:line="360" w:lineRule="auto"/>
        <w:rPr>
          <w:rFonts w:ascii="Arial" w:hAnsi="Arial" w:cs="Arial"/>
        </w:rPr>
      </w:pPr>
      <w:r w:rsidRPr="009E762D">
        <w:rPr>
          <w:rFonts w:ascii="Arial" w:hAnsi="Arial" w:cs="Arial"/>
        </w:rPr>
        <w:t xml:space="preserve">Task 4 Write-up </w:t>
      </w:r>
    </w:p>
    <w:p w14:paraId="08ECC928" w14:textId="2C5BACDE" w:rsidR="009E762D" w:rsidRPr="009E762D" w:rsidRDefault="009E762D" w:rsidP="009E762D">
      <w:pPr>
        <w:spacing w:line="360" w:lineRule="auto"/>
        <w:rPr>
          <w:rFonts w:ascii="Arial" w:hAnsi="Arial" w:cs="Arial"/>
        </w:rPr>
      </w:pPr>
      <w:r w:rsidRPr="009E762D">
        <w:rPr>
          <w:rFonts w:ascii="Arial" w:hAnsi="Arial" w:cs="Arial"/>
        </w:rPr>
        <w:t>Drafting the professional emails and the social media checklist reinforced the importance of tone and structure in digital communication. A hypothetical situation where poor digital communication causes a real problem is a student sending an overly casual, demanding email to a professor late at night regarding a grading error. The lack of a proper greeting, clear explanation, and respectful tone can frustrate the professor and delay the resolution of the issue. A more professional approach, utilizing standard etiquette, ensures the message is received well and addresses the problem efficiently.</w:t>
      </w:r>
    </w:p>
    <w:p w14:paraId="12AAFCD4" w14:textId="77777777" w:rsidR="009E762D" w:rsidRDefault="009E762D" w:rsidP="009E762D">
      <w:pPr>
        <w:spacing w:line="360" w:lineRule="auto"/>
        <w:rPr>
          <w:rFonts w:ascii="Arial" w:hAnsi="Arial" w:cs="Arial"/>
        </w:rPr>
      </w:pPr>
      <w:r w:rsidRPr="009E762D">
        <w:rPr>
          <w:rFonts w:ascii="Arial" w:hAnsi="Arial" w:cs="Arial"/>
        </w:rPr>
        <w:t xml:space="preserve">Task 5 Write-up </w:t>
      </w:r>
    </w:p>
    <w:p w14:paraId="7EEDABC4" w14:textId="275C1554" w:rsidR="009E762D" w:rsidRPr="009E762D" w:rsidRDefault="009E762D" w:rsidP="009E762D">
      <w:pPr>
        <w:spacing w:line="360" w:lineRule="auto"/>
        <w:rPr>
          <w:rFonts w:ascii="Arial" w:hAnsi="Arial" w:cs="Arial"/>
        </w:rPr>
      </w:pPr>
      <w:r w:rsidRPr="009E762D">
        <w:rPr>
          <w:rFonts w:ascii="Arial" w:hAnsi="Arial" w:cs="Arial"/>
        </w:rPr>
        <w:t>While researching UPI fraud for the case study, I was most surprised by the psychological manipulation involved, specifically how scammers use manufactured urgency to cause panic, leading victims to skip basic verification steps. I was also surprised to learn that victims often enter their PINs under the false belief that it is required to receive funds. As a result of this module, one habit I will personally change is my approach to public Wi-Fi; I will no longer access my banking apps or conduct any financial transactions while connected to unsecured college or cafe networks.</w:t>
      </w:r>
    </w:p>
    <w:p w14:paraId="7EE36CCB" w14:textId="77777777" w:rsidR="009E762D" w:rsidRDefault="009E762D" w:rsidP="009E762D">
      <w:pPr>
        <w:spacing w:line="360" w:lineRule="auto"/>
        <w:rPr>
          <w:rFonts w:ascii="Arial" w:hAnsi="Arial" w:cs="Arial"/>
        </w:rPr>
      </w:pPr>
      <w:r w:rsidRPr="009E762D">
        <w:rPr>
          <w:rFonts w:ascii="Arial" w:hAnsi="Arial" w:cs="Arial"/>
        </w:rPr>
        <w:t>Conclusion This project provided a practical framework for understanding digital literacy beyond basic computer skills. It highlighted the critical intersections of professionalism, collaboration, and security. By setting up functional portfolios and drafting real-world communications, I feel better equipped to manage my digital identity safely and effectively throughout my engineering degree.</w:t>
      </w:r>
    </w:p>
    <w:p w14:paraId="6366D2D1" w14:textId="77777777" w:rsidR="009E762D" w:rsidRPr="009E762D" w:rsidRDefault="009E762D" w:rsidP="009E762D">
      <w:pPr>
        <w:spacing w:line="360" w:lineRule="auto"/>
        <w:rPr>
          <w:rFonts w:ascii="Arial" w:hAnsi="Arial" w:cs="Arial"/>
        </w:rPr>
      </w:pPr>
    </w:p>
    <w:p w14:paraId="75D1ABD7" w14:textId="44B2052A" w:rsidR="009E762D" w:rsidRPr="009E762D" w:rsidRDefault="009E762D" w:rsidP="009E762D">
      <w:pPr>
        <w:spacing w:line="360" w:lineRule="auto"/>
        <w:rPr>
          <w:rFonts w:ascii="Arial" w:hAnsi="Arial" w:cs="Arial"/>
        </w:rPr>
      </w:pPr>
      <w:r w:rsidRPr="009E762D">
        <w:rPr>
          <w:rFonts w:ascii="Arial" w:hAnsi="Arial" w:cs="Arial"/>
        </w:rPr>
        <w:t>References</w:t>
      </w:r>
      <w:r>
        <w:rPr>
          <w:rFonts w:ascii="Arial" w:hAnsi="Arial" w:cs="Arial"/>
        </w:rPr>
        <w:t>:</w:t>
      </w:r>
    </w:p>
    <w:p w14:paraId="07BA604E" w14:textId="77777777" w:rsidR="009E762D" w:rsidRPr="009E762D" w:rsidRDefault="009E762D" w:rsidP="009E762D">
      <w:pPr>
        <w:spacing w:line="360" w:lineRule="auto"/>
        <w:rPr>
          <w:rFonts w:ascii="Arial" w:hAnsi="Arial" w:cs="Arial"/>
        </w:rPr>
      </w:pPr>
      <w:r w:rsidRPr="009E762D">
        <w:rPr>
          <w:rFonts w:ascii="Arial" w:hAnsi="Arial" w:cs="Arial"/>
        </w:rPr>
        <w:t xml:space="preserve">National Cyber Crime Reporting Portal. (n.d.). Retrieved from </w:t>
      </w:r>
      <w:hyperlink r:id="rId4" w:history="1">
        <w:r w:rsidRPr="009E762D">
          <w:rPr>
            <w:rStyle w:val="Hyperlink"/>
            <w:rFonts w:ascii="Arial" w:hAnsi="Arial" w:cs="Arial"/>
          </w:rPr>
          <w:t>https://cybercrime.gov.in/</w:t>
        </w:r>
      </w:hyperlink>
    </w:p>
    <w:p w14:paraId="140D33EE" w14:textId="77777777" w:rsidR="009E762D" w:rsidRPr="009E762D" w:rsidRDefault="009E762D" w:rsidP="009E762D">
      <w:pPr>
        <w:spacing w:line="360" w:lineRule="auto"/>
        <w:rPr>
          <w:rFonts w:ascii="Arial" w:hAnsi="Arial" w:cs="Arial"/>
        </w:rPr>
      </w:pPr>
      <w:r w:rsidRPr="009E762D">
        <w:rPr>
          <w:rFonts w:ascii="Arial" w:hAnsi="Arial" w:cs="Arial"/>
        </w:rPr>
        <w:t xml:space="preserve">Google Workspace. (n.d.). Google Forms. Retrieved from </w:t>
      </w:r>
      <w:hyperlink r:id="rId5" w:history="1">
        <w:r w:rsidRPr="009E762D">
          <w:rPr>
            <w:rStyle w:val="Hyperlink"/>
            <w:rFonts w:ascii="Arial" w:hAnsi="Arial" w:cs="Arial"/>
          </w:rPr>
          <w:t>https://forms.google.com/</w:t>
        </w:r>
      </w:hyperlink>
    </w:p>
    <w:p w14:paraId="598DEFA6" w14:textId="77777777" w:rsidR="009E762D" w:rsidRPr="009E762D" w:rsidRDefault="009E762D" w:rsidP="009E762D">
      <w:pPr>
        <w:spacing w:line="360" w:lineRule="auto"/>
        <w:rPr>
          <w:rFonts w:ascii="Arial" w:hAnsi="Arial" w:cs="Arial"/>
        </w:rPr>
      </w:pPr>
      <w:r w:rsidRPr="009E762D">
        <w:rPr>
          <w:rFonts w:ascii="Arial" w:hAnsi="Arial" w:cs="Arial"/>
        </w:rPr>
        <w:t xml:space="preserve">GitHub. (n.d.). Retrieved from </w:t>
      </w:r>
      <w:hyperlink r:id="rId6" w:history="1">
        <w:r w:rsidRPr="009E762D">
          <w:rPr>
            <w:rStyle w:val="Hyperlink"/>
            <w:rFonts w:ascii="Arial" w:hAnsi="Arial" w:cs="Arial"/>
          </w:rPr>
          <w:t>https://github.com/</w:t>
        </w:r>
      </w:hyperlink>
    </w:p>
    <w:p w14:paraId="3FD7C096" w14:textId="77777777" w:rsidR="009E762D" w:rsidRPr="009E762D" w:rsidRDefault="009E762D" w:rsidP="009E762D">
      <w:pPr>
        <w:spacing w:line="360" w:lineRule="auto"/>
        <w:rPr>
          <w:rFonts w:ascii="Arial" w:hAnsi="Arial" w:cs="Arial"/>
        </w:rPr>
      </w:pPr>
    </w:p>
    <w:sectPr w:rsidR="009E762D" w:rsidRPr="009E76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62D"/>
    <w:rsid w:val="003A1BF7"/>
    <w:rsid w:val="009E76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3B4FD"/>
  <w15:chartTrackingRefBased/>
  <w15:docId w15:val="{38735C98-5730-45A1-A149-8C4825DF2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6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76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76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76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E76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7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6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76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76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76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E76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7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62D"/>
    <w:rPr>
      <w:rFonts w:eastAsiaTheme="majorEastAsia" w:cstheme="majorBidi"/>
      <w:color w:val="272727" w:themeColor="text1" w:themeTint="D8"/>
    </w:rPr>
  </w:style>
  <w:style w:type="paragraph" w:styleId="Title">
    <w:name w:val="Title"/>
    <w:basedOn w:val="Normal"/>
    <w:next w:val="Normal"/>
    <w:link w:val="TitleChar"/>
    <w:uiPriority w:val="10"/>
    <w:qFormat/>
    <w:rsid w:val="009E7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62D"/>
    <w:pPr>
      <w:spacing w:before="160"/>
      <w:jc w:val="center"/>
    </w:pPr>
    <w:rPr>
      <w:i/>
      <w:iCs/>
      <w:color w:val="404040" w:themeColor="text1" w:themeTint="BF"/>
    </w:rPr>
  </w:style>
  <w:style w:type="character" w:customStyle="1" w:styleId="QuoteChar">
    <w:name w:val="Quote Char"/>
    <w:basedOn w:val="DefaultParagraphFont"/>
    <w:link w:val="Quote"/>
    <w:uiPriority w:val="29"/>
    <w:rsid w:val="009E762D"/>
    <w:rPr>
      <w:i/>
      <w:iCs/>
      <w:color w:val="404040" w:themeColor="text1" w:themeTint="BF"/>
    </w:rPr>
  </w:style>
  <w:style w:type="paragraph" w:styleId="ListParagraph">
    <w:name w:val="List Paragraph"/>
    <w:basedOn w:val="Normal"/>
    <w:uiPriority w:val="34"/>
    <w:qFormat/>
    <w:rsid w:val="009E762D"/>
    <w:pPr>
      <w:ind w:left="720"/>
      <w:contextualSpacing/>
    </w:pPr>
  </w:style>
  <w:style w:type="character" w:styleId="IntenseEmphasis">
    <w:name w:val="Intense Emphasis"/>
    <w:basedOn w:val="DefaultParagraphFont"/>
    <w:uiPriority w:val="21"/>
    <w:qFormat/>
    <w:rsid w:val="009E762D"/>
    <w:rPr>
      <w:i/>
      <w:iCs/>
      <w:color w:val="2F5496" w:themeColor="accent1" w:themeShade="BF"/>
    </w:rPr>
  </w:style>
  <w:style w:type="paragraph" w:styleId="IntenseQuote">
    <w:name w:val="Intense Quote"/>
    <w:basedOn w:val="Normal"/>
    <w:next w:val="Normal"/>
    <w:link w:val="IntenseQuoteChar"/>
    <w:uiPriority w:val="30"/>
    <w:qFormat/>
    <w:rsid w:val="009E76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762D"/>
    <w:rPr>
      <w:i/>
      <w:iCs/>
      <w:color w:val="2F5496" w:themeColor="accent1" w:themeShade="BF"/>
    </w:rPr>
  </w:style>
  <w:style w:type="character" w:styleId="IntenseReference">
    <w:name w:val="Intense Reference"/>
    <w:basedOn w:val="DefaultParagraphFont"/>
    <w:uiPriority w:val="32"/>
    <w:qFormat/>
    <w:rsid w:val="009E762D"/>
    <w:rPr>
      <w:b/>
      <w:bCs/>
      <w:smallCaps/>
      <w:color w:val="2F5496" w:themeColor="accent1" w:themeShade="BF"/>
      <w:spacing w:val="5"/>
    </w:rPr>
  </w:style>
  <w:style w:type="character" w:styleId="Hyperlink">
    <w:name w:val="Hyperlink"/>
    <w:basedOn w:val="DefaultParagraphFont"/>
    <w:uiPriority w:val="99"/>
    <w:unhideWhenUsed/>
    <w:rsid w:val="009E762D"/>
    <w:rPr>
      <w:color w:val="0563C1" w:themeColor="hyperlink"/>
      <w:u w:val="single"/>
    </w:rPr>
  </w:style>
  <w:style w:type="character" w:styleId="UnresolvedMention">
    <w:name w:val="Unresolved Mention"/>
    <w:basedOn w:val="DefaultParagraphFont"/>
    <w:uiPriority w:val="99"/>
    <w:semiHidden/>
    <w:unhideWhenUsed/>
    <w:rsid w:val="009E76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 TargetMode="External"/><Relationship Id="rId5" Type="http://schemas.openxmlformats.org/officeDocument/2006/relationships/hyperlink" Target="https://forms.google.com/" TargetMode="External"/><Relationship Id="rId4" Type="http://schemas.openxmlformats.org/officeDocument/2006/relationships/hyperlink" Target="https://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693</Words>
  <Characters>3953</Characters>
  <Application>Microsoft Office Word</Application>
  <DocSecurity>0</DocSecurity>
  <Lines>32</Lines>
  <Paragraphs>9</Paragraphs>
  <ScaleCrop>false</ScaleCrop>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arya</dc:creator>
  <cp:keywords/>
  <dc:description/>
  <cp:lastModifiedBy>sagar arya</cp:lastModifiedBy>
  <cp:revision>1</cp:revision>
  <dcterms:created xsi:type="dcterms:W3CDTF">2026-04-03T16:33:00Z</dcterms:created>
  <dcterms:modified xsi:type="dcterms:W3CDTF">2026-04-03T16:40:00Z</dcterms:modified>
</cp:coreProperties>
</file>