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61321" w:rsidRPr="00EC4CD1" w:rsidRDefault="007A6C2F" w:rsidP="00D221BD">
      <w:pPr>
        <w:pStyle w:val="paragraph"/>
        <w:spacing w:before="0" w:beforeAutospacing="0" w:after="0" w:afterAutospacing="0"/>
        <w:textAlignment w:val="baseline"/>
        <w:rPr>
          <w:rStyle w:val="normaltextrun"/>
          <w:rFonts w:ascii="Arial" w:hAnsi="Arial" w:cs="Arial"/>
          <w:b/>
          <w:bCs/>
          <w:color w:val="000000"/>
          <w:sz w:val="20"/>
          <w:szCs w:val="20"/>
        </w:rPr>
      </w:pPr>
      <w:r>
        <w:rPr>
          <w:rStyle w:val="normaltextrun"/>
          <w:rFonts w:ascii="Arial" w:hAnsi="Arial" w:cs="Arial"/>
          <w:color w:val="000000"/>
          <w:sz w:val="20"/>
          <w:szCs w:val="20"/>
        </w:rPr>
        <w:t>Aug</w:t>
      </w:r>
      <w:r w:rsidR="00D221BD" w:rsidRPr="00EC4CD1">
        <w:rPr>
          <w:rStyle w:val="normaltextrun"/>
          <w:rFonts w:ascii="Arial" w:hAnsi="Arial" w:cs="Arial"/>
          <w:color w:val="000000"/>
          <w:sz w:val="20"/>
          <w:szCs w:val="20"/>
        </w:rPr>
        <w:t xml:space="preserve"> </w:t>
      </w:r>
      <w:r>
        <w:rPr>
          <w:rStyle w:val="normaltextrun"/>
          <w:rFonts w:ascii="Arial" w:hAnsi="Arial" w:cs="Arial"/>
          <w:color w:val="000000"/>
          <w:sz w:val="20"/>
          <w:szCs w:val="20"/>
        </w:rPr>
        <w:t>27</w:t>
      </w:r>
      <w:bookmarkStart w:id="0" w:name="_GoBack"/>
      <w:bookmarkEnd w:id="0"/>
      <w:r w:rsidR="00D221BD" w:rsidRPr="00EC4CD1">
        <w:rPr>
          <w:rStyle w:val="normaltextrun"/>
          <w:rFonts w:ascii="Arial" w:hAnsi="Arial" w:cs="Arial"/>
          <w:color w:val="000000"/>
          <w:sz w:val="20"/>
          <w:szCs w:val="20"/>
          <w:vertAlign w:val="superscript"/>
        </w:rPr>
        <w:t>th</w:t>
      </w:r>
      <w:r w:rsidR="00D221BD" w:rsidRPr="00EC4CD1">
        <w:rPr>
          <w:rStyle w:val="normaltextrun"/>
          <w:rFonts w:ascii="Arial" w:hAnsi="Arial" w:cs="Arial"/>
          <w:color w:val="000000"/>
          <w:sz w:val="20"/>
          <w:szCs w:val="20"/>
        </w:rPr>
        <w:t> 2018</w:t>
      </w:r>
      <w:r w:rsidR="00D221BD" w:rsidRPr="00EC4CD1">
        <w:rPr>
          <w:rStyle w:val="scxw230421472"/>
          <w:rFonts w:ascii="Arial" w:hAnsi="Arial" w:cs="Arial"/>
          <w:sz w:val="20"/>
          <w:szCs w:val="20"/>
        </w:rPr>
        <w:t> </w:t>
      </w:r>
      <w:r w:rsidR="00D221BD" w:rsidRPr="00EC4CD1">
        <w:rPr>
          <w:rFonts w:ascii="Arial" w:hAnsi="Arial" w:cs="Arial"/>
          <w:sz w:val="20"/>
          <w:szCs w:val="20"/>
        </w:rPr>
        <w:br/>
      </w:r>
    </w:p>
    <w:p w:rsidR="00D221BD" w:rsidRPr="00EC4CD1" w:rsidRDefault="00D221BD" w:rsidP="00D221BD">
      <w:pPr>
        <w:pStyle w:val="paragraph"/>
        <w:spacing w:before="0" w:beforeAutospacing="0" w:after="0" w:afterAutospacing="0"/>
        <w:textAlignment w:val="baseline"/>
        <w:rPr>
          <w:rFonts w:ascii="Arial" w:hAnsi="Arial" w:cs="Arial"/>
          <w:sz w:val="20"/>
          <w:szCs w:val="20"/>
        </w:rPr>
      </w:pPr>
      <w:r w:rsidRPr="00EC4CD1">
        <w:rPr>
          <w:rStyle w:val="normaltextrun"/>
          <w:rFonts w:ascii="Arial" w:hAnsi="Arial" w:cs="Arial"/>
          <w:b/>
          <w:bCs/>
          <w:color w:val="000000"/>
          <w:sz w:val="20"/>
          <w:szCs w:val="20"/>
        </w:rPr>
        <w:t>RE: Contract employment verification of </w:t>
      </w:r>
      <w:r w:rsidRPr="00EC4CD1">
        <w:rPr>
          <w:rStyle w:val="spellingerror"/>
          <w:rFonts w:ascii="Arial" w:hAnsi="Arial" w:cs="Arial"/>
          <w:b/>
          <w:bCs/>
          <w:color w:val="000000"/>
          <w:sz w:val="20"/>
          <w:szCs w:val="20"/>
        </w:rPr>
        <w:t>Sagar</w:t>
      </w:r>
      <w:r w:rsidRPr="00EC4CD1">
        <w:rPr>
          <w:rStyle w:val="normaltextrun"/>
          <w:rFonts w:ascii="Arial" w:hAnsi="Arial" w:cs="Arial"/>
          <w:b/>
          <w:bCs/>
          <w:color w:val="000000"/>
          <w:sz w:val="20"/>
          <w:szCs w:val="20"/>
        </w:rPr>
        <w:t> </w:t>
      </w:r>
      <w:r w:rsidRPr="00EC4CD1">
        <w:rPr>
          <w:rStyle w:val="spellingerror"/>
          <w:rFonts w:ascii="Arial" w:hAnsi="Arial" w:cs="Arial"/>
          <w:b/>
          <w:bCs/>
          <w:color w:val="000000"/>
          <w:sz w:val="20"/>
          <w:szCs w:val="20"/>
        </w:rPr>
        <w:t>Dasari</w:t>
      </w:r>
      <w:r w:rsidRPr="00EC4CD1">
        <w:rPr>
          <w:rStyle w:val="eop"/>
          <w:rFonts w:ascii="Arial" w:hAnsi="Arial" w:cs="Arial"/>
          <w:sz w:val="20"/>
          <w:szCs w:val="20"/>
        </w:rPr>
        <w:t> </w:t>
      </w:r>
    </w:p>
    <w:p w:rsidR="00D221BD" w:rsidRPr="00EC4CD1" w:rsidRDefault="00D221BD" w:rsidP="00D221BD">
      <w:pPr>
        <w:pStyle w:val="paragraph"/>
        <w:spacing w:before="0" w:beforeAutospacing="0" w:after="0" w:afterAutospacing="0"/>
        <w:textAlignment w:val="baseline"/>
        <w:rPr>
          <w:rFonts w:ascii="Arial" w:hAnsi="Arial" w:cs="Arial"/>
          <w:sz w:val="20"/>
          <w:szCs w:val="20"/>
        </w:rPr>
      </w:pPr>
      <w:r w:rsidRPr="00EC4CD1">
        <w:rPr>
          <w:rStyle w:val="scxw230421472"/>
          <w:rFonts w:ascii="Arial" w:hAnsi="Arial" w:cs="Arial"/>
          <w:sz w:val="20"/>
          <w:szCs w:val="20"/>
        </w:rPr>
        <w:t> </w:t>
      </w:r>
      <w:r w:rsidRPr="00EC4CD1">
        <w:rPr>
          <w:rFonts w:ascii="Arial" w:hAnsi="Arial" w:cs="Arial"/>
          <w:sz w:val="20"/>
          <w:szCs w:val="20"/>
        </w:rPr>
        <w:br/>
      </w:r>
      <w:r w:rsidRPr="00EC4CD1">
        <w:rPr>
          <w:rStyle w:val="normaltextrun"/>
          <w:rFonts w:ascii="Arial" w:hAnsi="Arial" w:cs="Arial"/>
          <w:color w:val="000000"/>
          <w:sz w:val="20"/>
          <w:szCs w:val="20"/>
        </w:rPr>
        <w:t xml:space="preserve">To Whom It </w:t>
      </w:r>
      <w:r w:rsidR="00861321" w:rsidRPr="00EC4CD1">
        <w:rPr>
          <w:rStyle w:val="normaltextrun"/>
          <w:rFonts w:ascii="Arial" w:hAnsi="Arial" w:cs="Arial"/>
          <w:color w:val="000000"/>
          <w:sz w:val="20"/>
          <w:szCs w:val="20"/>
        </w:rPr>
        <w:t>M</w:t>
      </w:r>
      <w:r w:rsidRPr="00EC4CD1">
        <w:rPr>
          <w:rStyle w:val="normaltextrun"/>
          <w:rFonts w:ascii="Arial" w:hAnsi="Arial" w:cs="Arial"/>
          <w:color w:val="000000"/>
          <w:sz w:val="20"/>
          <w:szCs w:val="20"/>
        </w:rPr>
        <w:t>ay Concern:</w:t>
      </w:r>
      <w:r w:rsidRPr="00EC4CD1">
        <w:rPr>
          <w:rStyle w:val="eop"/>
          <w:rFonts w:ascii="Arial" w:hAnsi="Arial" w:cs="Arial"/>
          <w:sz w:val="20"/>
          <w:szCs w:val="20"/>
        </w:rPr>
        <w:t> </w:t>
      </w:r>
    </w:p>
    <w:p w:rsidR="00D221BD" w:rsidRPr="00EC4CD1" w:rsidRDefault="00D221BD" w:rsidP="00D221BD">
      <w:pPr>
        <w:pStyle w:val="paragraph"/>
        <w:spacing w:before="0" w:beforeAutospacing="0" w:after="0" w:afterAutospacing="0"/>
        <w:textAlignment w:val="baseline"/>
        <w:rPr>
          <w:rFonts w:ascii="Arial" w:hAnsi="Arial" w:cs="Arial"/>
          <w:sz w:val="20"/>
          <w:szCs w:val="20"/>
        </w:rPr>
      </w:pPr>
      <w:r w:rsidRPr="00EC4CD1">
        <w:rPr>
          <w:rStyle w:val="scxw230421472"/>
          <w:rFonts w:ascii="Arial" w:hAnsi="Arial" w:cs="Arial"/>
          <w:sz w:val="20"/>
          <w:szCs w:val="20"/>
        </w:rPr>
        <w:t> </w:t>
      </w:r>
      <w:r w:rsidRPr="00EC4CD1">
        <w:rPr>
          <w:rFonts w:ascii="Arial" w:hAnsi="Arial" w:cs="Arial"/>
          <w:sz w:val="20"/>
          <w:szCs w:val="20"/>
        </w:rPr>
        <w:br/>
      </w:r>
      <w:r w:rsidRPr="00EC4CD1">
        <w:rPr>
          <w:rStyle w:val="normaltextrun"/>
          <w:rFonts w:ascii="Arial" w:hAnsi="Arial" w:cs="Arial"/>
          <w:color w:val="000000"/>
          <w:sz w:val="20"/>
          <w:szCs w:val="20"/>
        </w:rPr>
        <w:t>This is to certify that </w:t>
      </w:r>
      <w:r w:rsidR="00861321" w:rsidRPr="00EC4CD1">
        <w:rPr>
          <w:rStyle w:val="spellingerror"/>
          <w:rFonts w:ascii="Arial" w:hAnsi="Arial" w:cs="Arial"/>
          <w:color w:val="000000"/>
          <w:sz w:val="20"/>
          <w:szCs w:val="20"/>
        </w:rPr>
        <w:t>Sagar Dasari</w:t>
      </w:r>
      <w:r w:rsidRPr="00EC4CD1">
        <w:rPr>
          <w:rStyle w:val="normaltextrun"/>
          <w:rFonts w:ascii="Arial" w:hAnsi="Arial" w:cs="Arial"/>
          <w:b/>
          <w:bCs/>
          <w:color w:val="000000"/>
          <w:sz w:val="20"/>
          <w:szCs w:val="20"/>
          <w:shd w:val="clear" w:color="auto" w:fill="FFFF00"/>
        </w:rPr>
        <w:t>, </w:t>
      </w:r>
      <w:r w:rsidRPr="00EC4CD1">
        <w:rPr>
          <w:rStyle w:val="normaltextrun"/>
          <w:rFonts w:ascii="Arial" w:hAnsi="Arial" w:cs="Arial"/>
          <w:color w:val="000000"/>
          <w:sz w:val="20"/>
          <w:szCs w:val="20"/>
          <w:shd w:val="clear" w:color="auto" w:fill="FFFF00"/>
        </w:rPr>
        <w:t>(Employee ID: 2345291)</w:t>
      </w:r>
      <w:r w:rsidRPr="00EC4CD1">
        <w:rPr>
          <w:rStyle w:val="normaltextrun"/>
          <w:rFonts w:ascii="Arial" w:hAnsi="Arial" w:cs="Arial"/>
          <w:color w:val="000000"/>
          <w:sz w:val="20"/>
          <w:szCs w:val="20"/>
        </w:rPr>
        <w:t> is an employee of </w:t>
      </w:r>
      <w:r w:rsidRPr="00EC4CD1">
        <w:rPr>
          <w:rStyle w:val="normaltextrun"/>
          <w:rFonts w:ascii="Arial" w:hAnsi="Arial" w:cs="Arial"/>
          <w:b/>
          <w:bCs/>
          <w:color w:val="000000"/>
          <w:sz w:val="20"/>
          <w:szCs w:val="20"/>
          <w:shd w:val="clear" w:color="auto" w:fill="FFFF00"/>
        </w:rPr>
        <w:t>Krypto IT Solutions I</w:t>
      </w:r>
      <w:r w:rsidR="001F4DB7" w:rsidRPr="00EC4CD1">
        <w:rPr>
          <w:rStyle w:val="normaltextrun"/>
          <w:rFonts w:ascii="Arial" w:hAnsi="Arial" w:cs="Arial"/>
          <w:b/>
          <w:bCs/>
          <w:color w:val="000000"/>
          <w:sz w:val="20"/>
          <w:szCs w:val="20"/>
          <w:shd w:val="clear" w:color="auto" w:fill="FFFF00"/>
        </w:rPr>
        <w:t>nc</w:t>
      </w:r>
      <w:r w:rsidRPr="00EC4CD1">
        <w:rPr>
          <w:rStyle w:val="normaltextrun"/>
          <w:rFonts w:ascii="Arial" w:hAnsi="Arial" w:cs="Arial"/>
          <w:color w:val="000000"/>
          <w:sz w:val="20"/>
          <w:szCs w:val="20"/>
        </w:rPr>
        <w:t> working with </w:t>
      </w:r>
      <w:r w:rsidRPr="00EC4CD1">
        <w:rPr>
          <w:rStyle w:val="normaltextrun"/>
          <w:rFonts w:ascii="Arial" w:hAnsi="Arial" w:cs="Arial"/>
          <w:b/>
          <w:bCs/>
          <w:color w:val="000000"/>
          <w:sz w:val="20"/>
          <w:szCs w:val="20"/>
          <w:shd w:val="clear" w:color="auto" w:fill="FFFF00"/>
        </w:rPr>
        <w:t>Mphasis prefer</w:t>
      </w:r>
      <w:r w:rsidR="00861321" w:rsidRPr="00EC4CD1">
        <w:rPr>
          <w:rStyle w:val="normaltextrun"/>
          <w:rFonts w:ascii="Arial" w:hAnsi="Arial" w:cs="Arial"/>
          <w:b/>
          <w:bCs/>
          <w:color w:val="000000"/>
          <w:sz w:val="20"/>
          <w:szCs w:val="20"/>
          <w:shd w:val="clear" w:color="auto" w:fill="FFFF00"/>
        </w:rPr>
        <w:t>red</w:t>
      </w:r>
      <w:r w:rsidRPr="00EC4CD1">
        <w:rPr>
          <w:rStyle w:val="normaltextrun"/>
          <w:rFonts w:ascii="Arial" w:hAnsi="Arial" w:cs="Arial"/>
          <w:b/>
          <w:bCs/>
          <w:color w:val="000000"/>
          <w:sz w:val="20"/>
          <w:szCs w:val="20"/>
          <w:shd w:val="clear" w:color="auto" w:fill="FFFF00"/>
        </w:rPr>
        <w:t xml:space="preserve"> vendor</w:t>
      </w:r>
      <w:r w:rsidR="00CB6842" w:rsidRPr="00EC4CD1">
        <w:rPr>
          <w:rStyle w:val="normaltextrun"/>
          <w:rFonts w:ascii="Arial" w:hAnsi="Arial" w:cs="Arial"/>
          <w:b/>
          <w:bCs/>
          <w:color w:val="000000"/>
          <w:sz w:val="20"/>
          <w:szCs w:val="20"/>
          <w:shd w:val="clear" w:color="auto" w:fill="FFFF00"/>
        </w:rPr>
        <w:t xml:space="preserve"> </w:t>
      </w:r>
      <w:r w:rsidR="00B36957" w:rsidRPr="00B36957">
        <w:rPr>
          <w:rStyle w:val="normaltextrun"/>
          <w:b/>
          <w:bCs/>
          <w:color w:val="000000"/>
          <w:sz w:val="20"/>
          <w:szCs w:val="20"/>
          <w:shd w:val="clear" w:color="auto" w:fill="FFFF00"/>
        </w:rPr>
        <w:t>Hiring bees</w:t>
      </w:r>
      <w:r w:rsidR="00B36957">
        <w:rPr>
          <w:rFonts w:ascii="Arial" w:hAnsi="Arial" w:cs="Arial"/>
          <w:color w:val="222222"/>
          <w:shd w:val="clear" w:color="auto" w:fill="FFFFFF"/>
        </w:rPr>
        <w:t xml:space="preserve"> </w:t>
      </w:r>
      <w:r w:rsidRPr="00EC4CD1">
        <w:rPr>
          <w:rStyle w:val="normaltextrun"/>
          <w:rFonts w:ascii="Arial" w:hAnsi="Arial" w:cs="Arial"/>
          <w:color w:val="000000"/>
          <w:sz w:val="20"/>
          <w:szCs w:val="20"/>
        </w:rPr>
        <w:t>as a contract employee through </w:t>
      </w:r>
      <w:r w:rsidRPr="00EC4CD1">
        <w:rPr>
          <w:rStyle w:val="normaltextrun"/>
          <w:rFonts w:ascii="Arial" w:hAnsi="Arial" w:cs="Arial"/>
          <w:b/>
          <w:bCs/>
          <w:color w:val="000000"/>
          <w:sz w:val="20"/>
          <w:szCs w:val="20"/>
        </w:rPr>
        <w:t>Mphasis Corporation</w:t>
      </w:r>
      <w:r w:rsidRPr="00EC4CD1">
        <w:rPr>
          <w:rStyle w:val="normaltextrun"/>
          <w:rFonts w:ascii="Arial" w:hAnsi="Arial" w:cs="Arial"/>
          <w:color w:val="000000"/>
          <w:sz w:val="20"/>
          <w:szCs w:val="20"/>
        </w:rPr>
        <w:t>, with a designated role as </w:t>
      </w:r>
      <w:r w:rsidRPr="00EC4CD1">
        <w:rPr>
          <w:rStyle w:val="normaltextrun"/>
          <w:rFonts w:ascii="Arial" w:hAnsi="Arial" w:cs="Arial"/>
          <w:b/>
          <w:bCs/>
          <w:color w:val="000000"/>
          <w:sz w:val="20"/>
          <w:szCs w:val="20"/>
        </w:rPr>
        <w:t>Full Stack Java Developer</w:t>
      </w:r>
      <w:r w:rsidRPr="00EC4CD1">
        <w:rPr>
          <w:rStyle w:val="normaltextrun"/>
          <w:rFonts w:ascii="Arial" w:hAnsi="Arial" w:cs="Arial"/>
          <w:color w:val="000000"/>
          <w:sz w:val="20"/>
          <w:szCs w:val="20"/>
        </w:rPr>
        <w:t>, on an ongoing project at the client </w:t>
      </w:r>
      <w:r w:rsidRPr="00EC4CD1">
        <w:rPr>
          <w:rStyle w:val="normaltextrun"/>
          <w:rFonts w:ascii="Arial" w:hAnsi="Arial" w:cs="Arial"/>
          <w:b/>
          <w:bCs/>
          <w:color w:val="000000"/>
          <w:sz w:val="20"/>
          <w:szCs w:val="20"/>
          <w:shd w:val="clear" w:color="auto" w:fill="FFFF00"/>
        </w:rPr>
        <w:t>JP Morgan Chase</w:t>
      </w:r>
      <w:r w:rsidRPr="00EC4CD1">
        <w:rPr>
          <w:rStyle w:val="normaltextrun"/>
          <w:rFonts w:ascii="Arial" w:hAnsi="Arial" w:cs="Arial"/>
          <w:color w:val="000000"/>
          <w:sz w:val="20"/>
          <w:szCs w:val="20"/>
          <w:shd w:val="clear" w:color="auto" w:fill="FFFF00"/>
        </w:rPr>
        <w:t> located at </w:t>
      </w:r>
      <w:r w:rsidRPr="00EC4CD1">
        <w:rPr>
          <w:rStyle w:val="normaltextrun"/>
          <w:rFonts w:ascii="Arial" w:hAnsi="Arial" w:cs="Arial"/>
          <w:b/>
          <w:bCs/>
          <w:color w:val="000000"/>
          <w:sz w:val="20"/>
          <w:szCs w:val="20"/>
          <w:shd w:val="clear" w:color="auto" w:fill="FFFF00"/>
        </w:rPr>
        <w:t>Jersey City, New Jersey</w:t>
      </w:r>
      <w:r w:rsidRPr="00EC4CD1">
        <w:rPr>
          <w:rStyle w:val="normaltextrun"/>
          <w:rFonts w:ascii="Arial" w:hAnsi="Arial" w:cs="Arial"/>
          <w:color w:val="000000"/>
          <w:sz w:val="20"/>
          <w:szCs w:val="20"/>
        </w:rPr>
        <w:t>.</w:t>
      </w:r>
      <w:r w:rsidRPr="00EC4CD1">
        <w:rPr>
          <w:rStyle w:val="eop"/>
          <w:rFonts w:ascii="Arial" w:hAnsi="Arial" w:cs="Arial"/>
          <w:sz w:val="20"/>
          <w:szCs w:val="20"/>
        </w:rPr>
        <w:t> </w:t>
      </w:r>
    </w:p>
    <w:p w:rsidR="00D221BD" w:rsidRPr="00EC4CD1" w:rsidRDefault="00D221BD" w:rsidP="00D221BD">
      <w:pPr>
        <w:pStyle w:val="paragraph"/>
        <w:spacing w:before="0" w:beforeAutospacing="0" w:after="0" w:afterAutospacing="0"/>
        <w:textAlignment w:val="baseline"/>
        <w:rPr>
          <w:rFonts w:ascii="Arial" w:hAnsi="Arial" w:cs="Arial"/>
          <w:sz w:val="20"/>
          <w:szCs w:val="20"/>
        </w:rPr>
      </w:pPr>
      <w:r w:rsidRPr="00EC4CD1">
        <w:rPr>
          <w:rStyle w:val="scxw230421472"/>
          <w:rFonts w:ascii="Arial" w:hAnsi="Arial" w:cs="Arial"/>
          <w:sz w:val="20"/>
          <w:szCs w:val="20"/>
        </w:rPr>
        <w:t> </w:t>
      </w:r>
      <w:r w:rsidRPr="00EC4CD1">
        <w:rPr>
          <w:rFonts w:ascii="Arial" w:hAnsi="Arial" w:cs="Arial"/>
          <w:sz w:val="20"/>
          <w:szCs w:val="20"/>
        </w:rPr>
        <w:br/>
      </w:r>
      <w:r w:rsidR="00861321" w:rsidRPr="00EC4CD1">
        <w:rPr>
          <w:rStyle w:val="spellingerror"/>
          <w:rFonts w:ascii="Arial" w:hAnsi="Arial" w:cs="Arial"/>
          <w:b/>
          <w:bCs/>
          <w:color w:val="000000"/>
          <w:sz w:val="20"/>
          <w:szCs w:val="20"/>
        </w:rPr>
        <w:t>Sagar Dasari</w:t>
      </w:r>
      <w:r w:rsidRPr="00EC4CD1">
        <w:rPr>
          <w:rStyle w:val="normaltextrun"/>
          <w:rFonts w:ascii="Arial" w:hAnsi="Arial" w:cs="Arial"/>
          <w:b/>
          <w:bCs/>
          <w:color w:val="000000"/>
          <w:sz w:val="20"/>
          <w:szCs w:val="20"/>
        </w:rPr>
        <w:t>, </w:t>
      </w:r>
      <w:r w:rsidRPr="00EC4CD1">
        <w:rPr>
          <w:rStyle w:val="normaltextrun"/>
          <w:rFonts w:ascii="Arial" w:hAnsi="Arial" w:cs="Arial"/>
          <w:color w:val="000000"/>
          <w:sz w:val="20"/>
          <w:szCs w:val="20"/>
        </w:rPr>
        <w:t>will play a key role in our IT team and we intend to continue the assignment for his services for a substantial period of time. He will perform the following complex job duties and responsibilities, associated with the position:</w:t>
      </w:r>
      <w:r w:rsidRPr="00EC4CD1">
        <w:rPr>
          <w:rStyle w:val="eop"/>
          <w:rFonts w:ascii="Arial" w:hAnsi="Arial" w:cs="Arial"/>
          <w:sz w:val="20"/>
          <w:szCs w:val="20"/>
        </w:rPr>
        <w:t> </w:t>
      </w:r>
    </w:p>
    <w:p w:rsidR="00B706C9" w:rsidRPr="00B706C9" w:rsidRDefault="00B706C9" w:rsidP="00B706C9">
      <w:pPr>
        <w:shd w:val="clear" w:color="auto" w:fill="FFFFFF"/>
        <w:rPr>
          <w:rStyle w:val="normaltextrun"/>
          <w:color w:val="000000"/>
        </w:rPr>
      </w:pPr>
      <w:r w:rsidRPr="00B706C9">
        <w:rPr>
          <w:rStyle w:val="normaltextrun"/>
          <w:color w:val="000000"/>
        </w:rPr>
        <w:t>• Install and maintain all DBMS and related software. </w:t>
      </w:r>
    </w:p>
    <w:p w:rsidR="00B706C9" w:rsidRPr="00B706C9" w:rsidRDefault="00B706C9" w:rsidP="00B706C9">
      <w:pPr>
        <w:shd w:val="clear" w:color="auto" w:fill="FFFFFF"/>
        <w:rPr>
          <w:rStyle w:val="normaltextrun"/>
          <w:color w:val="000000"/>
        </w:rPr>
      </w:pPr>
      <w:r w:rsidRPr="00B706C9">
        <w:rPr>
          <w:rStyle w:val="normaltextrun"/>
          <w:color w:val="000000"/>
        </w:rPr>
        <w:t>• Establish and maintain all DBMS operating environments (UAT, Production and COB) on hosts/servers in TI Data Centers. </w:t>
      </w:r>
    </w:p>
    <w:p w:rsidR="00B706C9" w:rsidRPr="00B706C9" w:rsidRDefault="00B706C9" w:rsidP="00B706C9">
      <w:pPr>
        <w:shd w:val="clear" w:color="auto" w:fill="FFFFFF"/>
        <w:rPr>
          <w:rStyle w:val="normaltextrun"/>
          <w:color w:val="000000"/>
        </w:rPr>
      </w:pPr>
      <w:r w:rsidRPr="00B706C9">
        <w:rPr>
          <w:rStyle w:val="normaltextrun"/>
          <w:color w:val="000000"/>
        </w:rPr>
        <w:t>• Establish and document DBMS operating standards and procedures. </w:t>
      </w:r>
    </w:p>
    <w:p w:rsidR="00B706C9" w:rsidRPr="00B706C9" w:rsidRDefault="00B706C9" w:rsidP="00B706C9">
      <w:pPr>
        <w:shd w:val="clear" w:color="auto" w:fill="FFFFFF"/>
        <w:rPr>
          <w:rStyle w:val="normaltextrun"/>
          <w:color w:val="000000"/>
        </w:rPr>
      </w:pPr>
      <w:r w:rsidRPr="00B706C9">
        <w:rPr>
          <w:rStyle w:val="normaltextrun"/>
          <w:color w:val="000000"/>
        </w:rPr>
        <w:t>• Establish and maintain physical backup and recovery processes for all DBMS environments. </w:t>
      </w:r>
    </w:p>
    <w:p w:rsidR="00B706C9" w:rsidRPr="00B706C9" w:rsidRDefault="00B706C9" w:rsidP="00B706C9">
      <w:pPr>
        <w:shd w:val="clear" w:color="auto" w:fill="FFFFFF"/>
        <w:rPr>
          <w:rStyle w:val="normaltextrun"/>
          <w:color w:val="000000"/>
        </w:rPr>
      </w:pPr>
      <w:r w:rsidRPr="00B706C9">
        <w:rPr>
          <w:rStyle w:val="normaltextrun"/>
          <w:color w:val="000000"/>
        </w:rPr>
        <w:t>• Recover DBMS subsystem and support database recovery at the contingency site. </w:t>
      </w:r>
    </w:p>
    <w:p w:rsidR="00B706C9" w:rsidRPr="00B706C9" w:rsidRDefault="00B706C9" w:rsidP="00B706C9">
      <w:pPr>
        <w:shd w:val="clear" w:color="auto" w:fill="FFFFFF"/>
        <w:rPr>
          <w:rStyle w:val="normaltextrun"/>
          <w:color w:val="000000"/>
        </w:rPr>
      </w:pPr>
      <w:r w:rsidRPr="00B706C9">
        <w:rPr>
          <w:rStyle w:val="normaltextrun"/>
          <w:color w:val="000000"/>
        </w:rPr>
        <w:t>• Research and resolve DBMS system problems and assist in the resolution of application problems. </w:t>
      </w:r>
    </w:p>
    <w:p w:rsidR="00B706C9" w:rsidRPr="00B706C9" w:rsidRDefault="00B706C9" w:rsidP="00B706C9">
      <w:pPr>
        <w:shd w:val="clear" w:color="auto" w:fill="FFFFFF"/>
        <w:rPr>
          <w:rStyle w:val="normaltextrun"/>
          <w:color w:val="000000"/>
        </w:rPr>
      </w:pPr>
      <w:r w:rsidRPr="00B706C9">
        <w:rPr>
          <w:rStyle w:val="normaltextrun"/>
          <w:color w:val="000000"/>
        </w:rPr>
        <w:t>• Establish DBMS system security standards and support Security Administration in maintaining access controls. </w:t>
      </w:r>
    </w:p>
    <w:p w:rsidR="00B706C9" w:rsidRPr="00B706C9" w:rsidRDefault="00B706C9" w:rsidP="00B706C9">
      <w:pPr>
        <w:shd w:val="clear" w:color="auto" w:fill="FFFFFF"/>
        <w:rPr>
          <w:rStyle w:val="normaltextrun"/>
          <w:color w:val="000000"/>
        </w:rPr>
      </w:pPr>
      <w:r w:rsidRPr="00B706C9">
        <w:rPr>
          <w:rStyle w:val="normaltextrun"/>
          <w:color w:val="000000"/>
        </w:rPr>
        <w:t>• Monitor performance and tune all DBMS subsystems. Support application performance review and tuning efforts. </w:t>
      </w:r>
    </w:p>
    <w:p w:rsidR="00B706C9" w:rsidRPr="00B706C9" w:rsidRDefault="00B706C9" w:rsidP="00B706C9">
      <w:pPr>
        <w:shd w:val="clear" w:color="auto" w:fill="FFFFFF"/>
        <w:rPr>
          <w:rStyle w:val="normaltextrun"/>
          <w:color w:val="000000"/>
        </w:rPr>
      </w:pPr>
      <w:r w:rsidRPr="00B706C9">
        <w:rPr>
          <w:rStyle w:val="normaltextrun"/>
          <w:color w:val="000000"/>
        </w:rPr>
        <w:t>• Provide 24 / 7 Database Hotline support for production systems. </w:t>
      </w:r>
    </w:p>
    <w:p w:rsidR="00B706C9" w:rsidRPr="00B706C9" w:rsidRDefault="00B706C9" w:rsidP="00B706C9">
      <w:pPr>
        <w:shd w:val="clear" w:color="auto" w:fill="FFFFFF"/>
        <w:rPr>
          <w:rStyle w:val="normaltextrun"/>
          <w:color w:val="000000"/>
        </w:rPr>
      </w:pPr>
      <w:r w:rsidRPr="00B706C9">
        <w:rPr>
          <w:rStyle w:val="normaltextrun"/>
          <w:color w:val="000000"/>
        </w:rPr>
        <w:t>• To check and ensure appropriate OS patch levels are applied on the hosts </w:t>
      </w:r>
    </w:p>
    <w:p w:rsidR="00B706C9" w:rsidRPr="00B706C9" w:rsidRDefault="00B706C9" w:rsidP="00B706C9">
      <w:pPr>
        <w:shd w:val="clear" w:color="auto" w:fill="FFFFFF"/>
        <w:rPr>
          <w:rStyle w:val="normaltextrun"/>
          <w:color w:val="000000"/>
        </w:rPr>
      </w:pPr>
      <w:r w:rsidRPr="00B706C9">
        <w:rPr>
          <w:rStyle w:val="normaltextrun"/>
          <w:color w:val="000000"/>
        </w:rPr>
        <w:t>• To analyze system software requirements and provide the SA team with file system size information.</w:t>
      </w:r>
    </w:p>
    <w:p w:rsidR="00B706C9" w:rsidRPr="00B706C9" w:rsidRDefault="00B706C9" w:rsidP="00B706C9">
      <w:pPr>
        <w:shd w:val="clear" w:color="auto" w:fill="FFFFFF"/>
        <w:rPr>
          <w:rStyle w:val="normaltextrun"/>
          <w:color w:val="000000"/>
        </w:rPr>
      </w:pPr>
      <w:r w:rsidRPr="00B706C9">
        <w:rPr>
          <w:rStyle w:val="normaltextrun"/>
          <w:color w:val="000000"/>
        </w:rPr>
        <w:t>• To upgrade DBMS software and apply patches, as per the corporate standards</w:t>
      </w:r>
    </w:p>
    <w:p w:rsidR="00B706C9" w:rsidRPr="00B706C9" w:rsidRDefault="00B706C9" w:rsidP="00B706C9">
      <w:pPr>
        <w:shd w:val="clear" w:color="auto" w:fill="FFFFFF"/>
        <w:rPr>
          <w:rStyle w:val="normaltextrun"/>
          <w:color w:val="000000"/>
        </w:rPr>
      </w:pPr>
      <w:r w:rsidRPr="00B706C9">
        <w:rPr>
          <w:rStyle w:val="normaltextrun"/>
          <w:color w:val="000000"/>
        </w:rPr>
        <w:t>• To maintain and standardize documents for setting up new and existing servers</w:t>
      </w:r>
    </w:p>
    <w:p w:rsidR="00B706C9" w:rsidRPr="00B706C9" w:rsidRDefault="00B706C9" w:rsidP="00B706C9">
      <w:pPr>
        <w:shd w:val="clear" w:color="auto" w:fill="FFFFFF"/>
        <w:rPr>
          <w:rStyle w:val="normaltextrun"/>
          <w:color w:val="000000"/>
        </w:rPr>
      </w:pPr>
      <w:r w:rsidRPr="00B706C9">
        <w:rPr>
          <w:rStyle w:val="normaltextrun"/>
          <w:color w:val="000000"/>
        </w:rPr>
        <w:t>• To apply configuration changes from UAT to PROD/COB servers</w:t>
      </w:r>
    </w:p>
    <w:p w:rsidR="00B706C9" w:rsidRPr="00B706C9" w:rsidRDefault="00B706C9" w:rsidP="00B706C9">
      <w:pPr>
        <w:shd w:val="clear" w:color="auto" w:fill="FFFFFF"/>
        <w:rPr>
          <w:rStyle w:val="normaltextrun"/>
          <w:color w:val="000000"/>
        </w:rPr>
      </w:pPr>
      <w:r w:rsidRPr="00B706C9">
        <w:rPr>
          <w:rStyle w:val="normaltextrun"/>
          <w:color w:val="000000"/>
        </w:rPr>
        <w:t>• To fine tune configurations based on system load, response needs and inputs from app DBAs</w:t>
      </w:r>
    </w:p>
    <w:p w:rsidR="00B706C9" w:rsidRPr="00B706C9" w:rsidRDefault="00B706C9" w:rsidP="00B706C9">
      <w:pPr>
        <w:shd w:val="clear" w:color="auto" w:fill="FFFFFF"/>
        <w:rPr>
          <w:rStyle w:val="normaltextrun"/>
          <w:color w:val="000000"/>
        </w:rPr>
      </w:pPr>
      <w:r w:rsidRPr="00B706C9">
        <w:rPr>
          <w:rStyle w:val="normaltextrun"/>
          <w:color w:val="000000"/>
        </w:rPr>
        <w:t>• To process STRs/SIRs related to infrastructures changes and problems.</w:t>
      </w:r>
    </w:p>
    <w:p w:rsidR="00B706C9" w:rsidRPr="00B706C9" w:rsidRDefault="00B706C9" w:rsidP="00B706C9">
      <w:pPr>
        <w:shd w:val="clear" w:color="auto" w:fill="FFFFFF"/>
        <w:rPr>
          <w:rStyle w:val="normaltextrun"/>
          <w:color w:val="000000"/>
        </w:rPr>
      </w:pPr>
      <w:r w:rsidRPr="00B706C9">
        <w:rPr>
          <w:rStyle w:val="normaltextrun"/>
          <w:color w:val="000000"/>
        </w:rPr>
        <w:t>• To provide weekend support, whenever pre-scheduled off business hour work, is being performed</w:t>
      </w:r>
    </w:p>
    <w:p w:rsidR="00B706C9" w:rsidRPr="00B706C9" w:rsidRDefault="00B706C9" w:rsidP="00B706C9">
      <w:pPr>
        <w:shd w:val="clear" w:color="auto" w:fill="FFFFFF"/>
        <w:rPr>
          <w:rStyle w:val="normaltextrun"/>
          <w:color w:val="000000"/>
        </w:rPr>
      </w:pPr>
      <w:r w:rsidRPr="00B706C9">
        <w:rPr>
          <w:rStyle w:val="normaltextrun"/>
          <w:color w:val="000000"/>
        </w:rPr>
        <w:t>• To provide database recovery support for various database disasters</w:t>
      </w:r>
    </w:p>
    <w:p w:rsidR="00B706C9" w:rsidRPr="00B706C9" w:rsidRDefault="00B706C9" w:rsidP="00B706C9">
      <w:pPr>
        <w:shd w:val="clear" w:color="auto" w:fill="FFFFFF"/>
        <w:rPr>
          <w:rStyle w:val="normaltextrun"/>
          <w:color w:val="000000"/>
        </w:rPr>
      </w:pPr>
      <w:r w:rsidRPr="00B706C9">
        <w:rPr>
          <w:rStyle w:val="normaltextrun"/>
          <w:color w:val="000000"/>
        </w:rPr>
        <w:t>• To maintain active COB (Continuity of Business) server on a different host</w:t>
      </w:r>
    </w:p>
    <w:p w:rsidR="00B706C9" w:rsidRPr="00B706C9" w:rsidRDefault="00B706C9" w:rsidP="00B706C9">
      <w:pPr>
        <w:shd w:val="clear" w:color="auto" w:fill="FFFFFF"/>
        <w:rPr>
          <w:rStyle w:val="normaltextrun"/>
          <w:color w:val="000000"/>
        </w:rPr>
      </w:pPr>
      <w:r w:rsidRPr="00B706C9">
        <w:rPr>
          <w:rStyle w:val="normaltextrun"/>
          <w:color w:val="000000"/>
        </w:rPr>
        <w:t>• To manage database space</w:t>
      </w:r>
    </w:p>
    <w:p w:rsidR="00B706C9" w:rsidRPr="00B706C9" w:rsidRDefault="00B706C9" w:rsidP="00B706C9">
      <w:pPr>
        <w:shd w:val="clear" w:color="auto" w:fill="FFFFFF"/>
        <w:rPr>
          <w:rStyle w:val="normaltextrun"/>
          <w:color w:val="000000"/>
        </w:rPr>
      </w:pPr>
      <w:r w:rsidRPr="00B706C9">
        <w:rPr>
          <w:rStyle w:val="normaltextrun"/>
          <w:color w:val="000000"/>
        </w:rPr>
        <w:t>• To resolve errors and system warnings/messages</w:t>
      </w:r>
    </w:p>
    <w:p w:rsidR="00B706C9" w:rsidRPr="00B706C9" w:rsidRDefault="00B706C9" w:rsidP="00B706C9">
      <w:pPr>
        <w:shd w:val="clear" w:color="auto" w:fill="FFFFFF"/>
        <w:rPr>
          <w:rStyle w:val="normaltextrun"/>
          <w:color w:val="000000"/>
        </w:rPr>
      </w:pPr>
      <w:r w:rsidRPr="00B706C9">
        <w:rPr>
          <w:rStyle w:val="normaltextrun"/>
          <w:color w:val="000000"/>
        </w:rPr>
        <w:lastRenderedPageBreak/>
        <w:t>• To monitor production server resources performance</w:t>
      </w:r>
    </w:p>
    <w:p w:rsidR="00B706C9" w:rsidRPr="00B706C9" w:rsidRDefault="00B706C9" w:rsidP="00B706C9">
      <w:pPr>
        <w:shd w:val="clear" w:color="auto" w:fill="FFFFFF"/>
        <w:rPr>
          <w:rStyle w:val="normaltextrun"/>
          <w:color w:val="000000"/>
        </w:rPr>
      </w:pPr>
      <w:r w:rsidRPr="00B706C9">
        <w:rPr>
          <w:rStyle w:val="normaltextrun"/>
          <w:color w:val="000000"/>
        </w:rPr>
        <w:t>• To work with vendors as necessary on problems</w:t>
      </w:r>
    </w:p>
    <w:p w:rsidR="00B706C9" w:rsidRPr="00B706C9" w:rsidRDefault="00B706C9" w:rsidP="00B706C9">
      <w:pPr>
        <w:shd w:val="clear" w:color="auto" w:fill="FFFFFF"/>
        <w:rPr>
          <w:rStyle w:val="normaltextrun"/>
          <w:color w:val="000000"/>
        </w:rPr>
      </w:pPr>
      <w:r w:rsidRPr="00B706C9">
        <w:rPr>
          <w:rStyle w:val="normaltextrun"/>
          <w:color w:val="000000"/>
        </w:rPr>
        <w:t>• Responsible for configuring and scheduling physical database backups using certified scheduling agent with proper escalation details</w:t>
      </w:r>
    </w:p>
    <w:p w:rsidR="00861321" w:rsidRPr="00EC4CD1" w:rsidRDefault="00861321" w:rsidP="00861321">
      <w:pPr>
        <w:pStyle w:val="paragraph"/>
        <w:spacing w:before="0" w:beforeAutospacing="0" w:after="0" w:afterAutospacing="0"/>
        <w:textAlignment w:val="baseline"/>
        <w:rPr>
          <w:rStyle w:val="normaltextrun"/>
          <w:rFonts w:ascii="Arial" w:hAnsi="Arial" w:cs="Arial"/>
          <w:color w:val="000000"/>
          <w:sz w:val="20"/>
          <w:szCs w:val="20"/>
        </w:rPr>
      </w:pPr>
    </w:p>
    <w:p w:rsidR="00D221BD" w:rsidRPr="00EC4CD1" w:rsidRDefault="00D221BD" w:rsidP="00861321">
      <w:pPr>
        <w:pStyle w:val="paragraph"/>
        <w:spacing w:before="0" w:beforeAutospacing="0" w:after="0" w:afterAutospacing="0"/>
        <w:textAlignment w:val="baseline"/>
        <w:rPr>
          <w:rStyle w:val="eop"/>
          <w:rFonts w:ascii="Arial" w:hAnsi="Arial" w:cs="Arial"/>
          <w:sz w:val="20"/>
          <w:szCs w:val="20"/>
        </w:rPr>
      </w:pPr>
      <w:r w:rsidRPr="00EC4CD1">
        <w:rPr>
          <w:rStyle w:val="normaltextrun"/>
          <w:rFonts w:ascii="Arial" w:hAnsi="Arial" w:cs="Arial"/>
          <w:color w:val="000000"/>
          <w:sz w:val="20"/>
          <w:szCs w:val="20"/>
        </w:rPr>
        <w:t>During this contract and at all times, neither </w:t>
      </w:r>
      <w:r w:rsidRPr="00EC4CD1">
        <w:rPr>
          <w:rStyle w:val="normaltextrun"/>
          <w:rFonts w:ascii="Arial" w:hAnsi="Arial" w:cs="Arial"/>
          <w:b/>
          <w:bCs/>
          <w:color w:val="000000"/>
          <w:sz w:val="20"/>
          <w:szCs w:val="20"/>
        </w:rPr>
        <w:t>Mphasis Corporation </w:t>
      </w:r>
      <w:r w:rsidR="00861321" w:rsidRPr="00EC4CD1">
        <w:rPr>
          <w:rStyle w:val="normaltextrun"/>
          <w:rFonts w:ascii="Arial" w:hAnsi="Arial" w:cs="Arial"/>
          <w:b/>
          <w:bCs/>
          <w:color w:val="000000"/>
          <w:sz w:val="20"/>
          <w:szCs w:val="20"/>
        </w:rPr>
        <w:t>n</w:t>
      </w:r>
      <w:r w:rsidRPr="00EC4CD1">
        <w:rPr>
          <w:rStyle w:val="normaltextrun"/>
          <w:rFonts w:ascii="Arial" w:hAnsi="Arial" w:cs="Arial"/>
          <w:color w:val="000000"/>
          <w:sz w:val="20"/>
          <w:szCs w:val="20"/>
        </w:rPr>
        <w:t>or</w:t>
      </w:r>
      <w:r w:rsidRPr="00EC4CD1">
        <w:rPr>
          <w:rStyle w:val="normaltextrun"/>
          <w:rFonts w:ascii="Arial" w:hAnsi="Arial" w:cs="Arial"/>
          <w:b/>
          <w:bCs/>
          <w:color w:val="000000"/>
          <w:sz w:val="20"/>
          <w:szCs w:val="20"/>
        </w:rPr>
        <w:t> </w:t>
      </w:r>
      <w:r w:rsidRPr="00EC4CD1">
        <w:rPr>
          <w:rStyle w:val="normaltextrun"/>
          <w:rFonts w:ascii="Arial" w:hAnsi="Arial" w:cs="Arial"/>
          <w:b/>
          <w:bCs/>
          <w:color w:val="000000"/>
          <w:sz w:val="20"/>
          <w:szCs w:val="20"/>
          <w:shd w:val="clear" w:color="auto" w:fill="FFFF00"/>
        </w:rPr>
        <w:t>JPMorgan Chase</w:t>
      </w:r>
      <w:r w:rsidRPr="00EC4CD1">
        <w:rPr>
          <w:rStyle w:val="normaltextrun"/>
          <w:rFonts w:ascii="Arial" w:hAnsi="Arial" w:cs="Arial"/>
          <w:color w:val="000000"/>
          <w:sz w:val="20"/>
          <w:szCs w:val="20"/>
        </w:rPr>
        <w:t> has employer employee relationship with </w:t>
      </w:r>
      <w:r w:rsidR="00861321" w:rsidRPr="00EC4CD1">
        <w:rPr>
          <w:rStyle w:val="spellingerror"/>
          <w:rFonts w:ascii="Arial" w:hAnsi="Arial" w:cs="Arial"/>
          <w:color w:val="000000"/>
          <w:sz w:val="20"/>
          <w:szCs w:val="20"/>
        </w:rPr>
        <w:t>Sagar Dasari</w:t>
      </w:r>
      <w:r w:rsidRPr="00EC4CD1">
        <w:rPr>
          <w:rStyle w:val="normaltextrun"/>
          <w:rFonts w:ascii="Arial" w:hAnsi="Arial" w:cs="Arial"/>
          <w:b/>
          <w:bCs/>
          <w:color w:val="000000"/>
          <w:sz w:val="20"/>
          <w:szCs w:val="20"/>
          <w:shd w:val="clear" w:color="auto" w:fill="FFFF00"/>
        </w:rPr>
        <w:t>.</w:t>
      </w:r>
      <w:r w:rsidRPr="00EC4CD1">
        <w:rPr>
          <w:rStyle w:val="normaltextrun"/>
          <w:rFonts w:ascii="Arial" w:hAnsi="Arial" w:cs="Arial"/>
          <w:color w:val="000000"/>
          <w:sz w:val="20"/>
          <w:szCs w:val="20"/>
        </w:rPr>
        <w:t> Krypto IT Solutions Inc</w:t>
      </w:r>
      <w:r w:rsidRPr="00EC4CD1">
        <w:rPr>
          <w:rStyle w:val="normaltextrun"/>
          <w:rFonts w:ascii="Arial" w:hAnsi="Arial" w:cs="Arial"/>
          <w:b/>
          <w:bCs/>
          <w:color w:val="000000"/>
          <w:sz w:val="20"/>
          <w:szCs w:val="20"/>
          <w:shd w:val="clear" w:color="auto" w:fill="FFFF00"/>
        </w:rPr>
        <w:t> </w:t>
      </w:r>
      <w:r w:rsidRPr="00EC4CD1">
        <w:rPr>
          <w:rStyle w:val="normaltextrun"/>
          <w:rFonts w:ascii="Arial" w:hAnsi="Arial" w:cs="Arial"/>
          <w:color w:val="000000"/>
          <w:sz w:val="20"/>
          <w:szCs w:val="20"/>
        </w:rPr>
        <w:t>is responsible for his immigration requirements, salary, benefits, and statutory obligations and training needed to perform his job duties at our work site, in addition to any discretionary decision making, such as hiring and firing and performance evaluations.</w:t>
      </w:r>
      <w:r w:rsidRPr="00EC4CD1">
        <w:rPr>
          <w:rStyle w:val="eop"/>
          <w:rFonts w:ascii="Arial" w:hAnsi="Arial" w:cs="Arial"/>
          <w:sz w:val="20"/>
          <w:szCs w:val="20"/>
        </w:rPr>
        <w:t> </w:t>
      </w:r>
    </w:p>
    <w:p w:rsidR="00861321" w:rsidRPr="00EC4CD1" w:rsidRDefault="00861321" w:rsidP="00861321">
      <w:pPr>
        <w:pStyle w:val="paragraph"/>
        <w:spacing w:before="0" w:beforeAutospacing="0" w:after="0" w:afterAutospacing="0"/>
        <w:textAlignment w:val="baseline"/>
        <w:rPr>
          <w:rFonts w:ascii="Arial" w:hAnsi="Arial" w:cs="Arial"/>
          <w:sz w:val="20"/>
          <w:szCs w:val="20"/>
        </w:rPr>
      </w:pPr>
    </w:p>
    <w:p w:rsidR="00D221BD" w:rsidRPr="00EC4CD1" w:rsidRDefault="00861321" w:rsidP="00D221BD">
      <w:pPr>
        <w:pStyle w:val="paragraph"/>
        <w:spacing w:before="0" w:beforeAutospacing="0" w:after="0" w:afterAutospacing="0"/>
        <w:textAlignment w:val="baseline"/>
        <w:rPr>
          <w:rFonts w:ascii="Arial" w:hAnsi="Arial" w:cs="Arial"/>
          <w:sz w:val="20"/>
          <w:szCs w:val="20"/>
        </w:rPr>
      </w:pPr>
      <w:r w:rsidRPr="00EC4CD1">
        <w:rPr>
          <w:rStyle w:val="spellingerror"/>
          <w:rFonts w:ascii="Arial" w:hAnsi="Arial" w:cs="Arial"/>
          <w:b/>
          <w:bCs/>
          <w:color w:val="000000"/>
          <w:sz w:val="20"/>
          <w:szCs w:val="20"/>
          <w:shd w:val="clear" w:color="auto" w:fill="FFFF00"/>
        </w:rPr>
        <w:t>Sagar Dasari</w:t>
      </w:r>
      <w:r w:rsidR="00D221BD" w:rsidRPr="00EC4CD1">
        <w:rPr>
          <w:rStyle w:val="normaltextrun"/>
          <w:rFonts w:ascii="Arial" w:hAnsi="Arial" w:cs="Arial"/>
          <w:b/>
          <w:bCs/>
          <w:color w:val="000000"/>
          <w:sz w:val="20"/>
          <w:szCs w:val="20"/>
        </w:rPr>
        <w:t> </w:t>
      </w:r>
      <w:r w:rsidR="00D221BD" w:rsidRPr="00EC4CD1">
        <w:rPr>
          <w:rStyle w:val="normaltextrun"/>
          <w:rFonts w:ascii="Arial" w:hAnsi="Arial" w:cs="Arial"/>
          <w:color w:val="000000"/>
          <w:sz w:val="20"/>
          <w:szCs w:val="20"/>
        </w:rPr>
        <w:t>is a high-level technical resource and will be an asset to our team. We have a requirement for his services, given his strong technical skills. His services are required in the long term, for the continued implementation of our projects.</w:t>
      </w:r>
      <w:r w:rsidR="00D221BD" w:rsidRPr="00EC4CD1">
        <w:rPr>
          <w:rStyle w:val="eop"/>
          <w:rFonts w:ascii="Arial" w:hAnsi="Arial" w:cs="Arial"/>
          <w:sz w:val="20"/>
          <w:szCs w:val="20"/>
        </w:rPr>
        <w:t> </w:t>
      </w:r>
    </w:p>
    <w:p w:rsidR="00D221BD" w:rsidRPr="00EC4CD1" w:rsidRDefault="00D221BD" w:rsidP="00D221BD">
      <w:pPr>
        <w:pStyle w:val="paragraph"/>
        <w:spacing w:before="0" w:beforeAutospacing="0" w:after="0" w:afterAutospacing="0"/>
        <w:textAlignment w:val="baseline"/>
        <w:rPr>
          <w:rFonts w:ascii="Arial" w:hAnsi="Arial" w:cs="Arial"/>
          <w:sz w:val="20"/>
          <w:szCs w:val="20"/>
        </w:rPr>
      </w:pPr>
      <w:r w:rsidRPr="00EC4CD1">
        <w:rPr>
          <w:rStyle w:val="eop"/>
          <w:rFonts w:ascii="Arial" w:hAnsi="Arial" w:cs="Arial"/>
          <w:sz w:val="20"/>
          <w:szCs w:val="20"/>
        </w:rPr>
        <w:t> </w:t>
      </w:r>
    </w:p>
    <w:p w:rsidR="00D221BD" w:rsidRPr="00EC4CD1" w:rsidRDefault="00D221BD" w:rsidP="00D221BD">
      <w:pPr>
        <w:pStyle w:val="paragraph"/>
        <w:spacing w:before="0" w:beforeAutospacing="0" w:after="0" w:afterAutospacing="0"/>
        <w:textAlignment w:val="baseline"/>
        <w:rPr>
          <w:rFonts w:ascii="Arial" w:hAnsi="Arial" w:cs="Arial"/>
          <w:sz w:val="20"/>
          <w:szCs w:val="20"/>
        </w:rPr>
      </w:pPr>
      <w:r w:rsidRPr="00EC4CD1">
        <w:rPr>
          <w:rStyle w:val="normaltextrun"/>
          <w:rFonts w:ascii="Arial" w:hAnsi="Arial" w:cs="Arial"/>
          <w:color w:val="000000"/>
          <w:sz w:val="20"/>
          <w:szCs w:val="20"/>
        </w:rPr>
        <w:t>Should your office require any further information, please feel free to contact </w:t>
      </w:r>
      <w:r w:rsidRPr="00EC4CD1">
        <w:rPr>
          <w:rStyle w:val="normaltextrun"/>
          <w:rFonts w:ascii="Arial" w:hAnsi="Arial" w:cs="Arial"/>
          <w:b/>
          <w:bCs/>
          <w:color w:val="000000"/>
          <w:sz w:val="20"/>
          <w:szCs w:val="20"/>
          <w:shd w:val="clear" w:color="auto" w:fill="FFFF00"/>
        </w:rPr>
        <w:t>Mphasis Manager Name</w:t>
      </w:r>
      <w:r w:rsidRPr="00EC4CD1">
        <w:rPr>
          <w:rStyle w:val="normaltextrun"/>
          <w:rFonts w:ascii="Arial" w:hAnsi="Arial" w:cs="Arial"/>
          <w:b/>
          <w:bCs/>
          <w:color w:val="000000"/>
          <w:sz w:val="20"/>
          <w:szCs w:val="20"/>
        </w:rPr>
        <w:t> </w:t>
      </w:r>
      <w:r w:rsidRPr="00EC4CD1">
        <w:rPr>
          <w:rStyle w:val="normaltextrun"/>
          <w:rFonts w:ascii="Arial" w:hAnsi="Arial" w:cs="Arial"/>
          <w:color w:val="000000"/>
          <w:sz w:val="20"/>
          <w:szCs w:val="20"/>
          <w:shd w:val="clear" w:color="auto" w:fill="FFFF00"/>
        </w:rPr>
        <w:t>Manish Vaidya</w:t>
      </w:r>
      <w:r w:rsidRPr="00EC4CD1">
        <w:rPr>
          <w:rStyle w:val="normaltextrun"/>
          <w:rFonts w:ascii="Arial" w:hAnsi="Arial" w:cs="Arial"/>
          <w:color w:val="000000"/>
          <w:sz w:val="20"/>
          <w:szCs w:val="20"/>
        </w:rPr>
        <w:t> </w:t>
      </w:r>
      <w:r w:rsidR="00861321" w:rsidRPr="00EC4CD1">
        <w:rPr>
          <w:rStyle w:val="normaltextrun"/>
          <w:rFonts w:ascii="Arial" w:hAnsi="Arial" w:cs="Arial"/>
          <w:color w:val="000000"/>
          <w:sz w:val="20"/>
          <w:szCs w:val="20"/>
        </w:rPr>
        <w:t xml:space="preserve">at (917) 855-7440 </w:t>
      </w:r>
      <w:r w:rsidRPr="00EC4CD1">
        <w:rPr>
          <w:rStyle w:val="normaltextrun"/>
          <w:rFonts w:ascii="Arial" w:hAnsi="Arial" w:cs="Arial"/>
          <w:color w:val="000000"/>
          <w:sz w:val="20"/>
          <w:szCs w:val="20"/>
        </w:rPr>
        <w:t>or email at </w:t>
      </w:r>
      <w:hyperlink r:id="rId5" w:history="1">
        <w:r w:rsidR="00861321" w:rsidRPr="00EC4CD1">
          <w:rPr>
            <w:rStyle w:val="Hyperlink"/>
            <w:rFonts w:ascii="Arial" w:hAnsi="Arial" w:cs="Arial"/>
            <w:sz w:val="20"/>
            <w:szCs w:val="20"/>
          </w:rPr>
          <w:t>manish.vaidya@mphasis.com</w:t>
        </w:r>
      </w:hyperlink>
      <w:r w:rsidR="00861321" w:rsidRPr="00EC4CD1">
        <w:rPr>
          <w:rStyle w:val="normaltextrun"/>
          <w:rFonts w:ascii="Arial" w:hAnsi="Arial" w:cs="Arial"/>
          <w:sz w:val="20"/>
          <w:szCs w:val="20"/>
        </w:rPr>
        <w:t xml:space="preserve"> </w:t>
      </w:r>
    </w:p>
    <w:p w:rsidR="00D221BD" w:rsidRPr="00EC4CD1" w:rsidRDefault="00D221BD" w:rsidP="00D221BD">
      <w:pPr>
        <w:pStyle w:val="paragraph"/>
        <w:spacing w:before="0" w:beforeAutospacing="0" w:after="0" w:afterAutospacing="0"/>
        <w:jc w:val="both"/>
        <w:textAlignment w:val="baseline"/>
        <w:rPr>
          <w:rStyle w:val="eop"/>
          <w:rFonts w:ascii="Arial" w:hAnsi="Arial" w:cs="Arial"/>
          <w:color w:val="000000"/>
          <w:sz w:val="20"/>
          <w:szCs w:val="20"/>
        </w:rPr>
      </w:pPr>
      <w:r w:rsidRPr="00EC4CD1">
        <w:rPr>
          <w:rStyle w:val="eop"/>
          <w:rFonts w:ascii="Arial" w:hAnsi="Arial" w:cs="Arial"/>
          <w:color w:val="000000"/>
          <w:sz w:val="20"/>
          <w:szCs w:val="20"/>
        </w:rPr>
        <w:t> </w:t>
      </w:r>
    </w:p>
    <w:p w:rsidR="00861321" w:rsidRPr="00EC4CD1" w:rsidRDefault="00861321" w:rsidP="00D221BD">
      <w:pPr>
        <w:pStyle w:val="paragraph"/>
        <w:spacing w:before="0" w:beforeAutospacing="0" w:after="0" w:afterAutospacing="0"/>
        <w:jc w:val="both"/>
        <w:textAlignment w:val="baseline"/>
        <w:rPr>
          <w:rFonts w:ascii="Arial" w:hAnsi="Arial" w:cs="Arial"/>
          <w:color w:val="000000"/>
          <w:sz w:val="20"/>
          <w:szCs w:val="20"/>
        </w:rPr>
      </w:pPr>
    </w:p>
    <w:p w:rsidR="00861321" w:rsidRPr="00EC4CD1" w:rsidRDefault="00861321" w:rsidP="00D221BD">
      <w:pPr>
        <w:pStyle w:val="paragraph"/>
        <w:spacing w:before="0" w:beforeAutospacing="0" w:after="0" w:afterAutospacing="0"/>
        <w:jc w:val="both"/>
        <w:textAlignment w:val="baseline"/>
        <w:rPr>
          <w:rFonts w:ascii="Arial" w:hAnsi="Arial" w:cs="Arial"/>
          <w:color w:val="000000"/>
          <w:sz w:val="20"/>
          <w:szCs w:val="20"/>
        </w:rPr>
      </w:pPr>
    </w:p>
    <w:p w:rsidR="00D221BD" w:rsidRPr="00EC4CD1" w:rsidRDefault="00D221BD" w:rsidP="00D221BD">
      <w:pPr>
        <w:pStyle w:val="paragraph"/>
        <w:spacing w:before="0" w:beforeAutospacing="0" w:after="0" w:afterAutospacing="0"/>
        <w:jc w:val="both"/>
        <w:textAlignment w:val="baseline"/>
        <w:rPr>
          <w:rFonts w:ascii="Arial" w:hAnsi="Arial" w:cs="Arial"/>
          <w:color w:val="000000"/>
          <w:sz w:val="20"/>
          <w:szCs w:val="20"/>
        </w:rPr>
      </w:pPr>
      <w:r w:rsidRPr="00EC4CD1">
        <w:rPr>
          <w:rStyle w:val="normaltextrun"/>
          <w:rFonts w:ascii="Arial" w:hAnsi="Arial" w:cs="Arial"/>
          <w:color w:val="000000"/>
          <w:sz w:val="20"/>
          <w:szCs w:val="20"/>
        </w:rPr>
        <w:t>Yours Sincerely, </w:t>
      </w:r>
      <w:r w:rsidRPr="00EC4CD1">
        <w:rPr>
          <w:rStyle w:val="eop"/>
          <w:rFonts w:ascii="Arial" w:hAnsi="Arial" w:cs="Arial"/>
          <w:color w:val="000000"/>
          <w:sz w:val="20"/>
          <w:szCs w:val="20"/>
        </w:rPr>
        <w:t> </w:t>
      </w:r>
    </w:p>
    <w:p w:rsidR="00D221BD" w:rsidRPr="00EC4CD1" w:rsidRDefault="00D221BD" w:rsidP="00D221BD">
      <w:pPr>
        <w:pStyle w:val="paragraph"/>
        <w:spacing w:before="0" w:beforeAutospacing="0" w:after="0" w:afterAutospacing="0"/>
        <w:jc w:val="both"/>
        <w:textAlignment w:val="baseline"/>
        <w:rPr>
          <w:rFonts w:ascii="Arial" w:hAnsi="Arial" w:cs="Arial"/>
          <w:color w:val="000000"/>
          <w:sz w:val="20"/>
          <w:szCs w:val="20"/>
        </w:rPr>
      </w:pPr>
      <w:r w:rsidRPr="00EC4CD1">
        <w:rPr>
          <w:rStyle w:val="normaltextrun"/>
          <w:rFonts w:ascii="Arial" w:hAnsi="Arial" w:cs="Arial"/>
          <w:color w:val="000000"/>
          <w:sz w:val="20"/>
          <w:szCs w:val="20"/>
        </w:rPr>
        <w:t>For </w:t>
      </w:r>
      <w:r w:rsidRPr="00EC4CD1">
        <w:rPr>
          <w:rStyle w:val="normaltextrun"/>
          <w:rFonts w:ascii="Arial" w:hAnsi="Arial" w:cs="Arial"/>
          <w:caps/>
          <w:color w:val="000000"/>
          <w:sz w:val="20"/>
          <w:szCs w:val="20"/>
        </w:rPr>
        <w:t>MPHASIS CORPORATION</w:t>
      </w:r>
      <w:r w:rsidRPr="00EC4CD1">
        <w:rPr>
          <w:rStyle w:val="normaltextrun"/>
          <w:rFonts w:ascii="Arial" w:hAnsi="Arial" w:cs="Arial"/>
          <w:color w:val="000000"/>
          <w:sz w:val="20"/>
          <w:szCs w:val="20"/>
        </w:rPr>
        <w:t> </w:t>
      </w:r>
      <w:r w:rsidRPr="00EC4CD1">
        <w:rPr>
          <w:rStyle w:val="eop"/>
          <w:rFonts w:ascii="Arial" w:hAnsi="Arial" w:cs="Arial"/>
          <w:color w:val="000000"/>
          <w:sz w:val="20"/>
          <w:szCs w:val="20"/>
        </w:rPr>
        <w:t> </w:t>
      </w:r>
    </w:p>
    <w:p w:rsidR="00861321" w:rsidRPr="00EC4CD1" w:rsidRDefault="00861321" w:rsidP="00D221BD">
      <w:pPr>
        <w:rPr>
          <w:rFonts w:ascii="Arial" w:eastAsia="Trebuchet MS Bold" w:hAnsi="Arial" w:cs="Arial"/>
        </w:rPr>
      </w:pPr>
    </w:p>
    <w:p w:rsidR="00861321" w:rsidRPr="00EC4CD1" w:rsidRDefault="00861321" w:rsidP="00D221BD">
      <w:pPr>
        <w:rPr>
          <w:rFonts w:ascii="Arial" w:eastAsia="Trebuchet MS Bold" w:hAnsi="Arial" w:cs="Arial"/>
        </w:rPr>
      </w:pPr>
    </w:p>
    <w:p w:rsidR="00F918D6" w:rsidRPr="00EC4CD1" w:rsidRDefault="00861321" w:rsidP="00D221BD">
      <w:pPr>
        <w:rPr>
          <w:rFonts w:ascii="Arial" w:eastAsia="Trebuchet MS Bold" w:hAnsi="Arial" w:cs="Arial"/>
        </w:rPr>
      </w:pPr>
      <w:r w:rsidRPr="00EC4CD1">
        <w:rPr>
          <w:rFonts w:ascii="Arial" w:eastAsia="Trebuchet MS Bold" w:hAnsi="Arial" w:cs="Arial"/>
        </w:rPr>
        <w:t>Manish Vaidya</w:t>
      </w:r>
    </w:p>
    <w:p w:rsidR="00861321" w:rsidRPr="00EC4CD1" w:rsidRDefault="007A6C2F" w:rsidP="00D221BD">
      <w:pPr>
        <w:rPr>
          <w:rFonts w:ascii="Arial" w:eastAsia="Trebuchet MS Bold" w:hAnsi="Arial" w:cs="Arial"/>
        </w:rPr>
      </w:pPr>
      <w:hyperlink r:id="rId6" w:history="1">
        <w:r w:rsidR="00861321" w:rsidRPr="00EC4CD1">
          <w:rPr>
            <w:rStyle w:val="Hyperlink"/>
            <w:rFonts w:ascii="Arial" w:eastAsia="Trebuchet MS Bold" w:hAnsi="Arial" w:cs="Arial"/>
          </w:rPr>
          <w:t>Manish.vaidya@mphasis.com</w:t>
        </w:r>
      </w:hyperlink>
    </w:p>
    <w:p w:rsidR="00861321" w:rsidRPr="00861321" w:rsidRDefault="00861321" w:rsidP="00D221BD">
      <w:pPr>
        <w:rPr>
          <w:rFonts w:ascii="Arial" w:eastAsia="Trebuchet MS Bold" w:hAnsi="Arial" w:cs="Arial"/>
        </w:rPr>
      </w:pPr>
      <w:r w:rsidRPr="00EC4CD1">
        <w:rPr>
          <w:rFonts w:ascii="Arial" w:eastAsia="Trebuchet MS Bold" w:hAnsi="Arial" w:cs="Arial"/>
        </w:rPr>
        <w:t>(917) 855-7440</w:t>
      </w:r>
    </w:p>
    <w:sectPr w:rsidR="00861321" w:rsidRPr="0086132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Bold">
    <w:panose1 w:val="020B0703020202020204"/>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4C01C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A903CF7"/>
    <w:multiLevelType w:val="hybridMultilevel"/>
    <w:tmpl w:val="028E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F4DB7"/>
    <w:rsid w:val="002D0A19"/>
    <w:rsid w:val="00541C98"/>
    <w:rsid w:val="005B12E1"/>
    <w:rsid w:val="005E605E"/>
    <w:rsid w:val="006D0653"/>
    <w:rsid w:val="00705F93"/>
    <w:rsid w:val="007A6C2F"/>
    <w:rsid w:val="00861321"/>
    <w:rsid w:val="00A4740C"/>
    <w:rsid w:val="00B36957"/>
    <w:rsid w:val="00B42682"/>
    <w:rsid w:val="00B706C9"/>
    <w:rsid w:val="00B72692"/>
    <w:rsid w:val="00BA797E"/>
    <w:rsid w:val="00CB6842"/>
    <w:rsid w:val="00D221BD"/>
    <w:rsid w:val="00EC4CD1"/>
    <w:rsid w:val="00F918D6"/>
    <w:rsid w:val="0F1B4A58"/>
    <w:rsid w:val="5496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BFC5113-3CE0-4335-8F5D-9A13A109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Footer">
    <w:name w:val="footer"/>
    <w:basedOn w:val="Normal"/>
    <w:pPr>
      <w:tabs>
        <w:tab w:val="center" w:pos="4153"/>
        <w:tab w:val="right" w:pos="8306"/>
      </w:tabs>
      <w:snapToGrid w:val="0"/>
    </w:pPr>
    <w:rPr>
      <w:sz w:val="18"/>
    </w:rPr>
  </w:style>
  <w:style w:type="paragraph" w:customStyle="1" w:styleId="Default">
    <w:name w:val="Default"/>
    <w:pPr>
      <w:autoSpaceDE w:val="0"/>
      <w:autoSpaceDN w:val="0"/>
      <w:adjustRightInd w:val="0"/>
    </w:pPr>
    <w:rPr>
      <w:rFonts w:ascii="Calibri" w:eastAsia="Calibri" w:hAnsi="Calibri" w:cs="Calibri"/>
      <w:color w:val="000000"/>
      <w:sz w:val="24"/>
      <w:szCs w:val="24"/>
    </w:rPr>
  </w:style>
  <w:style w:type="paragraph" w:customStyle="1" w:styleId="paragraph">
    <w:name w:val="paragraph"/>
    <w:basedOn w:val="Normal"/>
    <w:rsid w:val="00D221BD"/>
    <w:pPr>
      <w:spacing w:before="100" w:beforeAutospacing="1" w:after="100" w:afterAutospacing="1"/>
    </w:pPr>
    <w:rPr>
      <w:rFonts w:ascii="Times New Roman" w:hAnsi="Times New Roman"/>
      <w:sz w:val="24"/>
      <w:szCs w:val="24"/>
    </w:rPr>
  </w:style>
  <w:style w:type="character" w:customStyle="1" w:styleId="normaltextrun">
    <w:name w:val="normaltextrun"/>
    <w:rsid w:val="00D221BD"/>
  </w:style>
  <w:style w:type="character" w:customStyle="1" w:styleId="scxw230421472">
    <w:name w:val="scxw230421472"/>
    <w:rsid w:val="00D221BD"/>
  </w:style>
  <w:style w:type="character" w:customStyle="1" w:styleId="spellingerror">
    <w:name w:val="spellingerror"/>
    <w:rsid w:val="00D221BD"/>
  </w:style>
  <w:style w:type="character" w:customStyle="1" w:styleId="eop">
    <w:name w:val="eop"/>
    <w:rsid w:val="00D221BD"/>
  </w:style>
  <w:style w:type="character" w:styleId="Hyperlink">
    <w:name w:val="Hyperlink"/>
    <w:basedOn w:val="DefaultParagraphFont"/>
    <w:uiPriority w:val="99"/>
    <w:unhideWhenUsed/>
    <w:rsid w:val="00861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6376">
      <w:bodyDiv w:val="1"/>
      <w:marLeft w:val="0"/>
      <w:marRight w:val="0"/>
      <w:marTop w:val="0"/>
      <w:marBottom w:val="0"/>
      <w:divBdr>
        <w:top w:val="none" w:sz="0" w:space="0" w:color="auto"/>
        <w:left w:val="none" w:sz="0" w:space="0" w:color="auto"/>
        <w:bottom w:val="none" w:sz="0" w:space="0" w:color="auto"/>
        <w:right w:val="none" w:sz="0" w:space="0" w:color="auto"/>
      </w:divBdr>
      <w:divsChild>
        <w:div w:id="1453743693">
          <w:marLeft w:val="0"/>
          <w:marRight w:val="0"/>
          <w:marTop w:val="0"/>
          <w:marBottom w:val="0"/>
          <w:divBdr>
            <w:top w:val="none" w:sz="0" w:space="0" w:color="auto"/>
            <w:left w:val="none" w:sz="0" w:space="0" w:color="auto"/>
            <w:bottom w:val="none" w:sz="0" w:space="0" w:color="auto"/>
            <w:right w:val="none" w:sz="0" w:space="0" w:color="auto"/>
          </w:divBdr>
        </w:div>
        <w:div w:id="1567299079">
          <w:marLeft w:val="0"/>
          <w:marRight w:val="0"/>
          <w:marTop w:val="0"/>
          <w:marBottom w:val="0"/>
          <w:divBdr>
            <w:top w:val="none" w:sz="0" w:space="0" w:color="auto"/>
            <w:left w:val="none" w:sz="0" w:space="0" w:color="auto"/>
            <w:bottom w:val="none" w:sz="0" w:space="0" w:color="auto"/>
            <w:right w:val="none" w:sz="0" w:space="0" w:color="auto"/>
          </w:divBdr>
        </w:div>
        <w:div w:id="261688586">
          <w:marLeft w:val="0"/>
          <w:marRight w:val="0"/>
          <w:marTop w:val="0"/>
          <w:marBottom w:val="0"/>
          <w:divBdr>
            <w:top w:val="none" w:sz="0" w:space="0" w:color="auto"/>
            <w:left w:val="none" w:sz="0" w:space="0" w:color="auto"/>
            <w:bottom w:val="none" w:sz="0" w:space="0" w:color="auto"/>
            <w:right w:val="none" w:sz="0" w:space="0" w:color="auto"/>
          </w:divBdr>
        </w:div>
        <w:div w:id="1426069896">
          <w:marLeft w:val="0"/>
          <w:marRight w:val="0"/>
          <w:marTop w:val="0"/>
          <w:marBottom w:val="0"/>
          <w:divBdr>
            <w:top w:val="none" w:sz="0" w:space="0" w:color="auto"/>
            <w:left w:val="none" w:sz="0" w:space="0" w:color="auto"/>
            <w:bottom w:val="none" w:sz="0" w:space="0" w:color="auto"/>
            <w:right w:val="none" w:sz="0" w:space="0" w:color="auto"/>
          </w:divBdr>
        </w:div>
        <w:div w:id="2119252401">
          <w:marLeft w:val="0"/>
          <w:marRight w:val="0"/>
          <w:marTop w:val="0"/>
          <w:marBottom w:val="0"/>
          <w:divBdr>
            <w:top w:val="none" w:sz="0" w:space="0" w:color="auto"/>
            <w:left w:val="none" w:sz="0" w:space="0" w:color="auto"/>
            <w:bottom w:val="none" w:sz="0" w:space="0" w:color="auto"/>
            <w:right w:val="none" w:sz="0" w:space="0" w:color="auto"/>
          </w:divBdr>
        </w:div>
        <w:div w:id="1590767532">
          <w:marLeft w:val="0"/>
          <w:marRight w:val="0"/>
          <w:marTop w:val="0"/>
          <w:marBottom w:val="0"/>
          <w:divBdr>
            <w:top w:val="none" w:sz="0" w:space="0" w:color="auto"/>
            <w:left w:val="none" w:sz="0" w:space="0" w:color="auto"/>
            <w:bottom w:val="none" w:sz="0" w:space="0" w:color="auto"/>
            <w:right w:val="none" w:sz="0" w:space="0" w:color="auto"/>
          </w:divBdr>
        </w:div>
        <w:div w:id="26418131">
          <w:marLeft w:val="0"/>
          <w:marRight w:val="0"/>
          <w:marTop w:val="0"/>
          <w:marBottom w:val="0"/>
          <w:divBdr>
            <w:top w:val="none" w:sz="0" w:space="0" w:color="auto"/>
            <w:left w:val="none" w:sz="0" w:space="0" w:color="auto"/>
            <w:bottom w:val="none" w:sz="0" w:space="0" w:color="auto"/>
            <w:right w:val="none" w:sz="0" w:space="0" w:color="auto"/>
          </w:divBdr>
        </w:div>
        <w:div w:id="122889572">
          <w:marLeft w:val="0"/>
          <w:marRight w:val="0"/>
          <w:marTop w:val="0"/>
          <w:marBottom w:val="0"/>
          <w:divBdr>
            <w:top w:val="none" w:sz="0" w:space="0" w:color="auto"/>
            <w:left w:val="none" w:sz="0" w:space="0" w:color="auto"/>
            <w:bottom w:val="none" w:sz="0" w:space="0" w:color="auto"/>
            <w:right w:val="none" w:sz="0" w:space="0" w:color="auto"/>
          </w:divBdr>
        </w:div>
        <w:div w:id="141121364">
          <w:marLeft w:val="0"/>
          <w:marRight w:val="0"/>
          <w:marTop w:val="0"/>
          <w:marBottom w:val="0"/>
          <w:divBdr>
            <w:top w:val="none" w:sz="0" w:space="0" w:color="auto"/>
            <w:left w:val="none" w:sz="0" w:space="0" w:color="auto"/>
            <w:bottom w:val="none" w:sz="0" w:space="0" w:color="auto"/>
            <w:right w:val="none" w:sz="0" w:space="0" w:color="auto"/>
          </w:divBdr>
        </w:div>
        <w:div w:id="1465806180">
          <w:marLeft w:val="0"/>
          <w:marRight w:val="0"/>
          <w:marTop w:val="0"/>
          <w:marBottom w:val="0"/>
          <w:divBdr>
            <w:top w:val="none" w:sz="0" w:space="0" w:color="auto"/>
            <w:left w:val="none" w:sz="0" w:space="0" w:color="auto"/>
            <w:bottom w:val="none" w:sz="0" w:space="0" w:color="auto"/>
            <w:right w:val="none" w:sz="0" w:space="0" w:color="auto"/>
          </w:divBdr>
        </w:div>
        <w:div w:id="1168836001">
          <w:marLeft w:val="0"/>
          <w:marRight w:val="0"/>
          <w:marTop w:val="0"/>
          <w:marBottom w:val="0"/>
          <w:divBdr>
            <w:top w:val="none" w:sz="0" w:space="0" w:color="auto"/>
            <w:left w:val="none" w:sz="0" w:space="0" w:color="auto"/>
            <w:bottom w:val="none" w:sz="0" w:space="0" w:color="auto"/>
            <w:right w:val="none" w:sz="0" w:space="0" w:color="auto"/>
          </w:divBdr>
        </w:div>
        <w:div w:id="1780955173">
          <w:marLeft w:val="0"/>
          <w:marRight w:val="0"/>
          <w:marTop w:val="0"/>
          <w:marBottom w:val="0"/>
          <w:divBdr>
            <w:top w:val="none" w:sz="0" w:space="0" w:color="auto"/>
            <w:left w:val="none" w:sz="0" w:space="0" w:color="auto"/>
            <w:bottom w:val="none" w:sz="0" w:space="0" w:color="auto"/>
            <w:right w:val="none" w:sz="0" w:space="0" w:color="auto"/>
          </w:divBdr>
        </w:div>
        <w:div w:id="240870470">
          <w:marLeft w:val="0"/>
          <w:marRight w:val="0"/>
          <w:marTop w:val="0"/>
          <w:marBottom w:val="0"/>
          <w:divBdr>
            <w:top w:val="none" w:sz="0" w:space="0" w:color="auto"/>
            <w:left w:val="none" w:sz="0" w:space="0" w:color="auto"/>
            <w:bottom w:val="none" w:sz="0" w:space="0" w:color="auto"/>
            <w:right w:val="none" w:sz="0" w:space="0" w:color="auto"/>
          </w:divBdr>
        </w:div>
        <w:div w:id="1976719459">
          <w:marLeft w:val="0"/>
          <w:marRight w:val="0"/>
          <w:marTop w:val="0"/>
          <w:marBottom w:val="0"/>
          <w:divBdr>
            <w:top w:val="none" w:sz="0" w:space="0" w:color="auto"/>
            <w:left w:val="none" w:sz="0" w:space="0" w:color="auto"/>
            <w:bottom w:val="none" w:sz="0" w:space="0" w:color="auto"/>
            <w:right w:val="none" w:sz="0" w:space="0" w:color="auto"/>
          </w:divBdr>
        </w:div>
        <w:div w:id="1807890609">
          <w:marLeft w:val="0"/>
          <w:marRight w:val="0"/>
          <w:marTop w:val="0"/>
          <w:marBottom w:val="0"/>
          <w:divBdr>
            <w:top w:val="none" w:sz="0" w:space="0" w:color="auto"/>
            <w:left w:val="none" w:sz="0" w:space="0" w:color="auto"/>
            <w:bottom w:val="none" w:sz="0" w:space="0" w:color="auto"/>
            <w:right w:val="none" w:sz="0" w:space="0" w:color="auto"/>
          </w:divBdr>
        </w:div>
        <w:div w:id="2021196308">
          <w:marLeft w:val="0"/>
          <w:marRight w:val="0"/>
          <w:marTop w:val="0"/>
          <w:marBottom w:val="0"/>
          <w:divBdr>
            <w:top w:val="none" w:sz="0" w:space="0" w:color="auto"/>
            <w:left w:val="none" w:sz="0" w:space="0" w:color="auto"/>
            <w:bottom w:val="none" w:sz="0" w:space="0" w:color="auto"/>
            <w:right w:val="none" w:sz="0" w:space="0" w:color="auto"/>
          </w:divBdr>
        </w:div>
        <w:div w:id="1050347692">
          <w:marLeft w:val="0"/>
          <w:marRight w:val="0"/>
          <w:marTop w:val="0"/>
          <w:marBottom w:val="0"/>
          <w:divBdr>
            <w:top w:val="none" w:sz="0" w:space="0" w:color="auto"/>
            <w:left w:val="none" w:sz="0" w:space="0" w:color="auto"/>
            <w:bottom w:val="none" w:sz="0" w:space="0" w:color="auto"/>
            <w:right w:val="none" w:sz="0" w:space="0" w:color="auto"/>
          </w:divBdr>
        </w:div>
        <w:div w:id="1012419528">
          <w:marLeft w:val="0"/>
          <w:marRight w:val="0"/>
          <w:marTop w:val="0"/>
          <w:marBottom w:val="0"/>
          <w:divBdr>
            <w:top w:val="none" w:sz="0" w:space="0" w:color="auto"/>
            <w:left w:val="none" w:sz="0" w:space="0" w:color="auto"/>
            <w:bottom w:val="none" w:sz="0" w:space="0" w:color="auto"/>
            <w:right w:val="none" w:sz="0" w:space="0" w:color="auto"/>
          </w:divBdr>
        </w:div>
        <w:div w:id="1580753370">
          <w:marLeft w:val="0"/>
          <w:marRight w:val="0"/>
          <w:marTop w:val="0"/>
          <w:marBottom w:val="0"/>
          <w:divBdr>
            <w:top w:val="none" w:sz="0" w:space="0" w:color="auto"/>
            <w:left w:val="none" w:sz="0" w:space="0" w:color="auto"/>
            <w:bottom w:val="none" w:sz="0" w:space="0" w:color="auto"/>
            <w:right w:val="none" w:sz="0" w:space="0" w:color="auto"/>
          </w:divBdr>
        </w:div>
        <w:div w:id="382411192">
          <w:marLeft w:val="0"/>
          <w:marRight w:val="0"/>
          <w:marTop w:val="0"/>
          <w:marBottom w:val="0"/>
          <w:divBdr>
            <w:top w:val="none" w:sz="0" w:space="0" w:color="auto"/>
            <w:left w:val="none" w:sz="0" w:space="0" w:color="auto"/>
            <w:bottom w:val="none" w:sz="0" w:space="0" w:color="auto"/>
            <w:right w:val="none" w:sz="0" w:space="0" w:color="auto"/>
          </w:divBdr>
        </w:div>
        <w:div w:id="273097625">
          <w:marLeft w:val="0"/>
          <w:marRight w:val="0"/>
          <w:marTop w:val="0"/>
          <w:marBottom w:val="0"/>
          <w:divBdr>
            <w:top w:val="none" w:sz="0" w:space="0" w:color="auto"/>
            <w:left w:val="none" w:sz="0" w:space="0" w:color="auto"/>
            <w:bottom w:val="none" w:sz="0" w:space="0" w:color="auto"/>
            <w:right w:val="none" w:sz="0" w:space="0" w:color="auto"/>
          </w:divBdr>
        </w:div>
        <w:div w:id="1219585490">
          <w:marLeft w:val="0"/>
          <w:marRight w:val="0"/>
          <w:marTop w:val="0"/>
          <w:marBottom w:val="0"/>
          <w:divBdr>
            <w:top w:val="none" w:sz="0" w:space="0" w:color="auto"/>
            <w:left w:val="none" w:sz="0" w:space="0" w:color="auto"/>
            <w:bottom w:val="none" w:sz="0" w:space="0" w:color="auto"/>
            <w:right w:val="none" w:sz="0" w:space="0" w:color="auto"/>
          </w:divBdr>
        </w:div>
        <w:div w:id="1226257109">
          <w:marLeft w:val="0"/>
          <w:marRight w:val="0"/>
          <w:marTop w:val="0"/>
          <w:marBottom w:val="0"/>
          <w:divBdr>
            <w:top w:val="none" w:sz="0" w:space="0" w:color="auto"/>
            <w:left w:val="none" w:sz="0" w:space="0" w:color="auto"/>
            <w:bottom w:val="none" w:sz="0" w:space="0" w:color="auto"/>
            <w:right w:val="none" w:sz="0" w:space="0" w:color="auto"/>
          </w:divBdr>
        </w:div>
        <w:div w:id="470631679">
          <w:marLeft w:val="0"/>
          <w:marRight w:val="0"/>
          <w:marTop w:val="0"/>
          <w:marBottom w:val="0"/>
          <w:divBdr>
            <w:top w:val="none" w:sz="0" w:space="0" w:color="auto"/>
            <w:left w:val="none" w:sz="0" w:space="0" w:color="auto"/>
            <w:bottom w:val="none" w:sz="0" w:space="0" w:color="auto"/>
            <w:right w:val="none" w:sz="0" w:space="0" w:color="auto"/>
          </w:divBdr>
        </w:div>
      </w:divsChild>
    </w:div>
    <w:div w:id="528224735">
      <w:bodyDiv w:val="1"/>
      <w:marLeft w:val="0"/>
      <w:marRight w:val="0"/>
      <w:marTop w:val="0"/>
      <w:marBottom w:val="0"/>
      <w:divBdr>
        <w:top w:val="none" w:sz="0" w:space="0" w:color="auto"/>
        <w:left w:val="none" w:sz="0" w:space="0" w:color="auto"/>
        <w:bottom w:val="none" w:sz="0" w:space="0" w:color="auto"/>
        <w:right w:val="none" w:sz="0" w:space="0" w:color="auto"/>
      </w:divBdr>
    </w:div>
    <w:div w:id="1740522631">
      <w:bodyDiv w:val="1"/>
      <w:marLeft w:val="0"/>
      <w:marRight w:val="0"/>
      <w:marTop w:val="0"/>
      <w:marBottom w:val="0"/>
      <w:divBdr>
        <w:top w:val="none" w:sz="0" w:space="0" w:color="auto"/>
        <w:left w:val="none" w:sz="0" w:space="0" w:color="auto"/>
        <w:bottom w:val="none" w:sz="0" w:space="0" w:color="auto"/>
        <w:right w:val="none" w:sz="0" w:space="0" w:color="auto"/>
      </w:divBdr>
      <w:divsChild>
        <w:div w:id="64840498">
          <w:marLeft w:val="0"/>
          <w:marRight w:val="0"/>
          <w:marTop w:val="0"/>
          <w:marBottom w:val="0"/>
          <w:divBdr>
            <w:top w:val="none" w:sz="0" w:space="0" w:color="auto"/>
            <w:left w:val="none" w:sz="0" w:space="0" w:color="auto"/>
            <w:bottom w:val="none" w:sz="0" w:space="0" w:color="auto"/>
            <w:right w:val="none" w:sz="0" w:space="0" w:color="auto"/>
          </w:divBdr>
        </w:div>
        <w:div w:id="89471996">
          <w:marLeft w:val="0"/>
          <w:marRight w:val="0"/>
          <w:marTop w:val="0"/>
          <w:marBottom w:val="0"/>
          <w:divBdr>
            <w:top w:val="none" w:sz="0" w:space="0" w:color="auto"/>
            <w:left w:val="none" w:sz="0" w:space="0" w:color="auto"/>
            <w:bottom w:val="none" w:sz="0" w:space="0" w:color="auto"/>
            <w:right w:val="none" w:sz="0" w:space="0" w:color="auto"/>
          </w:divBdr>
        </w:div>
        <w:div w:id="434402692">
          <w:marLeft w:val="0"/>
          <w:marRight w:val="0"/>
          <w:marTop w:val="0"/>
          <w:marBottom w:val="0"/>
          <w:divBdr>
            <w:top w:val="none" w:sz="0" w:space="0" w:color="auto"/>
            <w:left w:val="none" w:sz="0" w:space="0" w:color="auto"/>
            <w:bottom w:val="none" w:sz="0" w:space="0" w:color="auto"/>
            <w:right w:val="none" w:sz="0" w:space="0" w:color="auto"/>
          </w:divBdr>
        </w:div>
        <w:div w:id="484516546">
          <w:marLeft w:val="0"/>
          <w:marRight w:val="0"/>
          <w:marTop w:val="0"/>
          <w:marBottom w:val="0"/>
          <w:divBdr>
            <w:top w:val="none" w:sz="0" w:space="0" w:color="auto"/>
            <w:left w:val="none" w:sz="0" w:space="0" w:color="auto"/>
            <w:bottom w:val="none" w:sz="0" w:space="0" w:color="auto"/>
            <w:right w:val="none" w:sz="0" w:space="0" w:color="auto"/>
          </w:divBdr>
        </w:div>
        <w:div w:id="595865551">
          <w:marLeft w:val="0"/>
          <w:marRight w:val="0"/>
          <w:marTop w:val="0"/>
          <w:marBottom w:val="0"/>
          <w:divBdr>
            <w:top w:val="none" w:sz="0" w:space="0" w:color="auto"/>
            <w:left w:val="none" w:sz="0" w:space="0" w:color="auto"/>
            <w:bottom w:val="none" w:sz="0" w:space="0" w:color="auto"/>
            <w:right w:val="none" w:sz="0" w:space="0" w:color="auto"/>
          </w:divBdr>
        </w:div>
        <w:div w:id="612983102">
          <w:marLeft w:val="0"/>
          <w:marRight w:val="0"/>
          <w:marTop w:val="0"/>
          <w:marBottom w:val="0"/>
          <w:divBdr>
            <w:top w:val="none" w:sz="0" w:space="0" w:color="auto"/>
            <w:left w:val="none" w:sz="0" w:space="0" w:color="auto"/>
            <w:bottom w:val="none" w:sz="0" w:space="0" w:color="auto"/>
            <w:right w:val="none" w:sz="0" w:space="0" w:color="auto"/>
          </w:divBdr>
        </w:div>
        <w:div w:id="839351850">
          <w:marLeft w:val="0"/>
          <w:marRight w:val="0"/>
          <w:marTop w:val="0"/>
          <w:marBottom w:val="0"/>
          <w:divBdr>
            <w:top w:val="none" w:sz="0" w:space="0" w:color="auto"/>
            <w:left w:val="none" w:sz="0" w:space="0" w:color="auto"/>
            <w:bottom w:val="none" w:sz="0" w:space="0" w:color="auto"/>
            <w:right w:val="none" w:sz="0" w:space="0" w:color="auto"/>
          </w:divBdr>
        </w:div>
        <w:div w:id="1045253975">
          <w:marLeft w:val="0"/>
          <w:marRight w:val="0"/>
          <w:marTop w:val="0"/>
          <w:marBottom w:val="0"/>
          <w:divBdr>
            <w:top w:val="none" w:sz="0" w:space="0" w:color="auto"/>
            <w:left w:val="none" w:sz="0" w:space="0" w:color="auto"/>
            <w:bottom w:val="none" w:sz="0" w:space="0" w:color="auto"/>
            <w:right w:val="none" w:sz="0" w:space="0" w:color="auto"/>
          </w:divBdr>
        </w:div>
        <w:div w:id="1391884970">
          <w:marLeft w:val="0"/>
          <w:marRight w:val="0"/>
          <w:marTop w:val="0"/>
          <w:marBottom w:val="0"/>
          <w:divBdr>
            <w:top w:val="none" w:sz="0" w:space="0" w:color="auto"/>
            <w:left w:val="none" w:sz="0" w:space="0" w:color="auto"/>
            <w:bottom w:val="none" w:sz="0" w:space="0" w:color="auto"/>
            <w:right w:val="none" w:sz="0" w:space="0" w:color="auto"/>
          </w:divBdr>
        </w:div>
        <w:div w:id="1630815870">
          <w:marLeft w:val="0"/>
          <w:marRight w:val="0"/>
          <w:marTop w:val="0"/>
          <w:marBottom w:val="0"/>
          <w:divBdr>
            <w:top w:val="none" w:sz="0" w:space="0" w:color="auto"/>
            <w:left w:val="none" w:sz="0" w:space="0" w:color="auto"/>
            <w:bottom w:val="none" w:sz="0" w:space="0" w:color="auto"/>
            <w:right w:val="none" w:sz="0" w:space="0" w:color="auto"/>
          </w:divBdr>
        </w:div>
        <w:div w:id="1745251809">
          <w:marLeft w:val="0"/>
          <w:marRight w:val="0"/>
          <w:marTop w:val="0"/>
          <w:marBottom w:val="0"/>
          <w:divBdr>
            <w:top w:val="none" w:sz="0" w:space="0" w:color="auto"/>
            <w:left w:val="none" w:sz="0" w:space="0" w:color="auto"/>
            <w:bottom w:val="none" w:sz="0" w:space="0" w:color="auto"/>
            <w:right w:val="none" w:sz="0" w:space="0" w:color="auto"/>
          </w:divBdr>
        </w:div>
        <w:div w:id="1992325590">
          <w:marLeft w:val="0"/>
          <w:marRight w:val="0"/>
          <w:marTop w:val="0"/>
          <w:marBottom w:val="0"/>
          <w:divBdr>
            <w:top w:val="none" w:sz="0" w:space="0" w:color="auto"/>
            <w:left w:val="none" w:sz="0" w:space="0" w:color="auto"/>
            <w:bottom w:val="none" w:sz="0" w:space="0" w:color="auto"/>
            <w:right w:val="none" w:sz="0" w:space="0" w:color="auto"/>
          </w:divBdr>
        </w:div>
      </w:divsChild>
    </w:div>
    <w:div w:id="21046902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ish.vaidya@mphasis.com" TargetMode="External"/><Relationship Id="rId5" Type="http://schemas.openxmlformats.org/officeDocument/2006/relationships/hyperlink" Target="mailto:manish.vaidya@mphas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548</Words>
  <Characters>3124</Characters>
  <Application>Microsoft Office Word</Application>
  <DocSecurity>0</DocSecurity>
  <PresentationFormat/>
  <Lines>26</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September 24, 2015_x000b_RE: Contract employment verification of Xinxin Shi_x000b_To Whom It may Concern:_x000b_This is to certify that Mr. Xinxin Shi (Employee ID: 2304793) is an employee of Technomax, LLC working with Bestop Consulting as a contract employee through Mph</vt:lpstr>
    </vt:vector>
  </TitlesOfParts>
  <Company>EDS: TAP</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24, 2015_x000b_RE: Contract employment verification of Xinxin Shi_x000b_To Whom It may Concern:_x000b_This is to certify that Mr. Xinxin Shi (Employee ID: 2304793) is an employee of Technomax, LLC working with Bestop Consulting as a contract employee through Mph</dc:title>
  <dc:subject/>
  <dc:creator>Administrator</dc:creator>
  <cp:keywords/>
  <cp:lastModifiedBy>sagar dasari</cp:lastModifiedBy>
  <cp:revision>10</cp:revision>
  <dcterms:created xsi:type="dcterms:W3CDTF">2018-03-08T01:28:00Z</dcterms:created>
  <dcterms:modified xsi:type="dcterms:W3CDTF">2018-08-27T23:28:00Z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