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52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2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/>
        <w:jc w:val="center"/>
      </w:pPr>
      <w:r>
        <w:rPr>
          <w:b/>
          <w:color w:val="17365D"/>
          <w:sz w:val="50"/>
        </w:rPr>
        <w:t>CI/CD LAB</w:t>
      </w:r>
    </w:p>
    <w:p>
      <w:pPr>
        <w:spacing/>
        <w:jc w:val="center"/>
      </w:pPr>
      <w:r>
        <w:rPr>
          <w:b/>
          <w:color w:val="2F5597"/>
          <w:sz w:val="40"/>
        </w:rPr>
        <w:t>LAB EXERCISE 5</w:t>
      </w:r>
    </w:p>
    <w:p>
      <w:pPr>
        <w:spacing/>
        <w:jc w:val="center"/>
      </w:pPr>
      <w:r>
        <w:rPr>
          <w:b/>
          <w:sz w:val="34"/>
        </w:rPr>
        <w:t>Setting up Poll SCM Configuration in Jenkins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Name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SAGAR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SAP ID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500125475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Batch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/>
              <w:t>DevOps-3</w:t>
            </w:r>
          </w:p>
        </w:tc>
      </w:tr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CI/CD Lab</w:t>
            </w:r>
          </w:p>
        </w:tc>
      </w:tr>
    </w:tbl>
    <w:p/>
    <w:p>
      <w:pPr>
        <w:spacing w:before="560"/>
        <w:jc w:val="center"/>
      </w:pPr>
      <w:r>
        <w:rPr>
          <w:b/>
          <w:sz w:val="22"/>
        </w:rPr>
        <w:t>University of Petroleum and Energy Studies (UPES)</w:t>
      </w:r>
    </w:p>
    <w:p>
      <w:pPr>
        <w:spacing w:after="120"/>
        <w:jc w:val="center"/>
      </w:pPr>
    </w:p>
    <w:p>
      <w:pPr>
        <w:spacing w:after="60"/>
        <w:jc w:val="center"/>
      </w:pPr>
    </w:p>
    <w:p>
      <w:pPr>
        <w:spacing w:after="0"/>
        <w:jc w:val="center"/>
      </w:pPr>
    </w:p>
    <w:p>
      <w:r>
        <w:br w:type="page"/>
      </w:r>
    </w:p>
    <w:p>
      <w:pPr>
        <w:jc w:val="center"/>
      </w:pPr>
      <w:r>
        <w:rPr>
          <w:b/>
          <w:sz w:val="22"/>
        </w:rPr>
        <w:t>Lab Exercise 5</w:t>
      </w:r>
    </w:p>
    <w:p>
      <w:pPr>
        <w:jc w:val="center"/>
      </w:pPr>
      <w:r>
        <w:rPr>
          <w:b/>
        </w:rPr>
        <w:t>Setting up Poll SCM Configuration in Jenkins</w:t>
      </w:r>
    </w:p>
    <w:p>
      <w:r>
        <w:rPr>
          <w:b/>
        </w:rPr>
        <w:t xml:space="preserve">Objective: </w:t>
      </w:r>
      <w:r>
        <w:t>To set up poll SCM configuration in Jenkins for automating build triggering and optimizing resource usage on Jenkins servers.</w:t>
      </w:r>
    </w:p>
    <w:p>
      <w:r>
        <w:rPr>
          <w:b/>
        </w:rPr>
        <w:t xml:space="preserve">Tools required: </w:t>
      </w:r>
      <w:r>
        <w:t>Jenkins</w:t>
      </w:r>
    </w:p>
    <w:p>
      <w:r>
        <w:rPr>
          <w:b/>
        </w:rPr>
        <w:t xml:space="preserve">Prerequisites: </w:t>
      </w:r>
      <w:r>
        <w:t>You need to have a Jenkins up and running.</w:t>
      </w:r>
    </w:p>
    <w:p>
      <w:r>
        <w:rPr>
          <w:b/>
        </w:rPr>
        <w:t>Steps to be followed:</w:t>
      </w:r>
    </w:p>
    <w:p>
      <w:r>
        <w:t>1. Create a Freestyle project for Poll SCM</w:t>
      </w:r>
    </w:p>
    <w:p>
      <w:r>
        <w:t>2. Configure Git repository</w:t>
      </w:r>
    </w:p>
    <w:p>
      <w:r>
        <w:t>3. Configure Poll SCM schedule</w:t>
      </w:r>
    </w:p>
    <w:p>
      <w:r>
        <w:t>4. Verify Git Polling Log and successful build</w:t>
      </w:r>
    </w:p>
    <w:p>
      <w:r>
        <w:rPr>
          <w:b/>
        </w:rPr>
        <w:t>Step 1: Create the Poll SCM Freestyle Job</w:t>
      </w:r>
    </w:p>
    <w:p>
      <w:r>
        <w:t>Create a new Jenkins job named poll_scm and select Freestyle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67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5.1]2026-09-21 2148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2: Configure Source Code Management</w:t>
      </w:r>
    </w:p>
    <w:p>
      <w:r>
        <w:t>Select Git under Source Code Management and provide the repository URL: https://github.com/hkshitesh/DEVOPS-MAVEN-PROJECT.git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18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5.2]2026-09-21 2149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3: Configure Poll SCM</w:t>
      </w:r>
    </w:p>
    <w:p>
      <w:r>
        <w:t>Under Triggers, enable Poll SCM and set the schedule to * * * * * as specified in the lab exercise.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48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5.3 2026-09-21 2152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4: Verify Git Polling Log</w:t>
      </w:r>
    </w:p>
    <w:p>
      <w:r>
        <w:t>Open Git Polling Log to verify that Jenkins is polling the configured repository.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542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5.4] 2026-09-21 2154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5: Verify Successful Build</w:t>
      </w:r>
    </w:p>
    <w:p>
      <w:r>
        <w:t>Check the build console output. The repository is fetched successfully and the output ends with Finished: SUCCESS.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40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5.5] 2026-09-21 2155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Result: </w:t>
      </w:r>
      <w:r>
        <w:t>Poll SCM configuration was set up successfully in Jenkins, and the build completed successfully after fetching changes from the Git repository.</w:t>
      </w:r>
    </w:p>
    <w:sectPr w:rsidR="00FC693F" w:rsidRPr="0006063C" w:rsidSect="00034616">
      <w:footerReference w:type="default" r:id="rId1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CI/CD Lab | Lab Exercise 5 | SAGAR - 500125475 | DevOps-3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