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AutoFNOL Accelerator: Per-User Data Authorization Design</w:t>
      </w:r>
    </w:p>
    <w:p>
      <w:r>
        <w:rPr>
          <w:i/>
          <w:sz w:val="24"/>
        </w:rPr>
        <w:t>Proposal to make the FNOL Triage agent honor the permissions of the actual human asking a question in Teams (e.g., sagarbathe), rather than always answering with the Agent Identity's (svc-fnol-agent) full data access - so a user with no access to a given policy/claim record gets no data back for it.</w:t>
      </w:r>
    </w:p>
    <w:p>
      <w:r>
        <w:rPr>
          <w:b/>
        </w:rPr>
        <w:t xml:space="preserve">Tenant: </w:t>
      </w:r>
      <w:r>
        <w:t>MngEnvMCAP146722.onmicrosoft.com</w:t>
        <w:br/>
      </w:r>
      <w:r>
        <w:rPr>
          <w:b/>
        </w:rPr>
        <w:t xml:space="preserve">Agent Identity: </w:t>
      </w:r>
      <w:r>
        <w:t>svc-fnol-agent@MngEnvMCAP146722.onmicrosoft.com</w:t>
        <w:br/>
      </w:r>
      <w:r>
        <w:rPr>
          <w:b/>
        </w:rPr>
        <w:t xml:space="preserve">Example requesting user: </w:t>
      </w:r>
      <w:r>
        <w:t>sagarbathe@microsoft.com</w:t>
        <w:br/>
      </w:r>
      <w:r>
        <w:rPr>
          <w:b/>
        </w:rPr>
        <w:t xml:space="preserve">Affected resources: </w:t>
      </w:r>
      <w:r>
        <w:t>la-fnol-teams-reply-poller, app-autofnol-workiq (tools_fabric_iq.py, tools_workiq_graph.py), foundry/create_orchestrator_agent.py, Fabric IQ ontology (Lakehouse/Warehouse), Foundry IQ search index</w:t>
        <w:br/>
      </w:r>
      <w:r>
        <w:rPr>
          <w:b/>
        </w:rPr>
        <w:t xml:space="preserve">Related prior design: </w:t>
      </w:r>
      <w:r>
        <w:t>docs/OBO_Bot_Teams_Design.docx (delegated-vs-app-only auth limitation for the Fabric ontology data agent); docs/AutoFNOL_Auth_Redesign_Eliminate_Manual_Bootstrap.docx (eliminating manual token bootstrap for the Agent Identity itself)</w:t>
        <w:br/>
      </w:r>
      <w:r>
        <w:rPr>
          <w:b/>
        </w:rPr>
        <w:t xml:space="preserve">Document date: </w:t>
      </w:r>
      <w:r>
        <w:t>2026-09-23</w:t>
      </w:r>
    </w:p>
    <w:p>
      <w:r>
        <w:br w:type="page"/>
      </w:r>
    </w:p>
    <w:p>
      <w:pPr>
        <w:pStyle w:val="Heading1"/>
      </w:pPr>
      <w:r>
        <w:t>1. Problem Statement</w:t>
      </w:r>
    </w:p>
    <w:p>
      <w:r>
        <w:t>Today, every tool call the orchestrator agent makes - the Fabric IQ ontology query (via the Work IQ webapp's /query-ontology), Foundry IQ knowledge retrieval, and Work IQ mail/Teams calls - runs under a single fixed identity: the Agent Identity's (svc-fnol-agent) own cached delegated token, or the orchestrator's own Foundry project context. There is no check anywhere in the pipeline for who is actually asking the question in the Teams thread.</w:t>
      </w:r>
    </w:p>
    <w:p>
      <w:r>
        <w:t>Concretely: la-fnol-teams-reply-poller's Filter_to_new_human_replies action already reads each reply's from.user.id (the replying human's AAD object id) in order to exclude the agent's own messages, but that identity is discarded after the filter - it is never passed to the Foundry thread/run or to any downstream tool. Whether the person replying is sagarbathe, an adjuster, or anyone else with channel access, the agent answers with the full breadth of data svc-fnol-agent itself can see. A user with no legitimate access to a specific policy/claim record currently receives that record's data anyway if they ask for it.</w:t>
      </w:r>
    </w:p>
    <w:p>
      <w:pPr>
        <w:pStyle w:val="Heading1"/>
      </w:pPr>
      <w:r>
        <w:t>2. Goal</w:t>
      </w:r>
    </w:p>
    <w:p>
      <w:r>
        <w:t>Ensure that when a human asks the FNOL Triage agent a question in Teams, the data returned is scoped to what that specific human is authorized to see - not to what the Agent Identity is authorized to see. Enforcement must happen in code (the data layer), never solely via LLM system-prompt instructions, since prompt-based restrictions are not a security boundary and can be bypassed by prompt injection or model error.</w:t>
      </w:r>
    </w:p>
    <w:p>
      <w:pPr>
        <w:pStyle w:val="Heading1"/>
      </w:pPr>
      <w:r>
        <w:t>3. Approaches Considered</w:t>
      </w:r>
    </w:p>
    <w:p>
      <w:pPr>
        <w:pStyle w:val="Heading2"/>
      </w:pPr>
      <w:r>
        <w:t>3.1 Option A: True On-Behalf-Of (OBO) delegation</w:t>
      </w:r>
    </w:p>
    <w:p>
      <w:r>
        <w:t>Exchange a real access token that represents the requesting human (sagarbathe) and use it directly against Fabric/SQL/Search, so native platform Row-Level Security (RLS) / RBAC is enforced automatically by the resource itself - no custom authorization code needed.</w:t>
      </w:r>
    </w:p>
    <w:p>
      <w:r>
        <w:t>Blocking issue: OBO requires the calling channel to have first obtained a validated Entra ID token for that specific user via an interactive sign-in (e.g., Bot Framework SSO in a real Teams bot, or Entra ID SSO in M365 Copilot). The current Teams integration is la-fnol-teams-reply-poller polling channel messages via Microsoft Graph after the fact as svc-fnol-agent - it is not an interactive bot conversation and has no mechanism to mint or receive a token for the replying user. Additionally, docs/OBO_Bot_Teams_Design.docx already found that even a valid service-principal/app-only token fails authorization against the Fabric ontology data agent's internal query - only a delegated (real signed-in user) token succeeds - so OBO here is unproven and would require its own significant investigation and a different Teams integration pattern (a real Bot Framework bot) before it could work at all.</w:t>
      </w:r>
    </w:p>
    <w:p>
      <w:pPr>
        <w:pStyle w:val="Heading2"/>
      </w:pPr>
      <w:r>
        <w:t>3.2 Option B: Application-level entitlement enforcement (recommended)</w:t>
      </w:r>
    </w:p>
    <w:p>
      <w:r>
        <w:t>Keep the existing Agent Identity-based Teams integration exactly as-is (no re-architecture of la-fnol-teams-reply-poller required), but thread the requesting user's AAD object id through to the data layer and explicitly check/filter what that user may see before the agent ever receives the data. This is implementable without solving the OBO/interactive-token problem, because svc-fnol-agent already has broad read access - the goal becomes narrowing what is returned, not proving who is allowed to fetch it from Fabric's perspective.</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color="auto" w:fill="1F4E79"/>
          </w:tcPr>
          <w:p>
            <w:r>
              <w:rPr>
                <w:b/>
                <w:color w:val="FFFFFF"/>
              </w:rPr>
              <w:t>Criterion</w:t>
            </w:r>
          </w:p>
        </w:tc>
        <w:tc>
          <w:tcPr>
            <w:tcW w:type="dxa" w:w="3024"/>
            <w:shd w:val="clear" w:color="auto" w:fill="1F4E79"/>
          </w:tcPr>
          <w:p>
            <w:r>
              <w:rPr>
                <w:b/>
                <w:color w:val="FFFFFF"/>
              </w:rPr>
              <w:t>Option A: True OBO</w:t>
            </w:r>
          </w:p>
        </w:tc>
        <w:tc>
          <w:tcPr>
            <w:tcW w:type="dxa" w:w="3744"/>
            <w:shd w:val="clear" w:color="auto" w:fill="1F4E79"/>
          </w:tcPr>
          <w:p>
            <w:r>
              <w:rPr>
                <w:b/>
                <w:color w:val="FFFFFF"/>
              </w:rPr>
              <w:t>Option B: Application-level entitlement (recommended)</w:t>
            </w:r>
          </w:p>
        </w:tc>
      </w:tr>
      <w:tr>
        <w:tc>
          <w:tcPr>
            <w:tcW w:type="dxa" w:w="3312"/>
          </w:tcPr>
          <w:p>
            <w:r>
              <w:t>Requires re-architecting Teams integration to a real bot (SSO)</w:t>
            </w:r>
          </w:p>
        </w:tc>
        <w:tc>
          <w:tcPr>
            <w:tcW w:type="dxa" w:w="3024"/>
          </w:tcPr>
          <w:p>
            <w:r>
              <w:t>Yes</w:t>
            </w:r>
          </w:p>
        </w:tc>
        <w:tc>
          <w:tcPr>
            <w:tcW w:type="dxa" w:w="3744"/>
          </w:tcPr>
          <w:p>
            <w:r>
              <w:t>No</w:t>
            </w:r>
          </w:p>
        </w:tc>
      </w:tr>
      <w:tr>
        <w:tc>
          <w:tcPr>
            <w:tcW w:type="dxa" w:w="3312"/>
          </w:tcPr>
          <w:p>
            <w:r>
              <w:t>Enforcement point</w:t>
            </w:r>
          </w:p>
        </w:tc>
        <w:tc>
          <w:tcPr>
            <w:tcW w:type="dxa" w:w="3024"/>
          </w:tcPr>
          <w:p>
            <w:r>
              <w:t>Native platform RLS/RBAC (Fabric, SQL, Search)</w:t>
            </w:r>
          </w:p>
        </w:tc>
        <w:tc>
          <w:tcPr>
            <w:tcW w:type="dxa" w:w="3744"/>
          </w:tcPr>
          <w:p>
            <w:r>
              <w:t>Custom check in tools_fabric_iq.py / webapp, backed by an entitlements table or Fabric RLS keyed on user id</w:t>
            </w:r>
          </w:p>
        </w:tc>
      </w:tr>
      <w:tr>
        <w:tc>
          <w:tcPr>
            <w:tcW w:type="dxa" w:w="3312"/>
          </w:tcPr>
          <w:p>
            <w:r>
              <w:t>Known blocking issues today</w:t>
            </w:r>
          </w:p>
        </w:tc>
        <w:tc>
          <w:tcPr>
            <w:tcW w:type="dxa" w:w="3024"/>
          </w:tcPr>
          <w:p>
            <w:r>
              <w:t>Service-principal/app-only tokens already fail Fabric ontology-agent authorization (see OBO Bot design doc); OBO exchange itself unproven for this data agent</w:t>
            </w:r>
          </w:p>
        </w:tc>
        <w:tc>
          <w:tcPr>
            <w:tcW w:type="dxa" w:w="3744"/>
          </w:tcPr>
          <w:p>
            <w:r>
              <w:t>None known - only requires plumbing an already-available user id through the pipeline</w:t>
            </w:r>
          </w:p>
        </w:tc>
      </w:tr>
      <w:tr>
        <w:tc>
          <w:tcPr>
            <w:tcW w:type="dxa" w:w="3312"/>
          </w:tcPr>
          <w:p>
            <w:r>
              <w:t>Effort</w:t>
            </w:r>
          </w:p>
        </w:tc>
        <w:tc>
          <w:tcPr>
            <w:tcW w:type="dxa" w:w="3024"/>
          </w:tcPr>
          <w:p>
            <w:r>
              <w:t>High - new bot, SSO, token exchange, re-validate Fabric OBO end to end</w:t>
            </w:r>
          </w:p>
        </w:tc>
        <w:tc>
          <w:tcPr>
            <w:tcW w:type="dxa" w:w="3744"/>
          </w:tcPr>
          <w:p>
            <w:r>
              <w:t>Medium - add a parameter, an entitlements source, and a filter step</w:t>
            </w:r>
          </w:p>
        </w:tc>
      </w:tr>
    </w:tbl>
    <w:p>
      <w:pPr>
        <w:pStyle w:val="Heading1"/>
      </w:pPr>
      <w:r>
        <w:t>4. Recommended Design (Option B)</w:t>
      </w:r>
    </w:p>
    <w:p>
      <w:pPr>
        <w:pStyle w:val="Heading2"/>
      </w:pPr>
      <w:r>
        <w:t>4.1 Propagate the requesting user's identity</w:t>
      </w:r>
    </w:p>
    <w:p>
      <w:pPr>
        <w:pStyle w:val="ListBullet"/>
      </w:pPr>
      <w:r>
        <w:t>la-fnol-teams-reply-poller already extracts the replying user's AAD object id in Filter_to_new_human_replies (item()?['from']?['user']?['id']). Carry this value forward as part of the payload sent to Post_reply_to_Foundry_thread - e.g., embed it as thread/run metadata (metadata: { requesting_user_id: "&lt;guid&gt;" }) rather than inline in the message text, so it cannot be spoofed by the reply content itself.</w:t>
      </w:r>
    </w:p>
    <w:p>
      <w:pPr>
        <w:pStyle w:val="ListBullet"/>
      </w:pPr>
      <w:r>
        <w:t>Update foundry/create_orchestrator_agent.py's instructions so that whenever the orchestrator calls the Fabric IQ tool, it must pass along the current run's requesting_user_id (read from run metadata, not from conversational text) as a tool parameter.</w:t>
      </w:r>
    </w:p>
    <w:p>
      <w:pPr>
        <w:pStyle w:val="Heading2"/>
      </w:pPr>
      <w:r>
        <w:t>4.2 Add an entitlements source</w:t>
      </w:r>
    </w:p>
    <w:p>
      <w:r>
        <w:t>Introduce a simple entitlements table in the same Fabric Lakehouse/Warehouse as the ontology data (e.g., UserEntitlements: UserObjectId, AllowedAdjusterTeam / AllowedRegion / AllowedPolicyPrefix, or an explicit UserObjectId-to-PolicyId allow-list for a fully record-level model). This is the source of truth for "what can this user see", independent of what svc-fnol-agent itself can see.</w:t>
      </w:r>
    </w:p>
    <w:p>
      <w:pPr>
        <w:pStyle w:val="ListBullet"/>
      </w:pPr>
      <w:r>
        <w:t>Simplest starting model: role/attribute-based (e.g., user is only entitled to claims assigned to their adjuster team or region) - cheap to maintain, coarse-grained.</w:t>
      </w:r>
    </w:p>
    <w:p>
      <w:pPr>
        <w:pStyle w:val="ListBullet"/>
      </w:pPr>
      <w:r>
        <w:t>Stronger model: an explicit per-record allow-list or a Fabric Warehouse Row-Level Security (RLS) predicate function keyed on a passed-in @UserObjectId parameter, enforced by the Warehouse engine itself rather than application code - reduces the risk of an application-layer filtering bug leaking data.</w:t>
      </w:r>
    </w:p>
    <w:p>
      <w:pPr>
        <w:pStyle w:val="Heading2"/>
      </w:pPr>
      <w:r>
        <w:t>4.3 Enforce in tools_fabric_iq.py / the /query-ontology endpoint</w:t>
      </w:r>
    </w:p>
    <w:p>
      <w:pPr>
        <w:pStyle w:val="ListBullet"/>
      </w:pPr>
      <w:r>
        <w:t>Add a requesting_user_id parameter to the query-ontology OpenAPI schema (foundry/workiq_graph_openapi.json) and to the function signature in tools_fabric_iq.py.</w:t>
      </w:r>
    </w:p>
    <w:p>
      <w:pPr>
        <w:pStyle w:val="ListBullet"/>
      </w:pPr>
      <w:r>
        <w:t>Before returning the ontology data agent's response to the orchestrator, either (a) pass requesting_user_id into the underlying Warehouse query so RLS filters rows server-side, or (b) apply a post-query filter/redaction step in tools_fabric_iq.py against the UserEntitlements table if the ontology data agent itself cannot accept a per-call identity parameter.</w:t>
      </w:r>
    </w:p>
    <w:p>
      <w:pPr>
        <w:pStyle w:val="ListBullet"/>
      </w:pPr>
      <w:r>
        <w:t>If a requested record is filtered out, return an explicit "not authorized" result distinct from "not found", so the orchestrator can tell the human clearly rather than implying the record does not exist.</w:t>
      </w:r>
    </w:p>
    <w:p>
      <w:pPr>
        <w:pStyle w:val="Heading2"/>
      </w:pPr>
      <w:r>
        <w:t>4.4 Foundry IQ and Work IQ</w:t>
      </w:r>
    </w:p>
    <w:p>
      <w:pPr>
        <w:pStyle w:val="ListBullet"/>
      </w:pPr>
      <w:r>
        <w:t>Foundry IQ (governed knowledge: policy wording, playbooks) is generally not per-user sensitive; if any knowledge documents are role-restricted, use Azure AI Search's native document-level security trimming (security filters keyed on the user's AAD object id or group membership) rather than a custom check.</w:t>
      </w:r>
    </w:p>
    <w:p>
      <w:pPr>
        <w:pStyle w:val="ListBullet"/>
      </w:pPr>
      <w:r>
        <w:t>Work IQ mail search/send operates on svc-fnol-agent's own mailbox (not a shared, per-user-sensitive resource), so no per-user filtering is needed there - the existing anti-hallucination controls (read the full body, never invent an address) remain the relevant safeguard for that tool.</w:t>
      </w:r>
    </w:p>
    <w:p>
      <w:pPr>
        <w:pStyle w:val="Heading2"/>
      </w:pPr>
      <w:r>
        <w:t>4.5 Orchestrator instructions</w:t>
      </w:r>
    </w:p>
    <w:p>
      <w:r>
        <w:t>Add an explicit instruction: for any structured Fabric IQ lookup, always pass the current requesting_user_id; if the tool returns an explicit not-authorized result, tell the human plainly that they do not have access to that record rather than guessing, apologizing generically, or attempting a different tool to work around it.</w:t>
      </w:r>
    </w:p>
    <w:p>
      <w:pPr>
        <w:pStyle w:val="Heading1"/>
      </w:pPr>
      <w:r>
        <w:t>5. Summary: Before vs. After</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Pr>
                <w:b/>
                <w:color w:val="FFFFFF"/>
              </w:rPr>
              <w:t>Aspect</w:t>
            </w:r>
          </w:p>
        </w:tc>
        <w:tc>
          <w:tcPr>
            <w:tcW w:type="dxa" w:w="4032"/>
            <w:shd w:val="clear" w:color="auto" w:fill="1F4E79"/>
          </w:tcPr>
          <w:p>
            <w:r>
              <w:rPr>
                <w:b/>
                <w:color w:val="FFFFFF"/>
              </w:rPr>
              <w:t>Current</w:t>
            </w:r>
          </w:p>
        </w:tc>
        <w:tc>
          <w:tcPr>
            <w:tcW w:type="dxa" w:w="3744"/>
            <w:shd w:val="clear" w:color="auto" w:fill="1F4E79"/>
          </w:tcPr>
          <w:p>
            <w:r>
              <w:rPr>
                <w:b/>
                <w:color w:val="FFFFFF"/>
              </w:rPr>
              <w:t>Proposed</w:t>
            </w:r>
          </w:p>
        </w:tc>
      </w:tr>
      <w:tr>
        <w:tc>
          <w:tcPr>
            <w:tcW w:type="dxa" w:w="2592"/>
          </w:tcPr>
          <w:p>
            <w:r>
              <w:t>Who is asking</w:t>
            </w:r>
          </w:p>
        </w:tc>
        <w:tc>
          <w:tcPr>
            <w:tcW w:type="dxa" w:w="4032"/>
          </w:tcPr>
          <w:p>
            <w:r>
              <w:t>Discarded after the self-reply filter; unused downstream</w:t>
            </w:r>
          </w:p>
        </w:tc>
        <w:tc>
          <w:tcPr>
            <w:tcW w:type="dxa" w:w="3744"/>
          </w:tcPr>
          <w:p>
            <w:r>
              <w:t>Carried as run/thread metadata; passed to every Fabric IQ tool call</w:t>
            </w:r>
          </w:p>
        </w:tc>
      </w:tr>
      <w:tr>
        <w:tc>
          <w:tcPr>
            <w:tcW w:type="dxa" w:w="2592"/>
          </w:tcPr>
          <w:p>
            <w:r>
              <w:t>Data access enforced by</w:t>
            </w:r>
          </w:p>
        </w:tc>
        <w:tc>
          <w:tcPr>
            <w:tcW w:type="dxa" w:w="4032"/>
          </w:tcPr>
          <w:p>
            <w:r>
              <w:t>Nothing - always svc-fnol-agent's own broad access</w:t>
            </w:r>
          </w:p>
        </w:tc>
        <w:tc>
          <w:tcPr>
            <w:tcW w:type="dxa" w:w="3744"/>
          </w:tcPr>
          <w:p>
            <w:r>
              <w:t>Entitlements table / Fabric Warehouse RLS keyed on requesting_user_id</w:t>
            </w:r>
          </w:p>
        </w:tc>
      </w:tr>
      <w:tr>
        <w:tc>
          <w:tcPr>
            <w:tcW w:type="dxa" w:w="2592"/>
          </w:tcPr>
          <w:p>
            <w:r>
              <w:t>Unauthorized-record response</w:t>
            </w:r>
          </w:p>
        </w:tc>
        <w:tc>
          <w:tcPr>
            <w:tcW w:type="dxa" w:w="4032"/>
          </w:tcPr>
          <w:p>
            <w:r>
              <w:t>Returns the data (no check exists)</w:t>
            </w:r>
          </w:p>
        </w:tc>
        <w:tc>
          <w:tcPr>
            <w:tcW w:type="dxa" w:w="3744"/>
          </w:tcPr>
          <w:p>
            <w:r>
              <w:t>Explicit not-authorized result; agent tells the human plainly</w:t>
            </w:r>
          </w:p>
        </w:tc>
      </w:tr>
      <w:tr>
        <w:tc>
          <w:tcPr>
            <w:tcW w:type="dxa" w:w="2592"/>
          </w:tcPr>
          <w:p>
            <w:r>
              <w:t>Foundry IQ</w:t>
            </w:r>
          </w:p>
        </w:tc>
        <w:tc>
          <w:tcPr>
            <w:tcW w:type="dxa" w:w="4032"/>
          </w:tcPr>
          <w:p>
            <w:r>
              <w:t>No document-level restriction</w:t>
            </w:r>
          </w:p>
        </w:tc>
        <w:tc>
          <w:tcPr>
            <w:tcW w:type="dxa" w:w="3744"/>
          </w:tcPr>
          <w:p>
            <w:r>
              <w:t>Optional Azure AI Search security trimming by user/group id, if needed</w:t>
            </w:r>
          </w:p>
        </w:tc>
      </w:tr>
    </w:tbl>
    <w:p>
      <w:pPr>
        <w:pStyle w:val="Heading1"/>
      </w:pPr>
      <w:r>
        <w:t>6. Migration Notes / Open Decisions</w:t>
      </w:r>
    </w:p>
    <w:p>
      <w:pPr>
        <w:pStyle w:val="ListBullet"/>
      </w:pPr>
      <w:r>
        <w:t>Decide the entitlement granularity first (role/team/region-based vs. explicit per-record allow-list) - this drives the UserEntitlements schema and how much maintenance it needs going forward.</w:t>
      </w:r>
    </w:p>
    <w:p>
      <w:pPr>
        <w:pStyle w:val="ListBullet"/>
      </w:pPr>
      <w:r>
        <w:t>Decide whether filtering happens in the Warehouse (RLS, preferred - centrally enforced, cannot be bypassed by a future tool bug) or in tools_fabric_iq.py (simpler to build first, but must be kept in sync with every new tool that touches the same data).</w:t>
      </w:r>
    </w:p>
    <w:p>
      <w:pPr>
        <w:pStyle w:val="ListBullet"/>
      </w:pPr>
      <w:r>
        <w:t>Revisit Option A (true OBO) only if a future requirement needs the agent to also run as a real Bot Framework bot with Teams SSO for other reasons - at that point native RLS/RBAC could replace the custom entitlements layer instead of running alongside it.</w:t>
      </w:r>
    </w:p>
    <w:p>
      <w:pPr>
        <w:pStyle w:val="ListBullet"/>
      </w:pPr>
      <w:r>
        <w:t>This does not change the fixed identities documented in docs/detailed-call-sequence.md and the current session's identity-mapping discussion (Logic Apps' Managed Identities, svc-fnol-agent, sagarbathe/admin) - it adds a new, additional per-user data-scoping layer on top of them.</w:t>
      </w:r>
    </w:p>
    <w:p>
      <w:pPr>
        <w:pStyle w:val="ListBullet"/>
      </w:pPr>
      <w:r>
        <w:t>Status: proposal only - not yet implemented. Nothing in this document has been built or deployed.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