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07C7D" w14:textId="77777777" w:rsidR="00EF4F2F" w:rsidRPr="00EF4F2F" w:rsidRDefault="00EF4F2F" w:rsidP="00EF4F2F">
      <w:pPr>
        <w:pStyle w:val="NormalWeb"/>
        <w:spacing w:before="0" w:beforeAutospacing="0" w:after="0" w:afterAutospacing="0"/>
        <w:jc w:val="center"/>
        <w:rPr>
          <w:color w:val="0E101A"/>
          <w:sz w:val="32"/>
          <w:szCs w:val="32"/>
        </w:rPr>
      </w:pPr>
      <w:r w:rsidRPr="00EF4F2F">
        <w:rPr>
          <w:rStyle w:val="Strong"/>
          <w:color w:val="0E101A"/>
          <w:sz w:val="32"/>
          <w:szCs w:val="32"/>
        </w:rPr>
        <w:t>Easy Steps to Create Your Ayushman Bharat Health Account ID</w:t>
      </w:r>
    </w:p>
    <w:p w14:paraId="4384C2AB" w14:textId="77777777" w:rsidR="00EF4F2F" w:rsidRDefault="00EF4F2F" w:rsidP="00EF4F2F">
      <w:pPr>
        <w:pStyle w:val="NormalWeb"/>
        <w:spacing w:before="0" w:beforeAutospacing="0" w:after="0" w:afterAutospacing="0"/>
        <w:rPr>
          <w:color w:val="0E101A"/>
        </w:rPr>
      </w:pPr>
    </w:p>
    <w:p w14:paraId="20D7BE69" w14:textId="77777777" w:rsidR="00EF4F2F" w:rsidRDefault="00EF4F2F" w:rsidP="00EF4F2F">
      <w:pPr>
        <w:pStyle w:val="NormalWeb"/>
        <w:spacing w:before="0" w:beforeAutospacing="0" w:after="0" w:afterAutospacing="0"/>
        <w:rPr>
          <w:color w:val="0E101A"/>
        </w:rPr>
      </w:pPr>
      <w:r>
        <w:rPr>
          <w:color w:val="0E101A"/>
        </w:rPr>
        <w:t xml:space="preserve">How fully prepared are you to manage your own healthcare? Don't worry; the process is simple and straightforward. With the Ayushman Bharat initiative, the Indian government is giving accessible and affordable healthcare to all its citizens. </w:t>
      </w:r>
    </w:p>
    <w:p w14:paraId="040113DF" w14:textId="77777777" w:rsidR="00EF4F2F" w:rsidRDefault="00EF4F2F" w:rsidP="00EF4F2F">
      <w:pPr>
        <w:pStyle w:val="NormalWeb"/>
        <w:spacing w:before="0" w:beforeAutospacing="0" w:after="0" w:afterAutospacing="0"/>
        <w:rPr>
          <w:color w:val="0E101A"/>
        </w:rPr>
      </w:pPr>
    </w:p>
    <w:p w14:paraId="572D033F" w14:textId="0FB092EC" w:rsidR="00EF4F2F" w:rsidRDefault="00EF4F2F" w:rsidP="00EF4F2F">
      <w:pPr>
        <w:pStyle w:val="NormalWeb"/>
        <w:spacing w:before="0" w:beforeAutospacing="0" w:after="0" w:afterAutospacing="0"/>
        <w:rPr>
          <w:color w:val="0E101A"/>
        </w:rPr>
      </w:pPr>
      <w:r>
        <w:rPr>
          <w:color w:val="0E101A"/>
        </w:rPr>
        <w:t>One essential aspect of this program is creating your Ayushman Bharat Health Account ID. Let's walk through the easy steps together:</w:t>
      </w:r>
    </w:p>
    <w:p w14:paraId="74E25BA7" w14:textId="77777777" w:rsidR="00EF4F2F" w:rsidRDefault="00EF4F2F" w:rsidP="00EF4F2F">
      <w:pPr>
        <w:pStyle w:val="NormalWeb"/>
        <w:spacing w:before="0" w:beforeAutospacing="0" w:after="0" w:afterAutospacing="0"/>
        <w:rPr>
          <w:color w:val="0E101A"/>
        </w:rPr>
      </w:pPr>
    </w:p>
    <w:p w14:paraId="2AE318B8" w14:textId="77777777" w:rsidR="00EF4F2F" w:rsidRDefault="00EF4F2F" w:rsidP="00EF4F2F">
      <w:pPr>
        <w:pStyle w:val="NormalWeb"/>
        <w:spacing w:before="0" w:beforeAutospacing="0" w:after="0" w:afterAutospacing="0"/>
        <w:rPr>
          <w:color w:val="0E101A"/>
        </w:rPr>
      </w:pPr>
      <w:r>
        <w:rPr>
          <w:rStyle w:val="Strong"/>
          <w:color w:val="0E101A"/>
        </w:rPr>
        <w:t>1. Visit the official Ayushman Bharat website</w:t>
      </w:r>
    </w:p>
    <w:p w14:paraId="653818D8" w14:textId="77777777" w:rsidR="00EF4F2F" w:rsidRDefault="00EF4F2F" w:rsidP="00EF4F2F">
      <w:pPr>
        <w:pStyle w:val="NormalWeb"/>
        <w:spacing w:before="0" w:beforeAutospacing="0" w:after="0" w:afterAutospacing="0"/>
        <w:rPr>
          <w:color w:val="0E101A"/>
        </w:rPr>
      </w:pPr>
    </w:p>
    <w:p w14:paraId="341DF3AE" w14:textId="77777777" w:rsidR="00EF4F2F" w:rsidRDefault="00EF4F2F" w:rsidP="00EF4F2F">
      <w:pPr>
        <w:pStyle w:val="NormalWeb"/>
        <w:spacing w:before="0" w:beforeAutospacing="0" w:after="0" w:afterAutospacing="0"/>
        <w:rPr>
          <w:color w:val="0E101A"/>
        </w:rPr>
      </w:pPr>
      <w:r>
        <w:rPr>
          <w:color w:val="0E101A"/>
        </w:rPr>
        <w:t>To begin, open the web browser that you prefer to navigate the official Ayushman Bharat website. You can find it by searching for "Ayushman Bharat" on any search engine.</w:t>
      </w:r>
    </w:p>
    <w:p w14:paraId="7C1A328C" w14:textId="77777777" w:rsidR="00EF4F2F" w:rsidRDefault="00EF4F2F" w:rsidP="00EF4F2F">
      <w:pPr>
        <w:pStyle w:val="NormalWeb"/>
        <w:spacing w:before="0" w:beforeAutospacing="0" w:after="0" w:afterAutospacing="0"/>
        <w:rPr>
          <w:color w:val="0E101A"/>
        </w:rPr>
      </w:pPr>
    </w:p>
    <w:p w14:paraId="14122AFC" w14:textId="77777777" w:rsidR="00EF4F2F" w:rsidRDefault="00EF4F2F" w:rsidP="00EF4F2F">
      <w:pPr>
        <w:pStyle w:val="NormalWeb"/>
        <w:spacing w:before="0" w:beforeAutospacing="0" w:after="0" w:afterAutospacing="0"/>
        <w:rPr>
          <w:color w:val="0E101A"/>
        </w:rPr>
      </w:pPr>
      <w:r>
        <w:rPr>
          <w:rStyle w:val="Strong"/>
          <w:color w:val="0E101A"/>
        </w:rPr>
        <w:t>2. Locate the registration section</w:t>
      </w:r>
    </w:p>
    <w:p w14:paraId="1807BE6C" w14:textId="77777777" w:rsidR="00EF4F2F" w:rsidRDefault="00EF4F2F" w:rsidP="00EF4F2F">
      <w:pPr>
        <w:pStyle w:val="NormalWeb"/>
        <w:spacing w:before="0" w:beforeAutospacing="0" w:after="0" w:afterAutospacing="0"/>
        <w:rPr>
          <w:color w:val="0E101A"/>
        </w:rPr>
      </w:pPr>
    </w:p>
    <w:p w14:paraId="7C20E389" w14:textId="184A3561" w:rsidR="00EF4F2F" w:rsidRDefault="00EF4F2F" w:rsidP="00EF4F2F">
      <w:pPr>
        <w:pStyle w:val="NormalWeb"/>
        <w:spacing w:before="0" w:beforeAutospacing="0" w:after="0" w:afterAutospacing="0"/>
        <w:rPr>
          <w:color w:val="0E101A"/>
        </w:rPr>
      </w:pPr>
      <w:r>
        <w:rPr>
          <w:color w:val="0E101A"/>
        </w:rPr>
        <w:t xml:space="preserve">When you visit the site, search for the registration section. It is usually prominently displayed on the homepage. Click on the registration link to </w:t>
      </w:r>
      <w:r w:rsidR="001616F9" w:rsidRPr="001616F9">
        <w:rPr>
          <w:b/>
          <w:bCs/>
          <w:color w:val="0E101A"/>
        </w:rPr>
        <w:t>ABHA id creation</w:t>
      </w:r>
      <w:r>
        <w:rPr>
          <w:color w:val="0E101A"/>
        </w:rPr>
        <w:t>.</w:t>
      </w:r>
    </w:p>
    <w:p w14:paraId="14C608B7" w14:textId="77777777" w:rsidR="00EF4F2F" w:rsidRDefault="00EF4F2F" w:rsidP="00EF4F2F">
      <w:pPr>
        <w:pStyle w:val="NormalWeb"/>
        <w:spacing w:before="0" w:beforeAutospacing="0" w:after="0" w:afterAutospacing="0"/>
        <w:rPr>
          <w:color w:val="0E101A"/>
        </w:rPr>
      </w:pPr>
    </w:p>
    <w:p w14:paraId="0C491765" w14:textId="77777777" w:rsidR="00EF4F2F" w:rsidRDefault="00EF4F2F" w:rsidP="00EF4F2F">
      <w:pPr>
        <w:pStyle w:val="NormalWeb"/>
        <w:spacing w:before="0" w:beforeAutospacing="0" w:after="0" w:afterAutospacing="0"/>
        <w:rPr>
          <w:color w:val="0E101A"/>
        </w:rPr>
      </w:pPr>
      <w:r>
        <w:rPr>
          <w:rStyle w:val="Strong"/>
          <w:color w:val="0E101A"/>
        </w:rPr>
        <w:t>3. Provide your details</w:t>
      </w:r>
    </w:p>
    <w:p w14:paraId="6B133908" w14:textId="77777777" w:rsidR="00EF4F2F" w:rsidRDefault="00EF4F2F" w:rsidP="00EF4F2F">
      <w:pPr>
        <w:pStyle w:val="NormalWeb"/>
        <w:spacing w:before="0" w:beforeAutospacing="0" w:after="0" w:afterAutospacing="0"/>
        <w:rPr>
          <w:color w:val="0E101A"/>
        </w:rPr>
      </w:pPr>
    </w:p>
    <w:p w14:paraId="5B7FE2B6" w14:textId="77777777" w:rsidR="00EF4F2F" w:rsidRDefault="00EF4F2F" w:rsidP="00EF4F2F">
      <w:pPr>
        <w:pStyle w:val="NormalWeb"/>
        <w:spacing w:before="0" w:beforeAutospacing="0" w:after="0" w:afterAutospacing="0"/>
        <w:rPr>
          <w:color w:val="0E101A"/>
        </w:rPr>
      </w:pPr>
      <w:r>
        <w:rPr>
          <w:color w:val="0E101A"/>
        </w:rPr>
        <w:t>Fill in the required information accurately. This typically includes your name, age, gender, contact details, and Aadhaar number. Ensure that you double-check the information before moving forward.</w:t>
      </w:r>
    </w:p>
    <w:p w14:paraId="5429553B" w14:textId="77777777" w:rsidR="00EF4F2F" w:rsidRDefault="00EF4F2F" w:rsidP="00EF4F2F">
      <w:pPr>
        <w:pStyle w:val="NormalWeb"/>
        <w:spacing w:before="0" w:beforeAutospacing="0" w:after="0" w:afterAutospacing="0"/>
        <w:rPr>
          <w:color w:val="0E101A"/>
        </w:rPr>
      </w:pPr>
    </w:p>
    <w:p w14:paraId="50B78E9A" w14:textId="77777777" w:rsidR="00EF4F2F" w:rsidRDefault="00EF4F2F" w:rsidP="00EF4F2F">
      <w:pPr>
        <w:pStyle w:val="NormalWeb"/>
        <w:spacing w:before="0" w:beforeAutospacing="0" w:after="0" w:afterAutospacing="0"/>
        <w:rPr>
          <w:color w:val="0E101A"/>
        </w:rPr>
      </w:pPr>
      <w:r>
        <w:rPr>
          <w:rStyle w:val="Strong"/>
          <w:color w:val="0E101A"/>
        </w:rPr>
        <w:t>4. Choose a username and password</w:t>
      </w:r>
    </w:p>
    <w:p w14:paraId="2CE67F71" w14:textId="77777777" w:rsidR="00EF4F2F" w:rsidRDefault="00EF4F2F" w:rsidP="00EF4F2F">
      <w:pPr>
        <w:pStyle w:val="NormalWeb"/>
        <w:spacing w:before="0" w:beforeAutospacing="0" w:after="0" w:afterAutospacing="0"/>
        <w:rPr>
          <w:color w:val="0E101A"/>
        </w:rPr>
      </w:pPr>
    </w:p>
    <w:p w14:paraId="21B3CF32" w14:textId="77777777" w:rsidR="00EF4F2F" w:rsidRDefault="00EF4F2F" w:rsidP="00EF4F2F">
      <w:pPr>
        <w:pStyle w:val="NormalWeb"/>
        <w:spacing w:before="0" w:beforeAutospacing="0" w:after="0" w:afterAutospacing="0"/>
        <w:rPr>
          <w:color w:val="0E101A"/>
        </w:rPr>
      </w:pPr>
      <w:r>
        <w:rPr>
          <w:color w:val="0E101A"/>
        </w:rPr>
        <w:t>When setting up your Ayushman Bharat Health Account, it's important to choose a unique username and a strong password. Avoid using a password that others can easily guess, and prioritize your account's security.</w:t>
      </w:r>
    </w:p>
    <w:p w14:paraId="0A206D09" w14:textId="77777777" w:rsidR="00EF4F2F" w:rsidRDefault="00EF4F2F" w:rsidP="00EF4F2F">
      <w:pPr>
        <w:pStyle w:val="NormalWeb"/>
        <w:spacing w:before="0" w:beforeAutospacing="0" w:after="0" w:afterAutospacing="0"/>
        <w:rPr>
          <w:color w:val="0E101A"/>
        </w:rPr>
      </w:pPr>
    </w:p>
    <w:p w14:paraId="1903AAC5" w14:textId="77777777" w:rsidR="00EF4F2F" w:rsidRDefault="00EF4F2F" w:rsidP="00EF4F2F">
      <w:pPr>
        <w:pStyle w:val="NormalWeb"/>
        <w:spacing w:before="0" w:beforeAutospacing="0" w:after="0" w:afterAutospacing="0"/>
        <w:rPr>
          <w:color w:val="0E101A"/>
        </w:rPr>
      </w:pPr>
      <w:r>
        <w:rPr>
          <w:rStyle w:val="Strong"/>
          <w:color w:val="0E101A"/>
        </w:rPr>
        <w:t>5. Verify your identity</w:t>
      </w:r>
    </w:p>
    <w:p w14:paraId="3CBAF965" w14:textId="77777777" w:rsidR="00EF4F2F" w:rsidRDefault="00EF4F2F" w:rsidP="00EF4F2F">
      <w:pPr>
        <w:pStyle w:val="NormalWeb"/>
        <w:spacing w:before="0" w:beforeAutospacing="0" w:after="0" w:afterAutospacing="0"/>
        <w:rPr>
          <w:color w:val="0E101A"/>
        </w:rPr>
      </w:pPr>
    </w:p>
    <w:p w14:paraId="6BFE6983" w14:textId="77777777" w:rsidR="00EF4F2F" w:rsidRDefault="00EF4F2F" w:rsidP="00EF4F2F">
      <w:pPr>
        <w:pStyle w:val="NormalWeb"/>
        <w:spacing w:before="0" w:beforeAutospacing="0" w:after="0" w:afterAutospacing="0"/>
        <w:rPr>
          <w:color w:val="0E101A"/>
        </w:rPr>
      </w:pPr>
      <w:r>
        <w:rPr>
          <w:color w:val="0E101A"/>
        </w:rPr>
        <w:t>To protect against fraud, Ayushman Bharat requires you to verify your identity. This may require you to enter a One-Time Password sent to your registered mobile number. </w:t>
      </w:r>
    </w:p>
    <w:p w14:paraId="1A22ADEB" w14:textId="77777777" w:rsidR="00EF4F2F" w:rsidRDefault="00EF4F2F" w:rsidP="00EF4F2F">
      <w:pPr>
        <w:pStyle w:val="NormalWeb"/>
        <w:spacing w:before="0" w:beforeAutospacing="0" w:after="0" w:afterAutospacing="0"/>
        <w:rPr>
          <w:color w:val="0E101A"/>
        </w:rPr>
      </w:pPr>
    </w:p>
    <w:p w14:paraId="3F76D66E" w14:textId="77777777" w:rsidR="00EF4F2F" w:rsidRDefault="00EF4F2F" w:rsidP="00EF4F2F">
      <w:pPr>
        <w:pStyle w:val="NormalWeb"/>
        <w:spacing w:before="0" w:beforeAutospacing="0" w:after="0" w:afterAutospacing="0"/>
        <w:rPr>
          <w:color w:val="0E101A"/>
        </w:rPr>
      </w:pPr>
      <w:r>
        <w:rPr>
          <w:color w:val="0E101A"/>
        </w:rPr>
        <w:t>You must also provide your Aadhaar card details or any other valid identification document. This step ensures that you are the rightful o of the account.</w:t>
      </w:r>
    </w:p>
    <w:p w14:paraId="4D0D0D6E" w14:textId="77777777" w:rsidR="00EF4F2F" w:rsidRDefault="00EF4F2F" w:rsidP="00EF4F2F">
      <w:pPr>
        <w:pStyle w:val="NormalWeb"/>
        <w:spacing w:before="0" w:beforeAutospacing="0" w:after="0" w:afterAutospacing="0"/>
        <w:rPr>
          <w:color w:val="0E101A"/>
        </w:rPr>
      </w:pPr>
    </w:p>
    <w:p w14:paraId="08C91C24" w14:textId="77777777" w:rsidR="00EF4F2F" w:rsidRDefault="00EF4F2F" w:rsidP="00EF4F2F">
      <w:pPr>
        <w:pStyle w:val="NormalWeb"/>
        <w:spacing w:before="0" w:beforeAutospacing="0" w:after="0" w:afterAutospacing="0"/>
        <w:rPr>
          <w:color w:val="0E101A"/>
        </w:rPr>
      </w:pPr>
      <w:r>
        <w:rPr>
          <w:rStyle w:val="Strong"/>
          <w:color w:val="0E101A"/>
        </w:rPr>
        <w:t>6. Complete the registration process</w:t>
      </w:r>
    </w:p>
    <w:p w14:paraId="26494920" w14:textId="77777777" w:rsidR="00EF4F2F" w:rsidRDefault="00EF4F2F" w:rsidP="00EF4F2F">
      <w:pPr>
        <w:pStyle w:val="NormalWeb"/>
        <w:spacing w:before="0" w:beforeAutospacing="0" w:after="0" w:afterAutospacing="0"/>
        <w:rPr>
          <w:color w:val="0E101A"/>
        </w:rPr>
      </w:pPr>
    </w:p>
    <w:p w14:paraId="6487255E" w14:textId="77777777" w:rsidR="00EF4F2F" w:rsidRDefault="00EF4F2F" w:rsidP="00EF4F2F">
      <w:pPr>
        <w:pStyle w:val="NormalWeb"/>
        <w:spacing w:before="0" w:beforeAutospacing="0" w:after="0" w:afterAutospacing="0"/>
        <w:rPr>
          <w:color w:val="0E101A"/>
        </w:rPr>
      </w:pPr>
      <w:r>
        <w:rPr>
          <w:color w:val="0E101A"/>
        </w:rPr>
        <w:t>Congratulations! You have successfully created your Ayushman Bharat Health Account ID. Once your identity is verified successfully, you will receive a confirmation message or email.</w:t>
      </w:r>
    </w:p>
    <w:p w14:paraId="2FB171B3" w14:textId="77777777" w:rsidR="00EF4F2F" w:rsidRDefault="00EF4F2F" w:rsidP="00EF4F2F">
      <w:pPr>
        <w:pStyle w:val="NormalWeb"/>
        <w:spacing w:before="0" w:beforeAutospacing="0" w:after="0" w:afterAutospacing="0"/>
        <w:rPr>
          <w:color w:val="0E101A"/>
        </w:rPr>
      </w:pPr>
    </w:p>
    <w:p w14:paraId="45639EBE" w14:textId="77777777" w:rsidR="00EF4F2F" w:rsidRDefault="00EF4F2F" w:rsidP="00EF4F2F">
      <w:pPr>
        <w:pStyle w:val="NormalWeb"/>
        <w:spacing w:before="0" w:beforeAutospacing="0" w:after="0" w:afterAutospacing="0"/>
        <w:rPr>
          <w:color w:val="0E101A"/>
        </w:rPr>
      </w:pPr>
      <w:r>
        <w:rPr>
          <w:rStyle w:val="Strong"/>
          <w:color w:val="0E101A"/>
        </w:rPr>
        <w:t>Online Health Card - A convenient step</w:t>
      </w:r>
    </w:p>
    <w:p w14:paraId="19CDBA24" w14:textId="77777777" w:rsidR="00EF4F2F" w:rsidRDefault="00EF4F2F" w:rsidP="00EF4F2F">
      <w:pPr>
        <w:pStyle w:val="NormalWeb"/>
        <w:spacing w:before="0" w:beforeAutospacing="0" w:after="0" w:afterAutospacing="0"/>
        <w:rPr>
          <w:color w:val="0E101A"/>
        </w:rPr>
      </w:pPr>
    </w:p>
    <w:p w14:paraId="046AA5C3" w14:textId="042663BF" w:rsidR="00EF4F2F" w:rsidRDefault="00EF4F2F" w:rsidP="00EF4F2F">
      <w:pPr>
        <w:pStyle w:val="NormalWeb"/>
        <w:spacing w:before="0" w:beforeAutospacing="0" w:after="0" w:afterAutospacing="0"/>
        <w:rPr>
          <w:color w:val="0E101A"/>
        </w:rPr>
      </w:pPr>
      <w:r>
        <w:rPr>
          <w:color w:val="0E101A"/>
        </w:rPr>
        <w:t xml:space="preserve">Take charge of your health and embrace the benefits of </w:t>
      </w:r>
      <w:r w:rsidR="001616F9" w:rsidRPr="001616F9">
        <w:rPr>
          <w:b/>
          <w:bCs/>
          <w:color w:val="0E101A"/>
        </w:rPr>
        <w:t>ABHA id creation</w:t>
      </w:r>
      <w:r>
        <w:rPr>
          <w:color w:val="0E101A"/>
        </w:rPr>
        <w:t>. The process is quick and within your reach. Start by following these easy steps, and unlock a world of accessible and affordable healthcare for yourself and your family.</w:t>
      </w:r>
    </w:p>
    <w:p w14:paraId="0A65E38A" w14:textId="77777777" w:rsidR="00EF4F2F" w:rsidRDefault="00EF4F2F" w:rsidP="00EF4F2F">
      <w:pPr>
        <w:pStyle w:val="NormalWeb"/>
        <w:spacing w:before="0" w:beforeAutospacing="0" w:after="0" w:afterAutospacing="0"/>
        <w:rPr>
          <w:color w:val="0E101A"/>
        </w:rPr>
      </w:pPr>
    </w:p>
    <w:p w14:paraId="01D6D35E" w14:textId="77777777" w:rsidR="00EF4F2F" w:rsidRDefault="00EF4F2F" w:rsidP="00EF4F2F">
      <w:pPr>
        <w:pStyle w:val="NormalWeb"/>
        <w:spacing w:before="0" w:beforeAutospacing="0" w:after="0" w:afterAutospacing="0"/>
        <w:rPr>
          <w:color w:val="0E101A"/>
        </w:rPr>
      </w:pPr>
    </w:p>
    <w:p w14:paraId="29777366" w14:textId="77777777" w:rsidR="00EF4F2F" w:rsidRDefault="00EF4F2F" w:rsidP="00EF4F2F">
      <w:pPr>
        <w:pStyle w:val="NormalWeb"/>
        <w:spacing w:before="0" w:beforeAutospacing="0" w:after="0" w:afterAutospacing="0"/>
        <w:rPr>
          <w:color w:val="0E101A"/>
        </w:rPr>
      </w:pPr>
    </w:p>
    <w:p w14:paraId="7EF6ACB9" w14:textId="77777777" w:rsidR="00EF4F2F" w:rsidRDefault="00EF4F2F" w:rsidP="00EF4F2F">
      <w:pPr>
        <w:rPr>
          <w:noProof/>
        </w:rPr>
      </w:pPr>
    </w:p>
    <w:p w14:paraId="5B61DFB2" w14:textId="77BBE96B" w:rsidR="005F6F76" w:rsidRDefault="00EF4F2F" w:rsidP="00EF4F2F">
      <w:r>
        <w:rPr>
          <w:noProof/>
        </w:rPr>
        <w:drawing>
          <wp:inline distT="0" distB="0" distL="0" distR="0" wp14:anchorId="41EBC4A3" wp14:editId="54DB2F8C">
            <wp:extent cx="5731510" cy="2712720"/>
            <wp:effectExtent l="0" t="0" r="2540" b="0"/>
            <wp:docPr id="57467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78698" name=""/>
                    <pic:cNvPicPr/>
                  </pic:nvPicPr>
                  <pic:blipFill rotWithShape="1">
                    <a:blip r:embed="rId4"/>
                    <a:srcRect t="8746" b="7110"/>
                    <a:stretch/>
                  </pic:blipFill>
                  <pic:spPr bwMode="auto"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43AEB5" w14:textId="77777777" w:rsidR="00EF4F2F" w:rsidRDefault="00EF4F2F" w:rsidP="00EF4F2F"/>
    <w:p w14:paraId="6024E87D" w14:textId="77777777" w:rsidR="00EF4F2F" w:rsidRDefault="00EF4F2F" w:rsidP="00EF4F2F">
      <w:pPr>
        <w:rPr>
          <w:noProof/>
        </w:rPr>
      </w:pPr>
    </w:p>
    <w:p w14:paraId="15E5A6AA" w14:textId="7875F42A" w:rsidR="00EF4F2F" w:rsidRPr="00EF4F2F" w:rsidRDefault="00EF4F2F" w:rsidP="00EF4F2F">
      <w:r>
        <w:rPr>
          <w:noProof/>
        </w:rPr>
        <w:drawing>
          <wp:inline distT="0" distB="0" distL="0" distR="0" wp14:anchorId="448A5AE0" wp14:editId="33C3C554">
            <wp:extent cx="5731510" cy="2720340"/>
            <wp:effectExtent l="0" t="0" r="2540" b="3810"/>
            <wp:docPr id="69888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85333" name=""/>
                    <pic:cNvPicPr/>
                  </pic:nvPicPr>
                  <pic:blipFill rotWithShape="1">
                    <a:blip r:embed="rId5"/>
                    <a:srcRect t="8746" b="6873"/>
                    <a:stretch/>
                  </pic:blipFill>
                  <pic:spPr bwMode="auto"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F4F2F" w:rsidRPr="00EF4F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0B1"/>
    <w:rsid w:val="000F52BE"/>
    <w:rsid w:val="0011781C"/>
    <w:rsid w:val="001616F9"/>
    <w:rsid w:val="004270B1"/>
    <w:rsid w:val="005F6F76"/>
    <w:rsid w:val="00AA2643"/>
    <w:rsid w:val="00EF4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701C0"/>
  <w15:chartTrackingRefBased/>
  <w15:docId w15:val="{29BEDB73-F0CA-4660-BCFC-C15D43F19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20" w:line="283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70B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F4F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F4F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93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192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51334965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8417150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279527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2869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64211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Boga</dc:creator>
  <cp:keywords/>
  <dc:description/>
  <cp:lastModifiedBy>Sagar Boga</cp:lastModifiedBy>
  <cp:revision>18</cp:revision>
  <dcterms:created xsi:type="dcterms:W3CDTF">2023-05-29T16:32:00Z</dcterms:created>
  <dcterms:modified xsi:type="dcterms:W3CDTF">2023-05-29T16:55:00Z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a6d49e24-93d6-4a12-a3c0-dacfb0f505c4</vt:lpwstr>
  </property>
</Properties>
</file>