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8112B" w14:textId="77777777" w:rsidR="003856AB" w:rsidRPr="003856AB" w:rsidRDefault="003856AB" w:rsidP="003856AB">
      <w:pPr>
        <w:pStyle w:val="NormalWeb"/>
        <w:spacing w:before="0" w:beforeAutospacing="0" w:after="0" w:afterAutospacing="0"/>
        <w:jc w:val="center"/>
        <w:rPr>
          <w:color w:val="0E101A"/>
          <w:sz w:val="32"/>
          <w:szCs w:val="32"/>
        </w:rPr>
      </w:pPr>
      <w:r w:rsidRPr="003856AB">
        <w:rPr>
          <w:rStyle w:val="Strong"/>
          <w:color w:val="0E101A"/>
          <w:sz w:val="32"/>
          <w:szCs w:val="32"/>
        </w:rPr>
        <w:t>Ayushman Bharat Digital Mission: Explained</w:t>
      </w:r>
    </w:p>
    <w:p w14:paraId="2C977D55" w14:textId="77777777" w:rsidR="003856AB" w:rsidRDefault="003856AB" w:rsidP="003856AB">
      <w:pPr>
        <w:pStyle w:val="NormalWeb"/>
        <w:spacing w:before="0" w:beforeAutospacing="0" w:after="0" w:afterAutospacing="0"/>
        <w:rPr>
          <w:color w:val="0E101A"/>
        </w:rPr>
      </w:pPr>
    </w:p>
    <w:p w14:paraId="4AAFF022" w14:textId="77777777" w:rsidR="003856AB" w:rsidRDefault="003856AB" w:rsidP="003856AB">
      <w:pPr>
        <w:pStyle w:val="NormalWeb"/>
        <w:spacing w:before="0" w:beforeAutospacing="0" w:after="0" w:afterAutospacing="0"/>
        <w:rPr>
          <w:color w:val="0E101A"/>
        </w:rPr>
      </w:pPr>
      <w:r>
        <w:rPr>
          <w:color w:val="0E101A"/>
        </w:rPr>
        <w:t>In an effort to revolutionize India's healthcare sector, the Government of India has launched the Ayushman Bharat Digital Mission. The initiative was announced by Prime Minister Narendra Modi on Independence Day 2021 and is expected to transform the way healthcare is delivered and accessed in the country.</w:t>
      </w:r>
    </w:p>
    <w:p w14:paraId="5A9C226A" w14:textId="77777777" w:rsidR="003856AB" w:rsidRDefault="003856AB" w:rsidP="003856AB">
      <w:pPr>
        <w:pStyle w:val="NormalWeb"/>
        <w:spacing w:before="0" w:beforeAutospacing="0" w:after="0" w:afterAutospacing="0"/>
        <w:rPr>
          <w:color w:val="0E101A"/>
        </w:rPr>
      </w:pPr>
    </w:p>
    <w:p w14:paraId="32E12316" w14:textId="77777777" w:rsidR="003856AB" w:rsidRDefault="003856AB" w:rsidP="003856AB">
      <w:pPr>
        <w:pStyle w:val="NormalWeb"/>
        <w:spacing w:before="0" w:beforeAutospacing="0" w:after="0" w:afterAutospacing="0"/>
        <w:rPr>
          <w:color w:val="0E101A"/>
        </w:rPr>
      </w:pPr>
      <w:r>
        <w:rPr>
          <w:rStyle w:val="Strong"/>
          <w:color w:val="0E101A"/>
        </w:rPr>
        <w:t>What is Ayushman Bharat Digital Mission?</w:t>
      </w:r>
    </w:p>
    <w:p w14:paraId="020BD006" w14:textId="77777777" w:rsidR="003856AB" w:rsidRDefault="003856AB" w:rsidP="003856AB">
      <w:pPr>
        <w:pStyle w:val="NormalWeb"/>
        <w:spacing w:before="0" w:beforeAutospacing="0" w:after="0" w:afterAutospacing="0"/>
        <w:rPr>
          <w:color w:val="0E101A"/>
        </w:rPr>
      </w:pPr>
    </w:p>
    <w:p w14:paraId="1A381F2B" w14:textId="77777777" w:rsidR="003856AB" w:rsidRDefault="003856AB" w:rsidP="003856AB">
      <w:pPr>
        <w:pStyle w:val="NormalWeb"/>
        <w:spacing w:before="0" w:beforeAutospacing="0" w:after="0" w:afterAutospacing="0"/>
        <w:rPr>
          <w:color w:val="0E101A"/>
        </w:rPr>
      </w:pPr>
      <w:r>
        <w:rPr>
          <w:color w:val="0E101A"/>
        </w:rPr>
        <w:t>Ayushman Bharat Digital Mission is a digital health infrastructure that aims to create a seamless and interoperable health ecosystem in India. It is a part of the larger Ayushman Bharat Pradhan Mantri Jan Arogya Yojana (AB PM-JAY) program that was launched in 2018. AB PM-JAY provides health insurance coverage of up to Rs. 5 lakhs per family per year for secondary and tertiary care hospitalization to over 10 crore vulnerable families in India.</w:t>
      </w:r>
    </w:p>
    <w:p w14:paraId="761075CF" w14:textId="77777777" w:rsidR="003856AB" w:rsidRDefault="003856AB" w:rsidP="003856AB">
      <w:pPr>
        <w:pStyle w:val="NormalWeb"/>
        <w:spacing w:before="0" w:beforeAutospacing="0" w:after="0" w:afterAutospacing="0"/>
        <w:rPr>
          <w:color w:val="0E101A"/>
        </w:rPr>
      </w:pPr>
    </w:p>
    <w:p w14:paraId="70847816" w14:textId="77777777" w:rsidR="003856AB" w:rsidRDefault="003856AB" w:rsidP="003856AB">
      <w:pPr>
        <w:pStyle w:val="NormalWeb"/>
        <w:spacing w:before="0" w:beforeAutospacing="0" w:after="0" w:afterAutospacing="0"/>
        <w:rPr>
          <w:color w:val="0E101A"/>
        </w:rPr>
      </w:pPr>
      <w:r>
        <w:rPr>
          <w:color w:val="0E101A"/>
        </w:rPr>
        <w:t>The Digital Mission aims to leverage technology to enhance the delivery of healthcare services, improve patient outcomes, and reduce healthcare costs. It is expected to improve the efficiency, transparency, and accountability of the healthcare system in India.</w:t>
      </w:r>
    </w:p>
    <w:p w14:paraId="24FFE7CB" w14:textId="77777777" w:rsidR="003856AB" w:rsidRDefault="003856AB" w:rsidP="003856AB">
      <w:pPr>
        <w:pStyle w:val="NormalWeb"/>
        <w:spacing w:before="0" w:beforeAutospacing="0" w:after="0" w:afterAutospacing="0"/>
        <w:rPr>
          <w:color w:val="0E101A"/>
        </w:rPr>
      </w:pPr>
    </w:p>
    <w:p w14:paraId="086C1DB5" w14:textId="77777777" w:rsidR="003856AB" w:rsidRDefault="003856AB" w:rsidP="003856AB">
      <w:pPr>
        <w:pStyle w:val="NormalWeb"/>
        <w:spacing w:before="0" w:beforeAutospacing="0" w:after="0" w:afterAutospacing="0"/>
        <w:rPr>
          <w:color w:val="0E101A"/>
        </w:rPr>
      </w:pPr>
      <w:r>
        <w:rPr>
          <w:rStyle w:val="Strong"/>
          <w:color w:val="0E101A"/>
        </w:rPr>
        <w:t>What are the key components?</w:t>
      </w:r>
    </w:p>
    <w:p w14:paraId="36BC5CC1" w14:textId="77777777" w:rsidR="003856AB" w:rsidRDefault="003856AB" w:rsidP="003856AB">
      <w:pPr>
        <w:pStyle w:val="NormalWeb"/>
        <w:spacing w:before="0" w:beforeAutospacing="0" w:after="0" w:afterAutospacing="0"/>
        <w:rPr>
          <w:color w:val="0E101A"/>
        </w:rPr>
      </w:pPr>
    </w:p>
    <w:p w14:paraId="733F3433" w14:textId="77777777" w:rsidR="003856AB" w:rsidRDefault="003856AB" w:rsidP="003856AB">
      <w:pPr>
        <w:pStyle w:val="NormalWeb"/>
        <w:spacing w:before="0" w:beforeAutospacing="0" w:after="0" w:afterAutospacing="0"/>
        <w:rPr>
          <w:color w:val="0E101A"/>
        </w:rPr>
      </w:pPr>
      <w:r>
        <w:rPr>
          <w:color w:val="0E101A"/>
        </w:rPr>
        <w:t>The Ayushman Bharat Digital Mission has three key components:</w:t>
      </w:r>
    </w:p>
    <w:p w14:paraId="5AC26B6E" w14:textId="77777777" w:rsidR="003856AB" w:rsidRDefault="003856AB" w:rsidP="003856AB">
      <w:pPr>
        <w:pStyle w:val="NormalWeb"/>
        <w:spacing w:before="0" w:beforeAutospacing="0" w:after="0" w:afterAutospacing="0"/>
        <w:rPr>
          <w:color w:val="0E101A"/>
        </w:rPr>
      </w:pPr>
    </w:p>
    <w:p w14:paraId="6FA0522B" w14:textId="77777777" w:rsidR="003856AB" w:rsidRDefault="003856AB" w:rsidP="003856AB">
      <w:pPr>
        <w:pStyle w:val="NormalWeb"/>
        <w:spacing w:before="0" w:beforeAutospacing="0" w:after="0" w:afterAutospacing="0"/>
        <w:rPr>
          <w:color w:val="0E101A"/>
        </w:rPr>
      </w:pPr>
      <w:r>
        <w:rPr>
          <w:color w:val="0E101A"/>
        </w:rPr>
        <w:t>1. Digital Health Infrastructure: To create a robust digital health infrastructure that enables the storage and exchange of health data in a secure and privacy-preserving manner. This will include a range of components, such as health registries, health information exchanges, and health analytics platforms.</w:t>
      </w:r>
    </w:p>
    <w:p w14:paraId="747D3B72" w14:textId="77777777" w:rsidR="003856AB" w:rsidRDefault="003856AB" w:rsidP="003856AB">
      <w:pPr>
        <w:pStyle w:val="NormalWeb"/>
        <w:spacing w:before="0" w:beforeAutospacing="0" w:after="0" w:afterAutospacing="0"/>
        <w:rPr>
          <w:color w:val="0E101A"/>
        </w:rPr>
      </w:pPr>
    </w:p>
    <w:p w14:paraId="035E8020" w14:textId="45076499" w:rsidR="003856AB" w:rsidRDefault="003856AB" w:rsidP="003856AB">
      <w:pPr>
        <w:pStyle w:val="NormalWeb"/>
        <w:spacing w:before="0" w:beforeAutospacing="0" w:after="0" w:afterAutospacing="0"/>
        <w:rPr>
          <w:color w:val="0E101A"/>
        </w:rPr>
      </w:pPr>
      <w:r>
        <w:rPr>
          <w:color w:val="0E101A"/>
        </w:rPr>
        <w:t xml:space="preserve">2. Health ID: The National Health Authority (NHA) will issue a unique ID to every Indian citizen. The </w:t>
      </w:r>
      <w:r w:rsidR="0000754A" w:rsidRPr="0000754A">
        <w:rPr>
          <w:b/>
          <w:bCs/>
          <w:color w:val="0E101A"/>
        </w:rPr>
        <w:t>ABDM</w:t>
      </w:r>
      <w:r w:rsidR="0000754A" w:rsidRPr="0000754A">
        <w:rPr>
          <w:b/>
          <w:bCs/>
          <w:color w:val="0E101A"/>
        </w:rPr>
        <w:t xml:space="preserve"> health id</w:t>
      </w:r>
      <w:r w:rsidR="0000754A">
        <w:rPr>
          <w:color w:val="0E101A"/>
        </w:rPr>
        <w:t xml:space="preserve"> </w:t>
      </w:r>
      <w:r>
        <w:rPr>
          <w:color w:val="0E101A"/>
        </w:rPr>
        <w:t>will be a digital document that will contain the individual's health records, medical history, and other relevant health-related information. The health ID will be linked to the individual's Aadhaar number to ensure the authenticity of the information.</w:t>
      </w:r>
    </w:p>
    <w:p w14:paraId="5B65FAE7" w14:textId="77777777" w:rsidR="003856AB" w:rsidRDefault="003856AB" w:rsidP="003856AB">
      <w:pPr>
        <w:pStyle w:val="NormalWeb"/>
        <w:spacing w:before="0" w:beforeAutospacing="0" w:after="0" w:afterAutospacing="0"/>
        <w:rPr>
          <w:color w:val="0E101A"/>
        </w:rPr>
      </w:pPr>
    </w:p>
    <w:p w14:paraId="7257615B" w14:textId="77777777" w:rsidR="003856AB" w:rsidRDefault="003856AB" w:rsidP="003856AB">
      <w:pPr>
        <w:pStyle w:val="NormalWeb"/>
        <w:spacing w:before="0" w:beforeAutospacing="0" w:after="0" w:afterAutospacing="0"/>
        <w:rPr>
          <w:color w:val="0E101A"/>
        </w:rPr>
      </w:pPr>
      <w:r>
        <w:rPr>
          <w:color w:val="0E101A"/>
        </w:rPr>
        <w:t>3. Health Facility Registry: it is a comprehensive database of all healthcare facilities in the country. The registry will provide information on the facility's infrastructure, services provided, and the number of patients treated.</w:t>
      </w:r>
    </w:p>
    <w:p w14:paraId="1D3EE06A" w14:textId="77777777" w:rsidR="003856AB" w:rsidRDefault="003856AB" w:rsidP="003856AB">
      <w:pPr>
        <w:pStyle w:val="NormalWeb"/>
        <w:spacing w:before="0" w:beforeAutospacing="0" w:after="0" w:afterAutospacing="0"/>
        <w:rPr>
          <w:color w:val="0E101A"/>
        </w:rPr>
      </w:pPr>
    </w:p>
    <w:p w14:paraId="1033FBD5" w14:textId="77777777" w:rsidR="003856AB" w:rsidRDefault="003856AB" w:rsidP="003856AB">
      <w:pPr>
        <w:pStyle w:val="NormalWeb"/>
        <w:spacing w:before="0" w:beforeAutospacing="0" w:after="0" w:afterAutospacing="0"/>
        <w:rPr>
          <w:color w:val="0E101A"/>
        </w:rPr>
      </w:pPr>
      <w:r>
        <w:rPr>
          <w:color w:val="0E101A"/>
        </w:rPr>
        <w:t>4. Personal Health Records: To enable citizens to create and maintain their own health records, giving them greater control over their healthcare and allowing them to make more informed decisions. This will be a digital repository of a citizen's health-related information, including medical history, prescriptions, and test results.</w:t>
      </w:r>
    </w:p>
    <w:p w14:paraId="3550CC22" w14:textId="77777777" w:rsidR="003856AB" w:rsidRDefault="003856AB" w:rsidP="003856AB">
      <w:pPr>
        <w:pStyle w:val="NormalWeb"/>
        <w:spacing w:before="0" w:beforeAutospacing="0" w:after="0" w:afterAutospacing="0"/>
        <w:rPr>
          <w:color w:val="0E101A"/>
        </w:rPr>
      </w:pPr>
    </w:p>
    <w:p w14:paraId="77B3FF34" w14:textId="77777777" w:rsidR="003856AB" w:rsidRDefault="003856AB" w:rsidP="003856AB">
      <w:pPr>
        <w:pStyle w:val="NormalWeb"/>
        <w:spacing w:before="0" w:beforeAutospacing="0" w:after="0" w:afterAutospacing="0"/>
        <w:rPr>
          <w:color w:val="0E101A"/>
        </w:rPr>
      </w:pPr>
      <w:r>
        <w:rPr>
          <w:color w:val="0E101A"/>
        </w:rPr>
        <w:t>5. Telemedicine: To promote telemedicine and increase access to healthcare services, especially in rural areas where healthcare facilities are often inadequate. This will enable citizens to consult with doctors remotely using digital tools such as video conferencing and mobile apps.</w:t>
      </w:r>
    </w:p>
    <w:p w14:paraId="4F525956" w14:textId="77777777" w:rsidR="003856AB" w:rsidRDefault="003856AB" w:rsidP="003856AB">
      <w:pPr>
        <w:pStyle w:val="NormalWeb"/>
        <w:spacing w:before="0" w:beforeAutospacing="0" w:after="0" w:afterAutospacing="0"/>
        <w:rPr>
          <w:color w:val="0E101A"/>
        </w:rPr>
      </w:pPr>
    </w:p>
    <w:p w14:paraId="253A245E" w14:textId="77777777" w:rsidR="003856AB" w:rsidRDefault="003856AB" w:rsidP="003856AB">
      <w:pPr>
        <w:pStyle w:val="NormalWeb"/>
        <w:spacing w:before="0" w:beforeAutospacing="0" w:after="0" w:afterAutospacing="0"/>
        <w:rPr>
          <w:color w:val="0E101A"/>
        </w:rPr>
      </w:pPr>
      <w:r>
        <w:rPr>
          <w:rStyle w:val="Strong"/>
          <w:color w:val="0E101A"/>
        </w:rPr>
        <w:t>What are the benefits?</w:t>
      </w:r>
    </w:p>
    <w:p w14:paraId="4291E1BF" w14:textId="77777777" w:rsidR="003856AB" w:rsidRDefault="003856AB" w:rsidP="003856AB">
      <w:pPr>
        <w:pStyle w:val="NormalWeb"/>
        <w:spacing w:before="0" w:beforeAutospacing="0" w:after="0" w:afterAutospacing="0"/>
        <w:rPr>
          <w:color w:val="0E101A"/>
        </w:rPr>
      </w:pPr>
    </w:p>
    <w:p w14:paraId="718E2DAE" w14:textId="77777777" w:rsidR="003856AB" w:rsidRDefault="003856AB" w:rsidP="003856AB">
      <w:pPr>
        <w:pStyle w:val="NormalWeb"/>
        <w:spacing w:before="0" w:beforeAutospacing="0" w:after="0" w:afterAutospacing="0"/>
        <w:rPr>
          <w:color w:val="0E101A"/>
        </w:rPr>
      </w:pPr>
      <w:r>
        <w:rPr>
          <w:color w:val="0E101A"/>
        </w:rPr>
        <w:t>The Ayushman Bharat Digital Mission is expected to bring numerous benefits to the healthcare sector in India. Some of the key benefits are:</w:t>
      </w:r>
    </w:p>
    <w:p w14:paraId="767B6F7B" w14:textId="77777777" w:rsidR="003856AB" w:rsidRDefault="003856AB" w:rsidP="003856AB">
      <w:pPr>
        <w:pStyle w:val="NormalWeb"/>
        <w:spacing w:before="0" w:beforeAutospacing="0" w:after="0" w:afterAutospacing="0"/>
        <w:rPr>
          <w:color w:val="0E101A"/>
        </w:rPr>
      </w:pPr>
    </w:p>
    <w:p w14:paraId="7870CAE0" w14:textId="0B5603C1" w:rsidR="003856AB" w:rsidRDefault="003856AB" w:rsidP="003856AB">
      <w:pPr>
        <w:pStyle w:val="NormalWeb"/>
        <w:spacing w:before="0" w:beforeAutospacing="0" w:after="0" w:afterAutospacing="0"/>
        <w:rPr>
          <w:color w:val="0E101A"/>
        </w:rPr>
      </w:pPr>
      <w:r>
        <w:rPr>
          <w:color w:val="0E101A"/>
        </w:rPr>
        <w:t xml:space="preserve">1. Improved patient outcomes: The </w:t>
      </w:r>
      <w:r w:rsidR="00964808" w:rsidRPr="0000754A">
        <w:rPr>
          <w:b/>
          <w:bCs/>
          <w:color w:val="0E101A"/>
        </w:rPr>
        <w:t>ABDM health id</w:t>
      </w:r>
      <w:r w:rsidR="00964808">
        <w:rPr>
          <w:color w:val="0E101A"/>
        </w:rPr>
        <w:t xml:space="preserve"> </w:t>
      </w:r>
      <w:r>
        <w:rPr>
          <w:color w:val="0E101A"/>
        </w:rPr>
        <w:t>will provide doctors and healthcare providers with access to the patient's medical history and other relevant health-related information. This will enable doctors to make more informed decisions and provide better treatment to patients.</w:t>
      </w:r>
    </w:p>
    <w:p w14:paraId="1A23E3B2" w14:textId="77777777" w:rsidR="003856AB" w:rsidRDefault="003856AB" w:rsidP="003856AB">
      <w:pPr>
        <w:pStyle w:val="NormalWeb"/>
        <w:spacing w:before="0" w:beforeAutospacing="0" w:after="0" w:afterAutospacing="0"/>
        <w:rPr>
          <w:color w:val="0E101A"/>
        </w:rPr>
      </w:pPr>
    </w:p>
    <w:p w14:paraId="6DE2E1ED" w14:textId="77777777" w:rsidR="003856AB" w:rsidRDefault="003856AB" w:rsidP="003856AB">
      <w:pPr>
        <w:pStyle w:val="NormalWeb"/>
        <w:spacing w:before="0" w:beforeAutospacing="0" w:after="0" w:afterAutospacing="0"/>
        <w:rPr>
          <w:color w:val="0E101A"/>
        </w:rPr>
      </w:pPr>
      <w:r>
        <w:rPr>
          <w:color w:val="0E101A"/>
        </w:rPr>
        <w:t>2. Increased efficiency: This Digital Mission will reduce the time and effort required to access health records and other relevant health-related information. This will lead to increased efficiency and productivity in the healthcare sector.</w:t>
      </w:r>
    </w:p>
    <w:p w14:paraId="34023F21" w14:textId="77777777" w:rsidR="003856AB" w:rsidRDefault="003856AB" w:rsidP="003856AB">
      <w:pPr>
        <w:pStyle w:val="NormalWeb"/>
        <w:spacing w:before="0" w:beforeAutospacing="0" w:after="0" w:afterAutospacing="0"/>
        <w:rPr>
          <w:color w:val="0E101A"/>
        </w:rPr>
      </w:pPr>
    </w:p>
    <w:p w14:paraId="553C9C8B" w14:textId="77777777" w:rsidR="003856AB" w:rsidRDefault="003856AB" w:rsidP="003856AB">
      <w:pPr>
        <w:pStyle w:val="NormalWeb"/>
        <w:spacing w:before="0" w:beforeAutospacing="0" w:after="0" w:afterAutospacing="0"/>
        <w:rPr>
          <w:color w:val="0E101A"/>
        </w:rPr>
      </w:pPr>
      <w:r>
        <w:rPr>
          <w:color w:val="0E101A"/>
        </w:rPr>
        <w:t>3. Cost savings: This will reduce the need for manual record-keeping and paperwork. This will result in cost savings for healthcare providers and the government.</w:t>
      </w:r>
    </w:p>
    <w:p w14:paraId="114E6C3F" w14:textId="77777777" w:rsidR="003856AB" w:rsidRDefault="003856AB" w:rsidP="003856AB">
      <w:pPr>
        <w:pStyle w:val="NormalWeb"/>
        <w:spacing w:before="0" w:beforeAutospacing="0" w:after="0" w:afterAutospacing="0"/>
        <w:rPr>
          <w:color w:val="0E101A"/>
        </w:rPr>
      </w:pPr>
    </w:p>
    <w:p w14:paraId="089B6802" w14:textId="77777777" w:rsidR="003856AB" w:rsidRDefault="003856AB" w:rsidP="003856AB">
      <w:pPr>
        <w:pStyle w:val="NormalWeb"/>
        <w:spacing w:before="0" w:beforeAutospacing="0" w:after="0" w:afterAutospacing="0"/>
        <w:rPr>
          <w:color w:val="0E101A"/>
        </w:rPr>
      </w:pPr>
      <w:r>
        <w:rPr>
          <w:color w:val="0E101A"/>
        </w:rPr>
        <w:t>4. Better monitoring: It will enable the government to monitor the performance of healthcare providers and ensure accountability. This will lead to improved quality of care and better health outcomes.</w:t>
      </w:r>
    </w:p>
    <w:p w14:paraId="4CF1D444" w14:textId="77777777" w:rsidR="003856AB" w:rsidRDefault="003856AB" w:rsidP="003856AB">
      <w:pPr>
        <w:pStyle w:val="NormalWeb"/>
        <w:spacing w:before="0" w:beforeAutospacing="0" w:after="0" w:afterAutospacing="0"/>
        <w:rPr>
          <w:color w:val="0E101A"/>
        </w:rPr>
      </w:pPr>
    </w:p>
    <w:p w14:paraId="74690FBD" w14:textId="77777777" w:rsidR="003856AB" w:rsidRDefault="003856AB" w:rsidP="003856AB">
      <w:pPr>
        <w:pStyle w:val="NormalWeb"/>
        <w:spacing w:before="0" w:beforeAutospacing="0" w:after="0" w:afterAutospacing="0"/>
        <w:rPr>
          <w:color w:val="0E101A"/>
        </w:rPr>
      </w:pPr>
      <w:r>
        <w:rPr>
          <w:rStyle w:val="Strong"/>
          <w:color w:val="0E101A"/>
        </w:rPr>
        <w:t>Over to you: </w:t>
      </w:r>
    </w:p>
    <w:p w14:paraId="7D8DBA18" w14:textId="77777777" w:rsidR="003856AB" w:rsidRDefault="003856AB" w:rsidP="003856AB">
      <w:pPr>
        <w:pStyle w:val="NormalWeb"/>
        <w:spacing w:before="0" w:beforeAutospacing="0" w:after="0" w:afterAutospacing="0"/>
        <w:rPr>
          <w:color w:val="0E101A"/>
        </w:rPr>
      </w:pPr>
    </w:p>
    <w:p w14:paraId="41293569" w14:textId="77777777" w:rsidR="003856AB" w:rsidRDefault="003856AB" w:rsidP="003856AB">
      <w:pPr>
        <w:pStyle w:val="NormalWeb"/>
        <w:spacing w:before="0" w:beforeAutospacing="0" w:after="0" w:afterAutospacing="0"/>
        <w:rPr>
          <w:color w:val="0E101A"/>
        </w:rPr>
      </w:pPr>
      <w:r>
        <w:rPr>
          <w:color w:val="0E101A"/>
        </w:rPr>
        <w:t>The Ayushman Bharat Digital Mission is a game-changer for the healthcare sector in India. It can potentially transform how healthcare is delivered and accessed in the country. The initiative is expected to improve patient outcomes, increase efficiency, reduce healthcare costs, and ensure accountability in the healthcare sector. The Digital Mission is a step towards achieving the vision of Universal Health Coverage in India.</w:t>
      </w:r>
    </w:p>
    <w:p w14:paraId="64F2DF60" w14:textId="77777777" w:rsidR="003856AB" w:rsidRDefault="003856AB" w:rsidP="003856AB">
      <w:pPr>
        <w:pStyle w:val="NormalWeb"/>
        <w:spacing w:before="0" w:beforeAutospacing="0" w:after="0" w:afterAutospacing="0"/>
        <w:rPr>
          <w:color w:val="0E101A"/>
        </w:rPr>
      </w:pPr>
    </w:p>
    <w:p w14:paraId="547044BC" w14:textId="77777777" w:rsidR="003856AB" w:rsidRDefault="003856AB" w:rsidP="003856AB">
      <w:pPr>
        <w:pStyle w:val="NormalWeb"/>
        <w:spacing w:before="0" w:beforeAutospacing="0" w:after="0" w:afterAutospacing="0"/>
        <w:rPr>
          <w:color w:val="0E101A"/>
        </w:rPr>
      </w:pPr>
    </w:p>
    <w:p w14:paraId="088A4902" w14:textId="77777777" w:rsidR="00964808" w:rsidRDefault="00964808" w:rsidP="003856AB">
      <w:pPr>
        <w:pStyle w:val="NormalWeb"/>
        <w:spacing w:before="0" w:beforeAutospacing="0" w:after="0" w:afterAutospacing="0"/>
        <w:rPr>
          <w:noProof/>
        </w:rPr>
      </w:pPr>
    </w:p>
    <w:p w14:paraId="3155A582" w14:textId="3C1F8308" w:rsidR="003856AB" w:rsidRDefault="00964808" w:rsidP="003856AB">
      <w:pPr>
        <w:pStyle w:val="NormalWeb"/>
        <w:spacing w:before="0" w:beforeAutospacing="0" w:after="0" w:afterAutospacing="0"/>
        <w:rPr>
          <w:color w:val="0E101A"/>
        </w:rPr>
      </w:pPr>
      <w:r>
        <w:rPr>
          <w:noProof/>
        </w:rPr>
        <w:drawing>
          <wp:inline distT="0" distB="0" distL="0" distR="0" wp14:anchorId="2520835F" wp14:editId="7E5A15EC">
            <wp:extent cx="5731510" cy="24688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t="13472" b="9947"/>
                    <a:stretch/>
                  </pic:blipFill>
                  <pic:spPr bwMode="auto">
                    <a:xfrm>
                      <a:off x="0" y="0"/>
                      <a:ext cx="5731510" cy="2468880"/>
                    </a:xfrm>
                    <a:prstGeom prst="rect">
                      <a:avLst/>
                    </a:prstGeom>
                    <a:ln>
                      <a:noFill/>
                    </a:ln>
                    <a:extLst>
                      <a:ext uri="{53640926-AAD7-44D8-BBD7-CCE9431645EC}">
                        <a14:shadowObscured xmlns:a14="http://schemas.microsoft.com/office/drawing/2010/main"/>
                      </a:ext>
                    </a:extLst>
                  </pic:spPr>
                </pic:pic>
              </a:graphicData>
            </a:graphic>
          </wp:inline>
        </w:drawing>
      </w:r>
    </w:p>
    <w:p w14:paraId="1FF29151" w14:textId="37BD87E0" w:rsidR="00964808" w:rsidRDefault="00964808" w:rsidP="003856AB">
      <w:pPr>
        <w:pStyle w:val="NormalWeb"/>
        <w:spacing w:before="0" w:beforeAutospacing="0" w:after="0" w:afterAutospacing="0"/>
        <w:rPr>
          <w:color w:val="0E101A"/>
        </w:rPr>
      </w:pPr>
    </w:p>
    <w:p w14:paraId="030E720C" w14:textId="77777777" w:rsidR="00964808" w:rsidRDefault="00964808" w:rsidP="003856AB">
      <w:pPr>
        <w:pStyle w:val="NormalWeb"/>
        <w:spacing w:before="0" w:beforeAutospacing="0" w:after="0" w:afterAutospacing="0"/>
        <w:rPr>
          <w:noProof/>
        </w:rPr>
      </w:pPr>
    </w:p>
    <w:p w14:paraId="7D125FBB" w14:textId="7649AA12" w:rsidR="00964808" w:rsidRDefault="00964808" w:rsidP="003856AB">
      <w:pPr>
        <w:pStyle w:val="NormalWeb"/>
        <w:spacing w:before="0" w:beforeAutospacing="0" w:after="0" w:afterAutospacing="0"/>
        <w:rPr>
          <w:color w:val="0E101A"/>
        </w:rPr>
      </w:pPr>
      <w:r>
        <w:rPr>
          <w:noProof/>
        </w:rPr>
        <w:lastRenderedPageBreak/>
        <w:drawing>
          <wp:inline distT="0" distB="0" distL="0" distR="0" wp14:anchorId="4E2E4DEE" wp14:editId="50A8C991">
            <wp:extent cx="5731510" cy="24460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14182" b="9947"/>
                    <a:stretch/>
                  </pic:blipFill>
                  <pic:spPr bwMode="auto">
                    <a:xfrm>
                      <a:off x="0" y="0"/>
                      <a:ext cx="5731510" cy="2446020"/>
                    </a:xfrm>
                    <a:prstGeom prst="rect">
                      <a:avLst/>
                    </a:prstGeom>
                    <a:ln>
                      <a:noFill/>
                    </a:ln>
                    <a:extLst>
                      <a:ext uri="{53640926-AAD7-44D8-BBD7-CCE9431645EC}">
                        <a14:shadowObscured xmlns:a14="http://schemas.microsoft.com/office/drawing/2010/main"/>
                      </a:ext>
                    </a:extLst>
                  </pic:spPr>
                </pic:pic>
              </a:graphicData>
            </a:graphic>
          </wp:inline>
        </w:drawing>
      </w:r>
    </w:p>
    <w:p w14:paraId="3DBB3236" w14:textId="77777777" w:rsidR="003856AB" w:rsidRDefault="003856AB" w:rsidP="003856AB">
      <w:pPr>
        <w:pStyle w:val="NormalWeb"/>
        <w:spacing w:before="0" w:beforeAutospacing="0" w:after="0" w:afterAutospacing="0"/>
        <w:rPr>
          <w:color w:val="0E101A"/>
        </w:rPr>
      </w:pPr>
    </w:p>
    <w:p w14:paraId="51820E1E" w14:textId="77777777" w:rsidR="003856AB" w:rsidRDefault="003856AB" w:rsidP="003856AB">
      <w:pPr>
        <w:pStyle w:val="NormalWeb"/>
        <w:spacing w:before="0" w:beforeAutospacing="0" w:after="0" w:afterAutospacing="0"/>
        <w:rPr>
          <w:color w:val="0E101A"/>
        </w:rPr>
      </w:pPr>
    </w:p>
    <w:p w14:paraId="05648033" w14:textId="77777777" w:rsidR="003856AB" w:rsidRDefault="003856AB" w:rsidP="003856AB">
      <w:pPr>
        <w:pStyle w:val="NormalWeb"/>
        <w:spacing w:before="0" w:beforeAutospacing="0" w:after="0" w:afterAutospacing="0"/>
        <w:rPr>
          <w:color w:val="0E101A"/>
        </w:rPr>
      </w:pPr>
    </w:p>
    <w:p w14:paraId="7B96DC32" w14:textId="77777777" w:rsidR="003856AB" w:rsidRDefault="003856AB" w:rsidP="003856AB">
      <w:pPr>
        <w:pStyle w:val="NormalWeb"/>
        <w:spacing w:before="0" w:beforeAutospacing="0" w:after="0" w:afterAutospacing="0"/>
        <w:rPr>
          <w:color w:val="0E101A"/>
        </w:rPr>
      </w:pPr>
    </w:p>
    <w:p w14:paraId="658A68CA" w14:textId="77777777" w:rsidR="003856AB" w:rsidRDefault="003856AB" w:rsidP="003856AB">
      <w:pPr>
        <w:pStyle w:val="NormalWeb"/>
        <w:spacing w:before="0" w:beforeAutospacing="0" w:after="0" w:afterAutospacing="0"/>
        <w:rPr>
          <w:color w:val="0E101A"/>
        </w:rPr>
      </w:pPr>
    </w:p>
    <w:p w14:paraId="09E30CB1" w14:textId="77777777" w:rsidR="003856AB" w:rsidRDefault="003856AB" w:rsidP="003856AB">
      <w:pPr>
        <w:pStyle w:val="NormalWeb"/>
        <w:spacing w:before="0" w:beforeAutospacing="0" w:after="0" w:afterAutospacing="0"/>
        <w:rPr>
          <w:color w:val="0E101A"/>
        </w:rPr>
      </w:pPr>
    </w:p>
    <w:p w14:paraId="666A86B7" w14:textId="77777777" w:rsidR="003856AB" w:rsidRDefault="003856AB" w:rsidP="003856AB">
      <w:pPr>
        <w:pStyle w:val="NormalWeb"/>
        <w:spacing w:before="0" w:beforeAutospacing="0" w:after="0" w:afterAutospacing="0"/>
        <w:rPr>
          <w:color w:val="0E101A"/>
        </w:rPr>
      </w:pPr>
    </w:p>
    <w:p w14:paraId="6DC9C683" w14:textId="64CDA5B8" w:rsidR="005F6F76" w:rsidRPr="003856AB" w:rsidRDefault="005F6F76" w:rsidP="003856AB"/>
    <w:sectPr w:rsidR="005F6F76" w:rsidRPr="003856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9FA"/>
    <w:rsid w:val="0000754A"/>
    <w:rsid w:val="0011781C"/>
    <w:rsid w:val="003856AB"/>
    <w:rsid w:val="005F6F76"/>
    <w:rsid w:val="00715FB3"/>
    <w:rsid w:val="00964808"/>
    <w:rsid w:val="00A003E0"/>
    <w:rsid w:val="00A259FA"/>
    <w:rsid w:val="00AA2643"/>
    <w:rsid w:val="00C34946"/>
    <w:rsid w:val="00E325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A8153"/>
  <w15:chartTrackingRefBased/>
  <w15:docId w15:val="{600069E8-717F-4E7C-A04C-2F30D6891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59FA"/>
    <w:pPr>
      <w:ind w:left="720"/>
      <w:contextualSpacing/>
    </w:pPr>
  </w:style>
  <w:style w:type="paragraph" w:styleId="NormalWeb">
    <w:name w:val="Normal (Web)"/>
    <w:basedOn w:val="Normal"/>
    <w:uiPriority w:val="99"/>
    <w:semiHidden/>
    <w:unhideWhenUsed/>
    <w:rsid w:val="003856AB"/>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3856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61117">
      <w:bodyDiv w:val="1"/>
      <w:marLeft w:val="0"/>
      <w:marRight w:val="0"/>
      <w:marTop w:val="0"/>
      <w:marBottom w:val="0"/>
      <w:divBdr>
        <w:top w:val="none" w:sz="0" w:space="0" w:color="auto"/>
        <w:left w:val="none" w:sz="0" w:space="0" w:color="auto"/>
        <w:bottom w:val="none" w:sz="0" w:space="0" w:color="auto"/>
        <w:right w:val="none" w:sz="0" w:space="0" w:color="auto"/>
      </w:divBdr>
    </w:div>
    <w:div w:id="302924925">
      <w:bodyDiv w:val="1"/>
      <w:marLeft w:val="0"/>
      <w:marRight w:val="0"/>
      <w:marTop w:val="0"/>
      <w:marBottom w:val="0"/>
      <w:divBdr>
        <w:top w:val="none" w:sz="0" w:space="0" w:color="auto"/>
        <w:left w:val="none" w:sz="0" w:space="0" w:color="auto"/>
        <w:bottom w:val="none" w:sz="0" w:space="0" w:color="auto"/>
        <w:right w:val="none" w:sz="0" w:space="0" w:color="auto"/>
      </w:divBdr>
      <w:divsChild>
        <w:div w:id="1032150548">
          <w:marLeft w:val="0"/>
          <w:marRight w:val="0"/>
          <w:marTop w:val="0"/>
          <w:marBottom w:val="0"/>
          <w:divBdr>
            <w:top w:val="single" w:sz="2" w:space="0" w:color="auto"/>
            <w:left w:val="single" w:sz="2" w:space="0" w:color="auto"/>
            <w:bottom w:val="single" w:sz="6" w:space="0" w:color="auto"/>
            <w:right w:val="single" w:sz="2" w:space="0" w:color="auto"/>
          </w:divBdr>
          <w:divsChild>
            <w:div w:id="429280363">
              <w:marLeft w:val="0"/>
              <w:marRight w:val="0"/>
              <w:marTop w:val="100"/>
              <w:marBottom w:val="100"/>
              <w:divBdr>
                <w:top w:val="single" w:sz="2" w:space="0" w:color="D9D9E3"/>
                <w:left w:val="single" w:sz="2" w:space="0" w:color="D9D9E3"/>
                <w:bottom w:val="single" w:sz="2" w:space="0" w:color="D9D9E3"/>
                <w:right w:val="single" w:sz="2" w:space="0" w:color="D9D9E3"/>
              </w:divBdr>
              <w:divsChild>
                <w:div w:id="339166247">
                  <w:marLeft w:val="0"/>
                  <w:marRight w:val="0"/>
                  <w:marTop w:val="0"/>
                  <w:marBottom w:val="0"/>
                  <w:divBdr>
                    <w:top w:val="single" w:sz="2" w:space="0" w:color="D9D9E3"/>
                    <w:left w:val="single" w:sz="2" w:space="0" w:color="D9D9E3"/>
                    <w:bottom w:val="single" w:sz="2" w:space="0" w:color="D9D9E3"/>
                    <w:right w:val="single" w:sz="2" w:space="0" w:color="D9D9E3"/>
                  </w:divBdr>
                  <w:divsChild>
                    <w:div w:id="713583697">
                      <w:marLeft w:val="0"/>
                      <w:marRight w:val="0"/>
                      <w:marTop w:val="0"/>
                      <w:marBottom w:val="0"/>
                      <w:divBdr>
                        <w:top w:val="single" w:sz="2" w:space="0" w:color="D9D9E3"/>
                        <w:left w:val="single" w:sz="2" w:space="0" w:color="D9D9E3"/>
                        <w:bottom w:val="single" w:sz="2" w:space="0" w:color="D9D9E3"/>
                        <w:right w:val="single" w:sz="2" w:space="0" w:color="D9D9E3"/>
                      </w:divBdr>
                      <w:divsChild>
                        <w:div w:id="570222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9135832">
          <w:marLeft w:val="0"/>
          <w:marRight w:val="0"/>
          <w:marTop w:val="0"/>
          <w:marBottom w:val="0"/>
          <w:divBdr>
            <w:top w:val="single" w:sz="2" w:space="0" w:color="auto"/>
            <w:left w:val="single" w:sz="2" w:space="0" w:color="auto"/>
            <w:bottom w:val="single" w:sz="6" w:space="0" w:color="auto"/>
            <w:right w:val="single" w:sz="2" w:space="0" w:color="auto"/>
          </w:divBdr>
          <w:divsChild>
            <w:div w:id="69897099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2210633">
                  <w:marLeft w:val="0"/>
                  <w:marRight w:val="0"/>
                  <w:marTop w:val="0"/>
                  <w:marBottom w:val="0"/>
                  <w:divBdr>
                    <w:top w:val="single" w:sz="2" w:space="0" w:color="D9D9E3"/>
                    <w:left w:val="single" w:sz="2" w:space="0" w:color="D9D9E3"/>
                    <w:bottom w:val="single" w:sz="2" w:space="0" w:color="D9D9E3"/>
                    <w:right w:val="single" w:sz="2" w:space="0" w:color="D9D9E3"/>
                  </w:divBdr>
                  <w:divsChild>
                    <w:div w:id="1241480757">
                      <w:marLeft w:val="0"/>
                      <w:marRight w:val="0"/>
                      <w:marTop w:val="0"/>
                      <w:marBottom w:val="0"/>
                      <w:divBdr>
                        <w:top w:val="single" w:sz="2" w:space="0" w:color="D9D9E3"/>
                        <w:left w:val="single" w:sz="2" w:space="0" w:color="D9D9E3"/>
                        <w:bottom w:val="single" w:sz="2" w:space="0" w:color="D9D9E3"/>
                        <w:right w:val="single" w:sz="2" w:space="0" w:color="D9D9E3"/>
                      </w:divBdr>
                      <w:divsChild>
                        <w:div w:id="1381826882">
                          <w:marLeft w:val="0"/>
                          <w:marRight w:val="0"/>
                          <w:marTop w:val="0"/>
                          <w:marBottom w:val="0"/>
                          <w:divBdr>
                            <w:top w:val="single" w:sz="2" w:space="0" w:color="D9D9E3"/>
                            <w:left w:val="single" w:sz="2" w:space="0" w:color="D9D9E3"/>
                            <w:bottom w:val="single" w:sz="2" w:space="0" w:color="D9D9E3"/>
                            <w:right w:val="single" w:sz="2" w:space="0" w:color="D9D9E3"/>
                          </w:divBdr>
                          <w:divsChild>
                            <w:div w:id="1845317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36733920">
      <w:bodyDiv w:val="1"/>
      <w:marLeft w:val="0"/>
      <w:marRight w:val="0"/>
      <w:marTop w:val="0"/>
      <w:marBottom w:val="0"/>
      <w:divBdr>
        <w:top w:val="none" w:sz="0" w:space="0" w:color="auto"/>
        <w:left w:val="none" w:sz="0" w:space="0" w:color="auto"/>
        <w:bottom w:val="none" w:sz="0" w:space="0" w:color="auto"/>
        <w:right w:val="none" w:sz="0" w:space="0" w:color="auto"/>
      </w:divBdr>
    </w:div>
    <w:div w:id="464811727">
      <w:bodyDiv w:val="1"/>
      <w:marLeft w:val="0"/>
      <w:marRight w:val="0"/>
      <w:marTop w:val="0"/>
      <w:marBottom w:val="0"/>
      <w:divBdr>
        <w:top w:val="none" w:sz="0" w:space="0" w:color="auto"/>
        <w:left w:val="none" w:sz="0" w:space="0" w:color="auto"/>
        <w:bottom w:val="none" w:sz="0" w:space="0" w:color="auto"/>
        <w:right w:val="none" w:sz="0" w:space="0" w:color="auto"/>
      </w:divBdr>
    </w:div>
    <w:div w:id="547036426">
      <w:bodyDiv w:val="1"/>
      <w:marLeft w:val="0"/>
      <w:marRight w:val="0"/>
      <w:marTop w:val="0"/>
      <w:marBottom w:val="0"/>
      <w:divBdr>
        <w:top w:val="none" w:sz="0" w:space="0" w:color="auto"/>
        <w:left w:val="none" w:sz="0" w:space="0" w:color="auto"/>
        <w:bottom w:val="none" w:sz="0" w:space="0" w:color="auto"/>
        <w:right w:val="none" w:sz="0" w:space="0" w:color="auto"/>
      </w:divBdr>
    </w:div>
    <w:div w:id="799499357">
      <w:bodyDiv w:val="1"/>
      <w:marLeft w:val="0"/>
      <w:marRight w:val="0"/>
      <w:marTop w:val="0"/>
      <w:marBottom w:val="0"/>
      <w:divBdr>
        <w:top w:val="none" w:sz="0" w:space="0" w:color="auto"/>
        <w:left w:val="none" w:sz="0" w:space="0" w:color="auto"/>
        <w:bottom w:val="none" w:sz="0" w:space="0" w:color="auto"/>
        <w:right w:val="none" w:sz="0" w:space="0" w:color="auto"/>
      </w:divBdr>
    </w:div>
    <w:div w:id="1533299374">
      <w:bodyDiv w:val="1"/>
      <w:marLeft w:val="0"/>
      <w:marRight w:val="0"/>
      <w:marTop w:val="0"/>
      <w:marBottom w:val="0"/>
      <w:divBdr>
        <w:top w:val="none" w:sz="0" w:space="0" w:color="auto"/>
        <w:left w:val="none" w:sz="0" w:space="0" w:color="auto"/>
        <w:bottom w:val="none" w:sz="0" w:space="0" w:color="auto"/>
        <w:right w:val="none" w:sz="0" w:space="0" w:color="auto"/>
      </w:divBdr>
    </w:div>
    <w:div w:id="1664581059">
      <w:bodyDiv w:val="1"/>
      <w:marLeft w:val="0"/>
      <w:marRight w:val="0"/>
      <w:marTop w:val="0"/>
      <w:marBottom w:val="0"/>
      <w:divBdr>
        <w:top w:val="none" w:sz="0" w:space="0" w:color="auto"/>
        <w:left w:val="none" w:sz="0" w:space="0" w:color="auto"/>
        <w:bottom w:val="none" w:sz="0" w:space="0" w:color="auto"/>
        <w:right w:val="none" w:sz="0" w:space="0" w:color="auto"/>
      </w:divBdr>
    </w:div>
    <w:div w:id="1723367035">
      <w:bodyDiv w:val="1"/>
      <w:marLeft w:val="0"/>
      <w:marRight w:val="0"/>
      <w:marTop w:val="0"/>
      <w:marBottom w:val="0"/>
      <w:divBdr>
        <w:top w:val="none" w:sz="0" w:space="0" w:color="auto"/>
        <w:left w:val="none" w:sz="0" w:space="0" w:color="auto"/>
        <w:bottom w:val="none" w:sz="0" w:space="0" w:color="auto"/>
        <w:right w:val="none" w:sz="0" w:space="0" w:color="auto"/>
      </w:divBdr>
    </w:div>
    <w:div w:id="1990791624">
      <w:bodyDiv w:val="1"/>
      <w:marLeft w:val="0"/>
      <w:marRight w:val="0"/>
      <w:marTop w:val="0"/>
      <w:marBottom w:val="0"/>
      <w:divBdr>
        <w:top w:val="none" w:sz="0" w:space="0" w:color="auto"/>
        <w:left w:val="none" w:sz="0" w:space="0" w:color="auto"/>
        <w:bottom w:val="none" w:sz="0" w:space="0" w:color="auto"/>
        <w:right w:val="none" w:sz="0" w:space="0" w:color="auto"/>
      </w:divBdr>
    </w:div>
    <w:div w:id="1996176266">
      <w:bodyDiv w:val="1"/>
      <w:marLeft w:val="0"/>
      <w:marRight w:val="0"/>
      <w:marTop w:val="0"/>
      <w:marBottom w:val="0"/>
      <w:divBdr>
        <w:top w:val="none" w:sz="0" w:space="0" w:color="auto"/>
        <w:left w:val="none" w:sz="0" w:space="0" w:color="auto"/>
        <w:bottom w:val="none" w:sz="0" w:space="0" w:color="auto"/>
        <w:right w:val="none" w:sz="0" w:space="0" w:color="auto"/>
      </w:divBdr>
      <w:divsChild>
        <w:div w:id="2135294832">
          <w:marLeft w:val="0"/>
          <w:marRight w:val="0"/>
          <w:marTop w:val="0"/>
          <w:marBottom w:val="0"/>
          <w:divBdr>
            <w:top w:val="single" w:sz="2" w:space="0" w:color="auto"/>
            <w:left w:val="single" w:sz="2" w:space="0" w:color="auto"/>
            <w:bottom w:val="single" w:sz="6" w:space="0" w:color="auto"/>
            <w:right w:val="single" w:sz="2" w:space="0" w:color="auto"/>
          </w:divBdr>
          <w:divsChild>
            <w:div w:id="33477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501316248">
                  <w:marLeft w:val="0"/>
                  <w:marRight w:val="0"/>
                  <w:marTop w:val="0"/>
                  <w:marBottom w:val="0"/>
                  <w:divBdr>
                    <w:top w:val="single" w:sz="2" w:space="0" w:color="D9D9E3"/>
                    <w:left w:val="single" w:sz="2" w:space="0" w:color="D9D9E3"/>
                    <w:bottom w:val="single" w:sz="2" w:space="0" w:color="D9D9E3"/>
                    <w:right w:val="single" w:sz="2" w:space="0" w:color="D9D9E3"/>
                  </w:divBdr>
                  <w:divsChild>
                    <w:div w:id="989361825">
                      <w:marLeft w:val="0"/>
                      <w:marRight w:val="0"/>
                      <w:marTop w:val="0"/>
                      <w:marBottom w:val="0"/>
                      <w:divBdr>
                        <w:top w:val="single" w:sz="2" w:space="0" w:color="D9D9E3"/>
                        <w:left w:val="single" w:sz="2" w:space="0" w:color="D9D9E3"/>
                        <w:bottom w:val="single" w:sz="2" w:space="0" w:color="D9D9E3"/>
                        <w:right w:val="single" w:sz="2" w:space="0" w:color="D9D9E3"/>
                      </w:divBdr>
                      <w:divsChild>
                        <w:div w:id="1399792544">
                          <w:marLeft w:val="0"/>
                          <w:marRight w:val="0"/>
                          <w:marTop w:val="0"/>
                          <w:marBottom w:val="0"/>
                          <w:divBdr>
                            <w:top w:val="single" w:sz="2" w:space="0" w:color="D9D9E3"/>
                            <w:left w:val="single" w:sz="2" w:space="0" w:color="D9D9E3"/>
                            <w:bottom w:val="single" w:sz="2" w:space="0" w:color="D9D9E3"/>
                            <w:right w:val="single" w:sz="2" w:space="0" w:color="D9D9E3"/>
                          </w:divBdr>
                          <w:divsChild>
                            <w:div w:id="671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29587">
                      <w:marLeft w:val="0"/>
                      <w:marRight w:val="0"/>
                      <w:marTop w:val="0"/>
                      <w:marBottom w:val="0"/>
                      <w:divBdr>
                        <w:top w:val="single" w:sz="2" w:space="0" w:color="D9D9E3"/>
                        <w:left w:val="single" w:sz="2" w:space="0" w:color="D9D9E3"/>
                        <w:bottom w:val="single" w:sz="2" w:space="0" w:color="D9D9E3"/>
                        <w:right w:val="single" w:sz="2" w:space="0" w:color="D9D9E3"/>
                      </w:divBdr>
                      <w:divsChild>
                        <w:div w:id="8021893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634</Words>
  <Characters>3616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3</cp:revision>
  <dcterms:created xsi:type="dcterms:W3CDTF">2023-03-15T05:36:00Z</dcterms:created>
  <dcterms:modified xsi:type="dcterms:W3CDTF">2023-03-15T06:28:00Z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40cfb09b-b041-4e70-ac93-51da64de4c82</vt:lpwstr>
  </property>
</Properties>
</file>