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60E9" w14:textId="77777777" w:rsidR="001602B5" w:rsidRPr="001602B5" w:rsidRDefault="001602B5" w:rsidP="001602B5">
      <w:pPr>
        <w:spacing w:after="288"/>
        <w:rPr>
          <w:b/>
          <w:bCs/>
          <w:sz w:val="24"/>
          <w:szCs w:val="24"/>
        </w:rPr>
      </w:pPr>
      <w:r w:rsidRPr="001602B5">
        <w:rPr>
          <w:b/>
          <w:bCs/>
          <w:sz w:val="24"/>
          <w:szCs w:val="24"/>
        </w:rPr>
        <w:t>Movies You Can Watch For Free on Aha</w:t>
      </w:r>
    </w:p>
    <w:p w14:paraId="7A6698BF" w14:textId="5F6CF067" w:rsidR="001602B5" w:rsidRDefault="001602B5" w:rsidP="001602B5">
      <w:pPr>
        <w:spacing w:after="288"/>
        <w:rPr>
          <w:sz w:val="24"/>
          <w:szCs w:val="24"/>
        </w:rPr>
      </w:pPr>
      <w:r w:rsidRPr="001602B5">
        <w:rPr>
          <w:b/>
          <w:bCs/>
          <w:sz w:val="24"/>
          <w:szCs w:val="24"/>
        </w:rPr>
        <w:t xml:space="preserve">Free Telugu </w:t>
      </w:r>
      <w:r w:rsidR="00850F7E" w:rsidRPr="00850F7E">
        <w:rPr>
          <w:b/>
          <w:bCs/>
          <w:sz w:val="24"/>
          <w:szCs w:val="24"/>
        </w:rPr>
        <w:t xml:space="preserve">movies </w:t>
      </w:r>
      <w:r w:rsidRPr="001602B5">
        <w:rPr>
          <w:b/>
          <w:bCs/>
          <w:sz w:val="24"/>
          <w:szCs w:val="24"/>
        </w:rPr>
        <w:t>online</w:t>
      </w:r>
      <w:r w:rsidRPr="001602B5">
        <w:rPr>
          <w:sz w:val="24"/>
          <w:szCs w:val="24"/>
        </w:rPr>
        <w:t xml:space="preserve"> give you a simple way to enjoy good stories without </w:t>
      </w:r>
      <w:r w:rsidR="00850F7E">
        <w:rPr>
          <w:sz w:val="24"/>
          <w:szCs w:val="24"/>
        </w:rPr>
        <w:t>any cost</w:t>
      </w:r>
      <w:r w:rsidRPr="001602B5">
        <w:rPr>
          <w:sz w:val="24"/>
          <w:szCs w:val="24"/>
        </w:rPr>
        <w:t>. Aha offers selected movies that you can watch for free with ease. You get strong plots, familiar actors, and trusted directors.</w:t>
      </w:r>
      <w:r w:rsidR="00850F7E">
        <w:rPr>
          <w:sz w:val="24"/>
          <w:szCs w:val="24"/>
        </w:rPr>
        <w:t xml:space="preserve"> </w:t>
      </w:r>
      <w:r w:rsidR="00850F7E" w:rsidRPr="00850F7E">
        <w:rPr>
          <w:sz w:val="24"/>
          <w:szCs w:val="24"/>
        </w:rPr>
        <w:t xml:space="preserve">These films are perfect if you </w:t>
      </w:r>
      <w:r w:rsidR="00850F7E">
        <w:rPr>
          <w:sz w:val="24"/>
          <w:szCs w:val="24"/>
        </w:rPr>
        <w:t>want</w:t>
      </w:r>
      <w:r w:rsidR="00850F7E" w:rsidRPr="00850F7E">
        <w:rPr>
          <w:sz w:val="24"/>
          <w:szCs w:val="24"/>
        </w:rPr>
        <w:t xml:space="preserve"> </w:t>
      </w:r>
      <w:r w:rsidR="00850F7E">
        <w:rPr>
          <w:sz w:val="24"/>
          <w:szCs w:val="24"/>
        </w:rPr>
        <w:t>to spend</w:t>
      </w:r>
      <w:r w:rsidR="00850F7E" w:rsidRPr="00850F7E">
        <w:rPr>
          <w:sz w:val="24"/>
          <w:szCs w:val="24"/>
        </w:rPr>
        <w:t xml:space="preserve"> pleasant time with your family or friends</w:t>
      </w:r>
      <w:r w:rsidRPr="001602B5">
        <w:rPr>
          <w:sz w:val="24"/>
          <w:szCs w:val="24"/>
        </w:rPr>
        <w:t>. You only need your screen and some free time.</w:t>
      </w:r>
    </w:p>
    <w:p w14:paraId="7839E799" w14:textId="29147D81" w:rsidR="001602B5" w:rsidRPr="001602B5" w:rsidRDefault="001602B5" w:rsidP="001602B5">
      <w:pPr>
        <w:spacing w:after="288"/>
        <w:rPr>
          <w:sz w:val="24"/>
          <w:szCs w:val="24"/>
        </w:rPr>
      </w:pPr>
      <w:r w:rsidRPr="001602B5">
        <w:rPr>
          <w:sz w:val="24"/>
          <w:szCs w:val="24"/>
        </w:rPr>
        <w:t>This blog helps you find the best free movies available on Aha.</w:t>
      </w:r>
    </w:p>
    <w:p w14:paraId="4E58C5BC" w14:textId="21543594" w:rsidR="001602B5" w:rsidRPr="001602B5" w:rsidRDefault="001602B5" w:rsidP="001602B5">
      <w:pPr>
        <w:spacing w:after="288"/>
        <w:rPr>
          <w:b/>
          <w:bCs/>
          <w:sz w:val="24"/>
          <w:szCs w:val="24"/>
        </w:rPr>
      </w:pPr>
      <w:r>
        <w:rPr>
          <w:b/>
          <w:bCs/>
          <w:sz w:val="24"/>
          <w:szCs w:val="24"/>
        </w:rPr>
        <w:t xml:space="preserve">[1] </w:t>
      </w:r>
      <w:r w:rsidRPr="001602B5">
        <w:rPr>
          <w:b/>
          <w:bCs/>
          <w:sz w:val="24"/>
          <w:szCs w:val="24"/>
        </w:rPr>
        <w:t>Nagaram</w:t>
      </w:r>
    </w:p>
    <w:p w14:paraId="41723B08" w14:textId="5B2C5229" w:rsidR="001602B5" w:rsidRPr="001602B5" w:rsidRDefault="001602B5" w:rsidP="001602B5">
      <w:pPr>
        <w:spacing w:after="288"/>
        <w:rPr>
          <w:sz w:val="24"/>
          <w:szCs w:val="24"/>
        </w:rPr>
      </w:pPr>
      <w:r w:rsidRPr="001602B5">
        <w:rPr>
          <w:sz w:val="24"/>
          <w:szCs w:val="24"/>
        </w:rPr>
        <w:t xml:space="preserve">Nagaram stars Sundeep Kishan, Regina Cassandra, Shri, and Charle. The movie is directed by Lokesh Kanagaraj. Music is composed by Javed Riaz, and editing is handled by </w:t>
      </w:r>
      <w:proofErr w:type="spellStart"/>
      <w:r w:rsidRPr="001602B5">
        <w:rPr>
          <w:sz w:val="24"/>
          <w:szCs w:val="24"/>
        </w:rPr>
        <w:t>Philomin</w:t>
      </w:r>
      <w:proofErr w:type="spellEnd"/>
      <w:r w:rsidRPr="001602B5">
        <w:rPr>
          <w:sz w:val="24"/>
          <w:szCs w:val="24"/>
        </w:rPr>
        <w:t xml:space="preserve"> Raj.</w:t>
      </w:r>
    </w:p>
    <w:p w14:paraId="502E287F" w14:textId="666BDC0F" w:rsidR="001602B5" w:rsidRDefault="001602B5" w:rsidP="001602B5">
      <w:pPr>
        <w:spacing w:after="288"/>
        <w:rPr>
          <w:b/>
          <w:bCs/>
          <w:sz w:val="24"/>
          <w:szCs w:val="24"/>
        </w:rPr>
      </w:pPr>
      <w:r w:rsidRPr="001602B5">
        <w:rPr>
          <w:sz w:val="24"/>
          <w:szCs w:val="24"/>
        </w:rPr>
        <w:t xml:space="preserve">The story follows four different lives that slowly connect through a kidnapping case. A dangerous gangster’s son goes missing and panic spreads across the city. Each character reacts based on fear, need or hope. You can feel the tension in quiet streets and closed rooms. The film keeps you alert </w:t>
      </w:r>
      <w:r w:rsidR="00850F7E">
        <w:rPr>
          <w:sz w:val="24"/>
          <w:szCs w:val="24"/>
        </w:rPr>
        <w:t>as well as</w:t>
      </w:r>
      <w:r w:rsidRPr="001602B5">
        <w:rPr>
          <w:sz w:val="24"/>
          <w:szCs w:val="24"/>
        </w:rPr>
        <w:t xml:space="preserve"> makes you think until the final moments.</w:t>
      </w:r>
      <w:r w:rsidRPr="001602B5">
        <w:rPr>
          <w:b/>
          <w:bCs/>
          <w:sz w:val="24"/>
          <w:szCs w:val="24"/>
        </w:rPr>
        <w:t xml:space="preserve"> </w:t>
      </w:r>
    </w:p>
    <w:p w14:paraId="28B0655E" w14:textId="0BEE4DDF" w:rsidR="001602B5" w:rsidRPr="001602B5" w:rsidRDefault="001602B5" w:rsidP="001602B5">
      <w:pPr>
        <w:spacing w:after="288"/>
        <w:rPr>
          <w:b/>
          <w:bCs/>
          <w:sz w:val="24"/>
          <w:szCs w:val="24"/>
        </w:rPr>
      </w:pPr>
      <w:r>
        <w:rPr>
          <w:b/>
          <w:bCs/>
          <w:sz w:val="24"/>
          <w:szCs w:val="24"/>
        </w:rPr>
        <w:t xml:space="preserve">[2] </w:t>
      </w:r>
      <w:r w:rsidRPr="001602B5">
        <w:rPr>
          <w:b/>
          <w:bCs/>
          <w:sz w:val="24"/>
          <w:szCs w:val="24"/>
        </w:rPr>
        <w:t>Nenu Rowdy Ne</w:t>
      </w:r>
    </w:p>
    <w:p w14:paraId="41C12795" w14:textId="77777777" w:rsidR="001602B5" w:rsidRPr="001602B5" w:rsidRDefault="001602B5" w:rsidP="001602B5">
      <w:pPr>
        <w:spacing w:after="288"/>
        <w:rPr>
          <w:sz w:val="24"/>
          <w:szCs w:val="24"/>
        </w:rPr>
      </w:pPr>
      <w:r w:rsidRPr="001602B5">
        <w:rPr>
          <w:sz w:val="24"/>
          <w:szCs w:val="24"/>
        </w:rPr>
        <w:t>This film is directed by Vignesh Shivan and produced by Koneru Kalpana. Music is given by Anirudh Ravichander. The lead roles are played by Vijay Sethupathi and Nayanthara.</w:t>
      </w:r>
    </w:p>
    <w:p w14:paraId="36B03353" w14:textId="7C5DB813" w:rsidR="001602B5" w:rsidRPr="001602B5" w:rsidRDefault="001602B5" w:rsidP="001602B5">
      <w:pPr>
        <w:spacing w:after="288"/>
        <w:rPr>
          <w:sz w:val="24"/>
          <w:szCs w:val="24"/>
        </w:rPr>
      </w:pPr>
      <w:r w:rsidRPr="001602B5">
        <w:rPr>
          <w:sz w:val="24"/>
          <w:szCs w:val="24"/>
        </w:rPr>
        <w:t>Pandu wants to become a rowdy from a young age, even though his mother is a police officer. Kadambari is a hearing-impaired woman searching for her missing father. When their paths cross, Pandu decides to help her. Love grows during danger and risk. Soft songs and tense moments stay with you long after the scene ends.</w:t>
      </w:r>
    </w:p>
    <w:p w14:paraId="53287659" w14:textId="620D0AA0" w:rsidR="001602B5" w:rsidRPr="001602B5" w:rsidRDefault="001602B5" w:rsidP="001602B5">
      <w:pPr>
        <w:spacing w:after="288"/>
        <w:rPr>
          <w:b/>
          <w:bCs/>
          <w:sz w:val="24"/>
          <w:szCs w:val="24"/>
        </w:rPr>
      </w:pPr>
      <w:r>
        <w:rPr>
          <w:b/>
          <w:bCs/>
          <w:sz w:val="24"/>
          <w:szCs w:val="24"/>
        </w:rPr>
        <w:t xml:space="preserve">[3] </w:t>
      </w:r>
      <w:r w:rsidRPr="001602B5">
        <w:rPr>
          <w:b/>
          <w:bCs/>
          <w:sz w:val="24"/>
          <w:szCs w:val="24"/>
        </w:rPr>
        <w:t>Selfie Raja</w:t>
      </w:r>
    </w:p>
    <w:p w14:paraId="6D30B4E1" w14:textId="77777777" w:rsidR="001602B5" w:rsidRPr="001602B5" w:rsidRDefault="001602B5" w:rsidP="001602B5">
      <w:pPr>
        <w:spacing w:after="288"/>
        <w:rPr>
          <w:sz w:val="24"/>
          <w:szCs w:val="24"/>
        </w:rPr>
      </w:pPr>
      <w:r w:rsidRPr="001602B5">
        <w:rPr>
          <w:sz w:val="24"/>
          <w:szCs w:val="24"/>
        </w:rPr>
        <w:t>Selfie Raja features Allari Naresh, Sakshi Chowdhary, and Kamna Singh Ranawath. The story and direction are by G. Eshwar Reddy. Music is by Sai Kartheek, with cinematography by S. Lokanathan and editing by M. R. Varmaa.</w:t>
      </w:r>
    </w:p>
    <w:p w14:paraId="00981AE5" w14:textId="44A6A683" w:rsidR="001602B5" w:rsidRPr="001602B5" w:rsidRDefault="001602B5" w:rsidP="001602B5">
      <w:pPr>
        <w:spacing w:after="288"/>
        <w:rPr>
          <w:sz w:val="24"/>
          <w:szCs w:val="24"/>
        </w:rPr>
      </w:pPr>
      <w:r w:rsidRPr="001602B5">
        <w:rPr>
          <w:sz w:val="24"/>
          <w:szCs w:val="24"/>
        </w:rPr>
        <w:t xml:space="preserve">Raja loves taking selfies and avoids responsibility. He falls in love with a police officer’s daughter, and marriage follows quickly. A misunderstanding breaks the relationship and leads to comic </w:t>
      </w:r>
      <w:r w:rsidR="00850F7E" w:rsidRPr="00850F7E">
        <w:rPr>
          <w:sz w:val="24"/>
          <w:szCs w:val="24"/>
        </w:rPr>
        <w:t>situations</w:t>
      </w:r>
      <w:r w:rsidRPr="001602B5">
        <w:rPr>
          <w:sz w:val="24"/>
          <w:szCs w:val="24"/>
        </w:rPr>
        <w:t>. The film moves with light humor and bright scenes. You may smile without effort as the story unfolds.</w:t>
      </w:r>
    </w:p>
    <w:p w14:paraId="53D92F4E" w14:textId="5DFC37B6" w:rsidR="001602B5" w:rsidRPr="001602B5" w:rsidRDefault="001602B5" w:rsidP="001602B5">
      <w:pPr>
        <w:spacing w:after="288"/>
        <w:rPr>
          <w:b/>
          <w:bCs/>
          <w:sz w:val="24"/>
          <w:szCs w:val="24"/>
        </w:rPr>
      </w:pPr>
      <w:r>
        <w:rPr>
          <w:b/>
          <w:bCs/>
          <w:sz w:val="24"/>
          <w:szCs w:val="24"/>
        </w:rPr>
        <w:t xml:space="preserve">[4] </w:t>
      </w:r>
      <w:r w:rsidRPr="001602B5">
        <w:rPr>
          <w:b/>
          <w:bCs/>
          <w:sz w:val="24"/>
          <w:szCs w:val="24"/>
        </w:rPr>
        <w:t>Bhadram</w:t>
      </w:r>
    </w:p>
    <w:p w14:paraId="5F38298D" w14:textId="262E289F" w:rsidR="001602B5" w:rsidRPr="001602B5" w:rsidRDefault="001602B5" w:rsidP="001602B5">
      <w:pPr>
        <w:spacing w:after="288"/>
        <w:rPr>
          <w:sz w:val="24"/>
          <w:szCs w:val="24"/>
        </w:rPr>
      </w:pPr>
      <w:r w:rsidRPr="001602B5">
        <w:rPr>
          <w:sz w:val="24"/>
          <w:szCs w:val="24"/>
        </w:rPr>
        <w:lastRenderedPageBreak/>
        <w:t>Bhadram is directed by Ramesh and features music by Nivas K Prasanna. The lead roles are played by Ashok Selvan and Janani Iyer.</w:t>
      </w:r>
    </w:p>
    <w:p w14:paraId="089EEEC0" w14:textId="77777777" w:rsidR="001602B5" w:rsidRPr="001602B5" w:rsidRDefault="001602B5" w:rsidP="001602B5">
      <w:pPr>
        <w:spacing w:after="288"/>
        <w:rPr>
          <w:sz w:val="24"/>
          <w:szCs w:val="24"/>
        </w:rPr>
      </w:pPr>
      <w:r w:rsidRPr="001602B5">
        <w:rPr>
          <w:sz w:val="24"/>
          <w:szCs w:val="24"/>
        </w:rPr>
        <w:t>Venu is a criminology student who joins a detective agency in Hyderabad. His sharp thinking helps him complete early tasks. He later tracks Madhu and falls in love with her. Soon, murders shake his world. Silence feels heavy and time feels short. Venu must find the truth before everything collapses.</w:t>
      </w:r>
    </w:p>
    <w:p w14:paraId="4FD75C01" w14:textId="0C6C4FC6" w:rsidR="001602B5" w:rsidRPr="001602B5" w:rsidRDefault="001602B5" w:rsidP="001602B5">
      <w:pPr>
        <w:spacing w:after="288"/>
        <w:rPr>
          <w:b/>
          <w:bCs/>
          <w:sz w:val="24"/>
          <w:szCs w:val="24"/>
        </w:rPr>
      </w:pPr>
      <w:r w:rsidRPr="001602B5">
        <w:rPr>
          <w:b/>
          <w:bCs/>
          <w:sz w:val="24"/>
          <w:szCs w:val="24"/>
        </w:rPr>
        <w:t>To conclude</w:t>
      </w:r>
    </w:p>
    <w:p w14:paraId="3F3467E7" w14:textId="78B186DD" w:rsidR="005F6F76" w:rsidRDefault="001602B5">
      <w:pPr>
        <w:spacing w:after="288"/>
        <w:rPr>
          <w:sz w:val="24"/>
          <w:szCs w:val="24"/>
        </w:rPr>
      </w:pPr>
      <w:r w:rsidRPr="001602B5">
        <w:rPr>
          <w:sz w:val="24"/>
          <w:szCs w:val="24"/>
        </w:rPr>
        <w:t xml:space="preserve">Aha gives you a strong reason to explore </w:t>
      </w:r>
      <w:hyperlink r:id="rId4" w:history="1">
        <w:r w:rsidR="00850F7E" w:rsidRPr="00FB3D6D">
          <w:rPr>
            <w:rStyle w:val="Hyperlink"/>
            <w:b/>
            <w:bCs/>
            <w:sz w:val="24"/>
            <w:szCs w:val="24"/>
          </w:rPr>
          <w:t xml:space="preserve">free Telugu movies </w:t>
        </w:r>
        <w:r w:rsidRPr="00FB3D6D">
          <w:rPr>
            <w:rStyle w:val="Hyperlink"/>
            <w:b/>
            <w:bCs/>
            <w:sz w:val="24"/>
            <w:szCs w:val="24"/>
          </w:rPr>
          <w:t>online</w:t>
        </w:r>
      </w:hyperlink>
      <w:r w:rsidRPr="001602B5">
        <w:rPr>
          <w:sz w:val="24"/>
          <w:szCs w:val="24"/>
        </w:rPr>
        <w:t xml:space="preserve"> without pressure or cost. These films cover crime, romance, comedy, and suspense in a clean way. </w:t>
      </w:r>
      <w:r w:rsidR="00850F7E" w:rsidRPr="00850F7E">
        <w:rPr>
          <w:sz w:val="24"/>
          <w:szCs w:val="24"/>
        </w:rPr>
        <w:t xml:space="preserve">The stories keep you </w:t>
      </w:r>
      <w:r w:rsidR="00850F7E">
        <w:rPr>
          <w:sz w:val="24"/>
          <w:szCs w:val="24"/>
        </w:rPr>
        <w:t>engaged</w:t>
      </w:r>
      <w:r w:rsidR="00850F7E" w:rsidRPr="00850F7E">
        <w:rPr>
          <w:sz w:val="24"/>
          <w:szCs w:val="24"/>
        </w:rPr>
        <w:t>, and the actors deliver</w:t>
      </w:r>
      <w:r w:rsidR="00850F7E">
        <w:rPr>
          <w:sz w:val="24"/>
          <w:szCs w:val="24"/>
        </w:rPr>
        <w:t xml:space="preserve"> strong performances</w:t>
      </w:r>
      <w:r w:rsidR="00850F7E" w:rsidRPr="00850F7E">
        <w:rPr>
          <w:sz w:val="24"/>
          <w:szCs w:val="24"/>
        </w:rPr>
        <w:t>. So just pick what you feel like watching, get comfortable, and enjoy your time on Aha.</w:t>
      </w:r>
    </w:p>
    <w:p w14:paraId="55F37FC1" w14:textId="77777777" w:rsidR="00850F7E" w:rsidRDefault="00850F7E">
      <w:pPr>
        <w:spacing w:after="288"/>
        <w:rPr>
          <w:sz w:val="24"/>
          <w:szCs w:val="24"/>
        </w:rPr>
      </w:pPr>
    </w:p>
    <w:p w14:paraId="2D3799B4" w14:textId="75D8942A" w:rsidR="00850F7E" w:rsidRDefault="00850F7E">
      <w:pPr>
        <w:spacing w:after="288"/>
        <w:rPr>
          <w:sz w:val="24"/>
          <w:szCs w:val="24"/>
        </w:rPr>
      </w:pPr>
      <w:r w:rsidRPr="00850F7E">
        <w:rPr>
          <w:noProof/>
          <w:sz w:val="24"/>
          <w:szCs w:val="24"/>
        </w:rPr>
        <w:drawing>
          <wp:inline distT="0" distB="0" distL="0" distR="0" wp14:anchorId="10B8F8FC" wp14:editId="67085CAE">
            <wp:extent cx="5731510" cy="2190115"/>
            <wp:effectExtent l="0" t="0" r="2540" b="635"/>
            <wp:docPr id="10454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85662" name=""/>
                    <pic:cNvPicPr/>
                  </pic:nvPicPr>
                  <pic:blipFill>
                    <a:blip r:embed="rId5"/>
                    <a:stretch>
                      <a:fillRect/>
                    </a:stretch>
                  </pic:blipFill>
                  <pic:spPr>
                    <a:xfrm>
                      <a:off x="0" y="0"/>
                      <a:ext cx="5731510" cy="2190115"/>
                    </a:xfrm>
                    <a:prstGeom prst="rect">
                      <a:avLst/>
                    </a:prstGeom>
                  </pic:spPr>
                </pic:pic>
              </a:graphicData>
            </a:graphic>
          </wp:inline>
        </w:drawing>
      </w:r>
    </w:p>
    <w:p w14:paraId="7A99F74E" w14:textId="77777777" w:rsidR="00850F7E" w:rsidRDefault="00850F7E">
      <w:pPr>
        <w:spacing w:after="288"/>
        <w:rPr>
          <w:sz w:val="24"/>
          <w:szCs w:val="24"/>
        </w:rPr>
      </w:pPr>
    </w:p>
    <w:p w14:paraId="55043877" w14:textId="3E9D538A" w:rsidR="00850F7E" w:rsidRDefault="00850F7E">
      <w:pPr>
        <w:spacing w:after="288"/>
        <w:rPr>
          <w:sz w:val="24"/>
          <w:szCs w:val="24"/>
        </w:rPr>
      </w:pPr>
      <w:r w:rsidRPr="00850F7E">
        <w:rPr>
          <w:noProof/>
          <w:sz w:val="24"/>
          <w:szCs w:val="24"/>
        </w:rPr>
        <w:drawing>
          <wp:inline distT="0" distB="0" distL="0" distR="0" wp14:anchorId="349A9952" wp14:editId="13DB4591">
            <wp:extent cx="5731510" cy="2555875"/>
            <wp:effectExtent l="0" t="0" r="2540" b="0"/>
            <wp:docPr id="184618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6822" name=""/>
                    <pic:cNvPicPr/>
                  </pic:nvPicPr>
                  <pic:blipFill>
                    <a:blip r:embed="rId6"/>
                    <a:stretch>
                      <a:fillRect/>
                    </a:stretch>
                  </pic:blipFill>
                  <pic:spPr>
                    <a:xfrm>
                      <a:off x="0" y="0"/>
                      <a:ext cx="5731510" cy="2555875"/>
                    </a:xfrm>
                    <a:prstGeom prst="rect">
                      <a:avLst/>
                    </a:prstGeom>
                  </pic:spPr>
                </pic:pic>
              </a:graphicData>
            </a:graphic>
          </wp:inline>
        </w:drawing>
      </w:r>
    </w:p>
    <w:p w14:paraId="237D3F62" w14:textId="77777777" w:rsidR="00FB3738" w:rsidRDefault="00FB3738">
      <w:pPr>
        <w:spacing w:after="288"/>
        <w:rPr>
          <w:sz w:val="24"/>
          <w:szCs w:val="24"/>
        </w:rPr>
      </w:pPr>
    </w:p>
    <w:p w14:paraId="5DD5992C" w14:textId="720EA742" w:rsidR="00FB3738" w:rsidRPr="001602B5" w:rsidRDefault="00FB3738">
      <w:pPr>
        <w:spacing w:after="288"/>
        <w:rPr>
          <w:sz w:val="24"/>
          <w:szCs w:val="24"/>
        </w:rPr>
      </w:pPr>
      <w:r w:rsidRPr="00FB3738">
        <w:rPr>
          <w:noProof/>
          <w:sz w:val="24"/>
          <w:szCs w:val="24"/>
        </w:rPr>
        <w:drawing>
          <wp:inline distT="0" distB="0" distL="0" distR="0" wp14:anchorId="37338AD5" wp14:editId="73F9D941">
            <wp:extent cx="5731510" cy="3391535"/>
            <wp:effectExtent l="0" t="0" r="2540" b="0"/>
            <wp:docPr id="202899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6843" name=""/>
                    <pic:cNvPicPr/>
                  </pic:nvPicPr>
                  <pic:blipFill>
                    <a:blip r:embed="rId7"/>
                    <a:stretch>
                      <a:fillRect/>
                    </a:stretch>
                  </pic:blipFill>
                  <pic:spPr>
                    <a:xfrm>
                      <a:off x="0" y="0"/>
                      <a:ext cx="5731510" cy="3391535"/>
                    </a:xfrm>
                    <a:prstGeom prst="rect">
                      <a:avLst/>
                    </a:prstGeom>
                  </pic:spPr>
                </pic:pic>
              </a:graphicData>
            </a:graphic>
          </wp:inline>
        </w:drawing>
      </w:r>
    </w:p>
    <w:sectPr w:rsidR="00FB3738" w:rsidRPr="00160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B5"/>
    <w:rsid w:val="000D0365"/>
    <w:rsid w:val="00101B57"/>
    <w:rsid w:val="0011781C"/>
    <w:rsid w:val="001602B5"/>
    <w:rsid w:val="001A4860"/>
    <w:rsid w:val="001C2B04"/>
    <w:rsid w:val="00223658"/>
    <w:rsid w:val="002C4311"/>
    <w:rsid w:val="003F0687"/>
    <w:rsid w:val="005A2758"/>
    <w:rsid w:val="005F5B64"/>
    <w:rsid w:val="005F6F76"/>
    <w:rsid w:val="00641B8E"/>
    <w:rsid w:val="0066709D"/>
    <w:rsid w:val="00673961"/>
    <w:rsid w:val="006A78D0"/>
    <w:rsid w:val="006C1E73"/>
    <w:rsid w:val="006F6C36"/>
    <w:rsid w:val="007D527C"/>
    <w:rsid w:val="00846FE4"/>
    <w:rsid w:val="00850F7E"/>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B3738"/>
    <w:rsid w:val="00FB3D6D"/>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CD94"/>
  <w15:chartTrackingRefBased/>
  <w15:docId w15:val="{366B88D1-AFA2-41DA-91DA-C69CFC9E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2B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2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02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602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02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02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02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2B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2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602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602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02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02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02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0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0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02B5"/>
    <w:rPr>
      <w:i/>
      <w:iCs/>
      <w:color w:val="404040" w:themeColor="text1" w:themeTint="BF"/>
    </w:rPr>
  </w:style>
  <w:style w:type="paragraph" w:styleId="ListParagraph">
    <w:name w:val="List Paragraph"/>
    <w:basedOn w:val="Normal"/>
    <w:uiPriority w:val="34"/>
    <w:qFormat/>
    <w:rsid w:val="001602B5"/>
    <w:pPr>
      <w:ind w:left="720"/>
      <w:contextualSpacing/>
    </w:pPr>
  </w:style>
  <w:style w:type="character" w:styleId="IntenseEmphasis">
    <w:name w:val="Intense Emphasis"/>
    <w:basedOn w:val="DefaultParagraphFont"/>
    <w:uiPriority w:val="21"/>
    <w:qFormat/>
    <w:rsid w:val="001602B5"/>
    <w:rPr>
      <w:i/>
      <w:iCs/>
      <w:color w:val="2F5496" w:themeColor="accent1" w:themeShade="BF"/>
    </w:rPr>
  </w:style>
  <w:style w:type="paragraph" w:styleId="IntenseQuote">
    <w:name w:val="Intense Quote"/>
    <w:basedOn w:val="Normal"/>
    <w:next w:val="Normal"/>
    <w:link w:val="IntenseQuoteChar"/>
    <w:uiPriority w:val="30"/>
    <w:qFormat/>
    <w:rsid w:val="00160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2B5"/>
    <w:rPr>
      <w:i/>
      <w:iCs/>
      <w:color w:val="2F5496" w:themeColor="accent1" w:themeShade="BF"/>
    </w:rPr>
  </w:style>
  <w:style w:type="character" w:styleId="IntenseReference">
    <w:name w:val="Intense Reference"/>
    <w:basedOn w:val="DefaultParagraphFont"/>
    <w:uiPriority w:val="32"/>
    <w:qFormat/>
    <w:rsid w:val="001602B5"/>
    <w:rPr>
      <w:b/>
      <w:bCs/>
      <w:smallCaps/>
      <w:color w:val="2F5496" w:themeColor="accent1" w:themeShade="BF"/>
      <w:spacing w:val="5"/>
    </w:rPr>
  </w:style>
  <w:style w:type="character" w:styleId="Hyperlink">
    <w:name w:val="Hyperlink"/>
    <w:basedOn w:val="DefaultParagraphFont"/>
    <w:uiPriority w:val="99"/>
    <w:unhideWhenUsed/>
    <w:rsid w:val="00FB3D6D"/>
    <w:rPr>
      <w:color w:val="0563C1" w:themeColor="hyperlink"/>
      <w:u w:val="single"/>
    </w:rPr>
  </w:style>
  <w:style w:type="character" w:styleId="UnresolvedMention">
    <w:name w:val="Unresolved Mention"/>
    <w:basedOn w:val="DefaultParagraphFont"/>
    <w:uiPriority w:val="99"/>
    <w:semiHidden/>
    <w:unhideWhenUsed/>
    <w:rsid w:val="00FB3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free-telugu-movi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2026-01-22T10:36:00Z</dcterms:created>
  <dcterms:modified xsi:type="dcterms:W3CDTF">2026-01-22T11:04:00Z</dcterms:modified>
</cp:coreProperties>
</file>