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2548E" w14:textId="77777777" w:rsidR="003E58CB" w:rsidRPr="003E58CB" w:rsidRDefault="003E58CB" w:rsidP="007335DC">
      <w:pPr>
        <w:spacing w:after="288"/>
        <w:jc w:val="center"/>
        <w:rPr>
          <w:b/>
          <w:bCs/>
          <w:sz w:val="24"/>
          <w:szCs w:val="24"/>
        </w:rPr>
      </w:pPr>
      <w:r w:rsidRPr="003E58CB">
        <w:rPr>
          <w:b/>
          <w:bCs/>
          <w:sz w:val="24"/>
          <w:szCs w:val="24"/>
        </w:rPr>
        <w:t>List of Best Romance Movies in Telugu | Telugu Movies by Genre</w:t>
      </w:r>
    </w:p>
    <w:p w14:paraId="23918373" w14:textId="162BC540" w:rsidR="005543E5" w:rsidRPr="005543E5" w:rsidRDefault="005543E5" w:rsidP="005543E5">
      <w:pPr>
        <w:spacing w:after="288"/>
        <w:rPr>
          <w:sz w:val="24"/>
          <w:szCs w:val="24"/>
        </w:rPr>
      </w:pPr>
      <w:r w:rsidRPr="005543E5">
        <w:rPr>
          <w:sz w:val="24"/>
          <w:szCs w:val="24"/>
        </w:rPr>
        <w:t xml:space="preserve">Many Telugu movie fans across age groups love </w:t>
      </w:r>
      <w:r w:rsidRPr="005543E5">
        <w:rPr>
          <w:b/>
          <w:bCs/>
          <w:sz w:val="24"/>
          <w:szCs w:val="24"/>
        </w:rPr>
        <w:t>romantic movies online</w:t>
      </w:r>
      <w:r w:rsidRPr="005543E5">
        <w:rPr>
          <w:sz w:val="24"/>
          <w:szCs w:val="24"/>
        </w:rPr>
        <w:t>. You may look for simple love stories with emotion and heart. This list helps you find Telugu romance films that feel real and close to life. These movies show love, pain, hope and growth in a clear way. You can enjoy them on platforms like Aha with ease and comfort.</w:t>
      </w:r>
    </w:p>
    <w:p w14:paraId="173BFD7A" w14:textId="77777777" w:rsidR="003E58CB" w:rsidRPr="003E58CB" w:rsidRDefault="003E58CB" w:rsidP="003E58CB">
      <w:pPr>
        <w:spacing w:after="288"/>
        <w:rPr>
          <w:b/>
          <w:bCs/>
          <w:sz w:val="24"/>
          <w:szCs w:val="24"/>
        </w:rPr>
      </w:pPr>
      <w:r w:rsidRPr="003E58CB">
        <w:rPr>
          <w:b/>
          <w:bCs/>
          <w:sz w:val="24"/>
          <w:szCs w:val="24"/>
        </w:rPr>
        <w:t>[1] Solo Boy</w:t>
      </w:r>
    </w:p>
    <w:p w14:paraId="285823F5" w14:textId="205CC05D" w:rsidR="003E58CB" w:rsidRPr="003E58CB" w:rsidRDefault="003E58CB" w:rsidP="003E58CB">
      <w:pPr>
        <w:spacing w:after="288"/>
        <w:rPr>
          <w:sz w:val="24"/>
          <w:szCs w:val="24"/>
        </w:rPr>
      </w:pPr>
      <w:r w:rsidRPr="003E58CB">
        <w:rPr>
          <w:sz w:val="24"/>
          <w:szCs w:val="24"/>
        </w:rPr>
        <w:t>Solo Boy is directed by Naveen Kumar and features Shweta Avasthi, Chakrapani, and Ananda Bhadram.</w:t>
      </w:r>
    </w:p>
    <w:p w14:paraId="5DE1061E" w14:textId="2BC66D0E" w:rsidR="003E58CB" w:rsidRPr="003E58CB" w:rsidRDefault="003E58CB" w:rsidP="003E58CB">
      <w:pPr>
        <w:spacing w:after="288"/>
        <w:rPr>
          <w:sz w:val="24"/>
          <w:szCs w:val="24"/>
        </w:rPr>
      </w:pPr>
      <w:r w:rsidRPr="003E58CB">
        <w:rPr>
          <w:sz w:val="24"/>
          <w:szCs w:val="24"/>
        </w:rPr>
        <w:t xml:space="preserve">Solo Boy is a deep romance drama that follows the life of Krishnamurthy. He is a college student dealing with money issues, </w:t>
      </w:r>
      <w:r w:rsidR="005543E5">
        <w:rPr>
          <w:sz w:val="24"/>
          <w:szCs w:val="24"/>
        </w:rPr>
        <w:t>emotional</w:t>
      </w:r>
      <w:r w:rsidRPr="003E58CB">
        <w:rPr>
          <w:sz w:val="24"/>
          <w:szCs w:val="24"/>
        </w:rPr>
        <w:t xml:space="preserve"> pain, and family duty. During his college days, he falls in love with Priya. Their breakup breaks him </w:t>
      </w:r>
      <w:r w:rsidR="005543E5">
        <w:rPr>
          <w:sz w:val="24"/>
          <w:szCs w:val="24"/>
        </w:rPr>
        <w:t>completely</w:t>
      </w:r>
      <w:r w:rsidRPr="003E58CB">
        <w:rPr>
          <w:sz w:val="24"/>
          <w:szCs w:val="24"/>
        </w:rPr>
        <w:t>.</w:t>
      </w:r>
      <w:r>
        <w:rPr>
          <w:sz w:val="24"/>
          <w:szCs w:val="24"/>
        </w:rPr>
        <w:t xml:space="preserve"> </w:t>
      </w:r>
      <w:r w:rsidRPr="003E58CB">
        <w:rPr>
          <w:sz w:val="24"/>
          <w:szCs w:val="24"/>
        </w:rPr>
        <w:t>He slowly slips into drug use and loses control of his life.</w:t>
      </w:r>
    </w:p>
    <w:p w14:paraId="1CB4A336" w14:textId="6350803F" w:rsidR="003E58CB" w:rsidRPr="003E58CB" w:rsidRDefault="003E58CB" w:rsidP="003E58CB">
      <w:pPr>
        <w:spacing w:after="288"/>
        <w:rPr>
          <w:sz w:val="24"/>
          <w:szCs w:val="24"/>
        </w:rPr>
      </w:pPr>
      <w:r w:rsidRPr="003E58CB">
        <w:rPr>
          <w:sz w:val="24"/>
          <w:szCs w:val="24"/>
        </w:rPr>
        <w:t xml:space="preserve">His father, played by Posani Krishnamurali, brings him back with care and strict support. Later, Krishnamurthy falls in love with Shruti and marries her. Life seems calm for a while. </w:t>
      </w:r>
      <w:r w:rsidR="005543E5">
        <w:rPr>
          <w:sz w:val="24"/>
          <w:szCs w:val="24"/>
        </w:rPr>
        <w:t>Suddenly, everything</w:t>
      </w:r>
      <w:r w:rsidRPr="003E58CB">
        <w:rPr>
          <w:sz w:val="24"/>
          <w:szCs w:val="24"/>
        </w:rPr>
        <w:t xml:space="preserve"> </w:t>
      </w:r>
      <w:r w:rsidR="005543E5">
        <w:rPr>
          <w:sz w:val="24"/>
          <w:szCs w:val="24"/>
        </w:rPr>
        <w:t>changes</w:t>
      </w:r>
      <w:r w:rsidRPr="003E58CB">
        <w:rPr>
          <w:sz w:val="24"/>
          <w:szCs w:val="24"/>
        </w:rPr>
        <w:t>. He gets a divorce notice just after his father passes away. The film shows how he faces loss, pain, and fear. It also shows how he rises again and becomes a strong businessman. You can feel the sadness and hope in many scenes.</w:t>
      </w:r>
    </w:p>
    <w:p w14:paraId="0F940EB9" w14:textId="77777777" w:rsidR="003E58CB" w:rsidRPr="003E58CB" w:rsidRDefault="003E58CB" w:rsidP="003E58CB">
      <w:pPr>
        <w:spacing w:after="288"/>
        <w:rPr>
          <w:b/>
          <w:bCs/>
          <w:sz w:val="24"/>
          <w:szCs w:val="24"/>
        </w:rPr>
      </w:pPr>
      <w:r w:rsidRPr="003E58CB">
        <w:rPr>
          <w:b/>
          <w:bCs/>
          <w:sz w:val="24"/>
          <w:szCs w:val="24"/>
        </w:rPr>
        <w:t>[2] Virgin Boys</w:t>
      </w:r>
    </w:p>
    <w:p w14:paraId="39F8C60E" w14:textId="4FED1732" w:rsidR="003E58CB" w:rsidRPr="003E58CB" w:rsidRDefault="003E58CB" w:rsidP="003E58CB">
      <w:pPr>
        <w:spacing w:after="288"/>
        <w:rPr>
          <w:sz w:val="24"/>
          <w:szCs w:val="24"/>
        </w:rPr>
      </w:pPr>
      <w:r w:rsidRPr="003E58CB">
        <w:rPr>
          <w:sz w:val="24"/>
          <w:szCs w:val="24"/>
        </w:rPr>
        <w:t>Virgin Boys is directed and written by Dayanandh Gaddam. The film stars Mitraaw Sharma, Geethanandh, Shrihan, and Chotu.</w:t>
      </w:r>
    </w:p>
    <w:p w14:paraId="76CC0A37" w14:textId="77777777" w:rsidR="003E58CB" w:rsidRPr="003E58CB" w:rsidRDefault="003E58CB" w:rsidP="003E58CB">
      <w:pPr>
        <w:spacing w:after="288"/>
        <w:rPr>
          <w:sz w:val="24"/>
          <w:szCs w:val="24"/>
        </w:rPr>
      </w:pPr>
      <w:r w:rsidRPr="003E58CB">
        <w:rPr>
          <w:sz w:val="24"/>
          <w:szCs w:val="24"/>
        </w:rPr>
        <w:t>Virgin Boys is a youthful romance comedy set in a co-ed college. Arya, Dundy, and Ronny are close friends with one common goal. They want to lose their virginity before New Year’s Eve. They enter college only to find that almost everyone is already dating.</w:t>
      </w:r>
    </w:p>
    <w:p w14:paraId="0414B4C3" w14:textId="46CA641C" w:rsidR="003E58CB" w:rsidRDefault="003E58CB" w:rsidP="003E58CB">
      <w:pPr>
        <w:spacing w:after="288"/>
        <w:rPr>
          <w:sz w:val="24"/>
          <w:szCs w:val="24"/>
        </w:rPr>
      </w:pPr>
      <w:r w:rsidRPr="003E58CB">
        <w:rPr>
          <w:sz w:val="24"/>
          <w:szCs w:val="24"/>
        </w:rPr>
        <w:t>Things change when Saryu, Shlok, and Laila enter their lives. Love, desire, and confusion follow fast. The film shows funny moments, awkward talks and emotional turns. You can almost hear the noisy campus and feel the rush of young hearts. The story asks one clear question</w:t>
      </w:r>
      <w:r w:rsidR="005543E5">
        <w:rPr>
          <w:sz w:val="24"/>
          <w:szCs w:val="24"/>
        </w:rPr>
        <w:t>:</w:t>
      </w:r>
      <w:r w:rsidRPr="003E58CB">
        <w:rPr>
          <w:sz w:val="24"/>
          <w:szCs w:val="24"/>
        </w:rPr>
        <w:t xml:space="preserve"> </w:t>
      </w:r>
      <w:r w:rsidR="005543E5">
        <w:rPr>
          <w:sz w:val="24"/>
          <w:szCs w:val="24"/>
        </w:rPr>
        <w:t>d</w:t>
      </w:r>
      <w:r w:rsidRPr="003E58CB">
        <w:rPr>
          <w:sz w:val="24"/>
          <w:szCs w:val="24"/>
        </w:rPr>
        <w:t>o the boys find love or end up in trouble? That forms the rest of the story.</w:t>
      </w:r>
      <w:r w:rsidRPr="003E58CB">
        <w:rPr>
          <w:sz w:val="24"/>
          <w:szCs w:val="24"/>
        </w:rPr>
        <w:t xml:space="preserve"> </w:t>
      </w:r>
    </w:p>
    <w:p w14:paraId="791DFC6D" w14:textId="2C779ED2" w:rsidR="003E58CB" w:rsidRPr="003E58CB" w:rsidRDefault="003E58CB" w:rsidP="003E58CB">
      <w:pPr>
        <w:spacing w:after="288"/>
        <w:rPr>
          <w:b/>
          <w:bCs/>
          <w:sz w:val="24"/>
          <w:szCs w:val="24"/>
        </w:rPr>
      </w:pPr>
      <w:r w:rsidRPr="003E58CB">
        <w:rPr>
          <w:b/>
          <w:bCs/>
          <w:sz w:val="24"/>
          <w:szCs w:val="24"/>
        </w:rPr>
        <w:t>[3] Kanya Kumari</w:t>
      </w:r>
    </w:p>
    <w:p w14:paraId="6810061E" w14:textId="3732F141" w:rsidR="003E58CB" w:rsidRPr="003E58CB" w:rsidRDefault="003E58CB" w:rsidP="003E58CB">
      <w:pPr>
        <w:spacing w:after="288"/>
        <w:rPr>
          <w:sz w:val="24"/>
          <w:szCs w:val="24"/>
        </w:rPr>
      </w:pPr>
      <w:r w:rsidRPr="003E58CB">
        <w:rPr>
          <w:sz w:val="24"/>
          <w:szCs w:val="24"/>
        </w:rPr>
        <w:t>Kanya Kumari stars Geeth Saini, Sreecharan Rachakonda, Bhadram, and Muralidhar Goud. The film is directed and produced by Srujan Attada, with music by Ravi Nidamarthy.</w:t>
      </w:r>
    </w:p>
    <w:p w14:paraId="10053BD8" w14:textId="6362725B" w:rsidR="003E58CB" w:rsidRPr="003E58CB" w:rsidRDefault="003E58CB" w:rsidP="003E58CB">
      <w:pPr>
        <w:spacing w:after="288"/>
        <w:rPr>
          <w:sz w:val="24"/>
          <w:szCs w:val="24"/>
        </w:rPr>
      </w:pPr>
      <w:r w:rsidRPr="003E58CB">
        <w:rPr>
          <w:sz w:val="24"/>
          <w:szCs w:val="24"/>
        </w:rPr>
        <w:lastRenderedPageBreak/>
        <w:t>The story is set in a village and follows Kanya Kumari, a girl who dreams of becoming a software engineer. Tirupati is her childhood friend and a farmer who loves village life. Their love grows slowly as their dreams pull them in different ways.</w:t>
      </w:r>
    </w:p>
    <w:p w14:paraId="33D57615" w14:textId="77777777" w:rsidR="003E58CB" w:rsidRPr="003E58CB" w:rsidRDefault="003E58CB" w:rsidP="003E58CB">
      <w:pPr>
        <w:spacing w:after="288"/>
        <w:rPr>
          <w:sz w:val="24"/>
          <w:szCs w:val="24"/>
        </w:rPr>
      </w:pPr>
      <w:r w:rsidRPr="003E58CB">
        <w:rPr>
          <w:sz w:val="24"/>
          <w:szCs w:val="24"/>
        </w:rPr>
        <w:t>Family pressure and social gaps test their bond. The film shows fields, village roads, and quiet nights filled with emotion. You can almost smell the soil and hear the village sounds. The story focuses on choice, love, and balance. It shows how love survives when dreams clash.</w:t>
      </w:r>
    </w:p>
    <w:p w14:paraId="21557ABD" w14:textId="07E4D326" w:rsidR="003E58CB" w:rsidRPr="003E58CB" w:rsidRDefault="003E58CB" w:rsidP="003E58CB">
      <w:pPr>
        <w:spacing w:after="288"/>
        <w:rPr>
          <w:b/>
          <w:bCs/>
          <w:sz w:val="24"/>
          <w:szCs w:val="24"/>
        </w:rPr>
      </w:pPr>
      <w:r w:rsidRPr="003E58CB">
        <w:rPr>
          <w:b/>
          <w:bCs/>
          <w:sz w:val="24"/>
          <w:szCs w:val="24"/>
        </w:rPr>
        <w:t>Over to you</w:t>
      </w:r>
    </w:p>
    <w:p w14:paraId="675262EC" w14:textId="0D0F2358" w:rsidR="003E58CB" w:rsidRPr="003E58CB" w:rsidRDefault="003E58CB" w:rsidP="003E58CB">
      <w:pPr>
        <w:spacing w:after="288"/>
        <w:rPr>
          <w:sz w:val="24"/>
          <w:szCs w:val="24"/>
        </w:rPr>
      </w:pPr>
      <w:r w:rsidRPr="003E58CB">
        <w:rPr>
          <w:sz w:val="24"/>
          <w:szCs w:val="24"/>
        </w:rPr>
        <w:t xml:space="preserve">These Telugu romance films show love in many forms. They speak about growth, pain, fun and hope. If you enjoy </w:t>
      </w:r>
      <w:hyperlink r:id="rId4" w:history="1">
        <w:r w:rsidRPr="003E58CB">
          <w:rPr>
            <w:rStyle w:val="Hyperlink"/>
            <w:b/>
            <w:bCs/>
            <w:sz w:val="24"/>
            <w:szCs w:val="24"/>
          </w:rPr>
          <w:t>romantic movies online</w:t>
        </w:r>
      </w:hyperlink>
      <w:r w:rsidRPr="003E58CB">
        <w:rPr>
          <w:sz w:val="24"/>
          <w:szCs w:val="24"/>
        </w:rPr>
        <w:t>, this list gives you strong choices. Each film offers a different feeling and a clear story. Pick one that suits your mood</w:t>
      </w:r>
      <w:r>
        <w:rPr>
          <w:sz w:val="24"/>
          <w:szCs w:val="24"/>
        </w:rPr>
        <w:t xml:space="preserve"> </w:t>
      </w:r>
      <w:r w:rsidRPr="003E58CB">
        <w:rPr>
          <w:sz w:val="24"/>
          <w:szCs w:val="24"/>
        </w:rPr>
        <w:t>and enjoy your time with meaningful Telugu romance.</w:t>
      </w:r>
    </w:p>
    <w:p w14:paraId="5DA48BDB" w14:textId="77777777" w:rsidR="005F6F76" w:rsidRDefault="005F6F76">
      <w:pPr>
        <w:spacing w:after="288"/>
        <w:rPr>
          <w:sz w:val="24"/>
          <w:szCs w:val="24"/>
        </w:rPr>
      </w:pPr>
    </w:p>
    <w:p w14:paraId="4DFAA629" w14:textId="77777777" w:rsidR="005543E5" w:rsidRDefault="005543E5">
      <w:pPr>
        <w:spacing w:after="288"/>
        <w:rPr>
          <w:sz w:val="24"/>
          <w:szCs w:val="24"/>
        </w:rPr>
      </w:pPr>
    </w:p>
    <w:p w14:paraId="627CA136" w14:textId="1C87E01A" w:rsidR="005543E5" w:rsidRDefault="005543E5">
      <w:pPr>
        <w:spacing w:after="288"/>
        <w:rPr>
          <w:sz w:val="24"/>
          <w:szCs w:val="24"/>
        </w:rPr>
      </w:pPr>
      <w:r w:rsidRPr="005543E5">
        <w:rPr>
          <w:sz w:val="24"/>
          <w:szCs w:val="24"/>
        </w:rPr>
        <w:drawing>
          <wp:inline distT="0" distB="0" distL="0" distR="0" wp14:anchorId="23AD05E3" wp14:editId="74CEEE4D">
            <wp:extent cx="5731510" cy="2090420"/>
            <wp:effectExtent l="0" t="0" r="2540" b="5080"/>
            <wp:docPr id="201553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53211" name=""/>
                    <pic:cNvPicPr/>
                  </pic:nvPicPr>
                  <pic:blipFill>
                    <a:blip r:embed="rId5"/>
                    <a:stretch>
                      <a:fillRect/>
                    </a:stretch>
                  </pic:blipFill>
                  <pic:spPr>
                    <a:xfrm>
                      <a:off x="0" y="0"/>
                      <a:ext cx="5731510" cy="2090420"/>
                    </a:xfrm>
                    <a:prstGeom prst="rect">
                      <a:avLst/>
                    </a:prstGeom>
                  </pic:spPr>
                </pic:pic>
              </a:graphicData>
            </a:graphic>
          </wp:inline>
        </w:drawing>
      </w:r>
    </w:p>
    <w:p w14:paraId="2389489D" w14:textId="77777777" w:rsidR="005543E5" w:rsidRDefault="005543E5">
      <w:pPr>
        <w:spacing w:after="288"/>
        <w:rPr>
          <w:sz w:val="24"/>
          <w:szCs w:val="24"/>
        </w:rPr>
      </w:pPr>
    </w:p>
    <w:p w14:paraId="549A01F0" w14:textId="5FB8445D" w:rsidR="005543E5" w:rsidRDefault="005543E5">
      <w:pPr>
        <w:spacing w:after="288"/>
        <w:rPr>
          <w:sz w:val="24"/>
          <w:szCs w:val="24"/>
        </w:rPr>
      </w:pPr>
      <w:r w:rsidRPr="005543E5">
        <w:rPr>
          <w:sz w:val="24"/>
          <w:szCs w:val="24"/>
        </w:rPr>
        <w:lastRenderedPageBreak/>
        <w:drawing>
          <wp:inline distT="0" distB="0" distL="0" distR="0" wp14:anchorId="3B23965A" wp14:editId="0410C101">
            <wp:extent cx="5731510" cy="2533650"/>
            <wp:effectExtent l="0" t="0" r="2540" b="0"/>
            <wp:docPr id="76694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44030" name=""/>
                    <pic:cNvPicPr/>
                  </pic:nvPicPr>
                  <pic:blipFill>
                    <a:blip r:embed="rId6"/>
                    <a:stretch>
                      <a:fillRect/>
                    </a:stretch>
                  </pic:blipFill>
                  <pic:spPr>
                    <a:xfrm>
                      <a:off x="0" y="0"/>
                      <a:ext cx="5731510" cy="2533650"/>
                    </a:xfrm>
                    <a:prstGeom prst="rect">
                      <a:avLst/>
                    </a:prstGeom>
                  </pic:spPr>
                </pic:pic>
              </a:graphicData>
            </a:graphic>
          </wp:inline>
        </w:drawing>
      </w:r>
    </w:p>
    <w:p w14:paraId="696FB722" w14:textId="77777777" w:rsidR="005543E5" w:rsidRDefault="005543E5">
      <w:pPr>
        <w:spacing w:after="288"/>
        <w:rPr>
          <w:sz w:val="24"/>
          <w:szCs w:val="24"/>
        </w:rPr>
      </w:pPr>
    </w:p>
    <w:p w14:paraId="6B7B473D" w14:textId="77777777" w:rsidR="005543E5" w:rsidRDefault="005543E5">
      <w:pPr>
        <w:spacing w:after="288"/>
        <w:rPr>
          <w:sz w:val="24"/>
          <w:szCs w:val="24"/>
        </w:rPr>
      </w:pPr>
    </w:p>
    <w:p w14:paraId="1A7D2280" w14:textId="1CEBBC77" w:rsidR="005543E5" w:rsidRPr="003E58CB" w:rsidRDefault="005543E5">
      <w:pPr>
        <w:spacing w:after="288"/>
        <w:rPr>
          <w:sz w:val="24"/>
          <w:szCs w:val="24"/>
        </w:rPr>
      </w:pPr>
      <w:r w:rsidRPr="005543E5">
        <w:rPr>
          <w:sz w:val="24"/>
          <w:szCs w:val="24"/>
        </w:rPr>
        <w:drawing>
          <wp:inline distT="0" distB="0" distL="0" distR="0" wp14:anchorId="1AA9E498" wp14:editId="44F2AD09">
            <wp:extent cx="5731510" cy="3464560"/>
            <wp:effectExtent l="0" t="0" r="2540" b="2540"/>
            <wp:docPr id="1462401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1125" name=""/>
                    <pic:cNvPicPr/>
                  </pic:nvPicPr>
                  <pic:blipFill>
                    <a:blip r:embed="rId7"/>
                    <a:stretch>
                      <a:fillRect/>
                    </a:stretch>
                  </pic:blipFill>
                  <pic:spPr>
                    <a:xfrm>
                      <a:off x="0" y="0"/>
                      <a:ext cx="5731510" cy="3464560"/>
                    </a:xfrm>
                    <a:prstGeom prst="rect">
                      <a:avLst/>
                    </a:prstGeom>
                  </pic:spPr>
                </pic:pic>
              </a:graphicData>
            </a:graphic>
          </wp:inline>
        </w:drawing>
      </w:r>
    </w:p>
    <w:sectPr w:rsidR="005543E5" w:rsidRPr="003E5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8CB"/>
    <w:rsid w:val="000D0365"/>
    <w:rsid w:val="00101B57"/>
    <w:rsid w:val="0011781C"/>
    <w:rsid w:val="001A4860"/>
    <w:rsid w:val="001C2B04"/>
    <w:rsid w:val="00223658"/>
    <w:rsid w:val="002C4311"/>
    <w:rsid w:val="003E58CB"/>
    <w:rsid w:val="003F0687"/>
    <w:rsid w:val="005543E5"/>
    <w:rsid w:val="005A2758"/>
    <w:rsid w:val="005F5B64"/>
    <w:rsid w:val="005F6F76"/>
    <w:rsid w:val="00641B8E"/>
    <w:rsid w:val="0066709D"/>
    <w:rsid w:val="00673961"/>
    <w:rsid w:val="006A78D0"/>
    <w:rsid w:val="006F6C36"/>
    <w:rsid w:val="007335DC"/>
    <w:rsid w:val="00784312"/>
    <w:rsid w:val="007D527C"/>
    <w:rsid w:val="00846FE4"/>
    <w:rsid w:val="00854A25"/>
    <w:rsid w:val="00870B10"/>
    <w:rsid w:val="008C16CE"/>
    <w:rsid w:val="00904A60"/>
    <w:rsid w:val="00956B45"/>
    <w:rsid w:val="009D41D5"/>
    <w:rsid w:val="009E3172"/>
    <w:rsid w:val="00A16D7E"/>
    <w:rsid w:val="00A3280B"/>
    <w:rsid w:val="00A6706F"/>
    <w:rsid w:val="00A7681A"/>
    <w:rsid w:val="00AA2643"/>
    <w:rsid w:val="00B068E5"/>
    <w:rsid w:val="00B60696"/>
    <w:rsid w:val="00B67C50"/>
    <w:rsid w:val="00C0421B"/>
    <w:rsid w:val="00CB72E4"/>
    <w:rsid w:val="00D15054"/>
    <w:rsid w:val="00DB0097"/>
    <w:rsid w:val="00DB2457"/>
    <w:rsid w:val="00DF3AEC"/>
    <w:rsid w:val="00F335A1"/>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CD80A"/>
  <w15:chartTrackingRefBased/>
  <w15:docId w15:val="{9168912E-878E-4F50-9127-3DE641A1E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Lines="120"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5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5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58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58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E58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E58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E58C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E58C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E58C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5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58C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58C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E58C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E58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E58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E58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E58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E5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5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58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58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E58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E58CB"/>
    <w:rPr>
      <w:i/>
      <w:iCs/>
      <w:color w:val="404040" w:themeColor="text1" w:themeTint="BF"/>
    </w:rPr>
  </w:style>
  <w:style w:type="paragraph" w:styleId="ListParagraph">
    <w:name w:val="List Paragraph"/>
    <w:basedOn w:val="Normal"/>
    <w:uiPriority w:val="34"/>
    <w:qFormat/>
    <w:rsid w:val="003E58CB"/>
    <w:pPr>
      <w:ind w:left="720"/>
      <w:contextualSpacing/>
    </w:pPr>
  </w:style>
  <w:style w:type="character" w:styleId="IntenseEmphasis">
    <w:name w:val="Intense Emphasis"/>
    <w:basedOn w:val="DefaultParagraphFont"/>
    <w:uiPriority w:val="21"/>
    <w:qFormat/>
    <w:rsid w:val="003E58CB"/>
    <w:rPr>
      <w:i/>
      <w:iCs/>
      <w:color w:val="2F5496" w:themeColor="accent1" w:themeShade="BF"/>
    </w:rPr>
  </w:style>
  <w:style w:type="paragraph" w:styleId="IntenseQuote">
    <w:name w:val="Intense Quote"/>
    <w:basedOn w:val="Normal"/>
    <w:next w:val="Normal"/>
    <w:link w:val="IntenseQuoteChar"/>
    <w:uiPriority w:val="30"/>
    <w:qFormat/>
    <w:rsid w:val="003E5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58CB"/>
    <w:rPr>
      <w:i/>
      <w:iCs/>
      <w:color w:val="2F5496" w:themeColor="accent1" w:themeShade="BF"/>
    </w:rPr>
  </w:style>
  <w:style w:type="character" w:styleId="IntenseReference">
    <w:name w:val="Intense Reference"/>
    <w:basedOn w:val="DefaultParagraphFont"/>
    <w:uiPriority w:val="32"/>
    <w:qFormat/>
    <w:rsid w:val="003E58CB"/>
    <w:rPr>
      <w:b/>
      <w:bCs/>
      <w:smallCaps/>
      <w:color w:val="2F5496" w:themeColor="accent1" w:themeShade="BF"/>
      <w:spacing w:val="5"/>
    </w:rPr>
  </w:style>
  <w:style w:type="character" w:styleId="Hyperlink">
    <w:name w:val="Hyperlink"/>
    <w:basedOn w:val="DefaultParagraphFont"/>
    <w:uiPriority w:val="99"/>
    <w:unhideWhenUsed/>
    <w:rsid w:val="005543E5"/>
    <w:rPr>
      <w:color w:val="0563C1" w:themeColor="hyperlink"/>
      <w:u w:val="single"/>
    </w:rPr>
  </w:style>
  <w:style w:type="character" w:styleId="UnresolvedMention">
    <w:name w:val="Unresolved Mention"/>
    <w:basedOn w:val="DefaultParagraphFont"/>
    <w:uiPriority w:val="99"/>
    <w:semiHidden/>
    <w:unhideWhenUsed/>
    <w:rsid w:val="00554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www.aha.video/genre/romance"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462</Words>
  <Characters>2637</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2026-01-23T07:19:00Z</dcterms:created>
  <dcterms:modified xsi:type="dcterms:W3CDTF">2026-01-23T07:44:00Z</dcterms:modified>
</cp:coreProperties>
</file>