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FFB5" w14:textId="77777777" w:rsidR="00A35761" w:rsidRPr="00A35761" w:rsidRDefault="00A35761" w:rsidP="00032BE2">
      <w:pPr>
        <w:spacing w:after="288"/>
        <w:jc w:val="center"/>
        <w:rPr>
          <w:b/>
          <w:bCs/>
          <w:sz w:val="28"/>
          <w:szCs w:val="28"/>
        </w:rPr>
      </w:pPr>
      <w:r w:rsidRPr="00A35761">
        <w:rPr>
          <w:b/>
          <w:bCs/>
          <w:sz w:val="28"/>
          <w:szCs w:val="28"/>
        </w:rPr>
        <w:t>What are the Three Telugu Movies Every Indian Should Watch?</w:t>
      </w:r>
    </w:p>
    <w:p w14:paraId="44A9B146" w14:textId="3119208D" w:rsidR="00A35761" w:rsidRPr="00A35761" w:rsidRDefault="00A35761" w:rsidP="00A35761">
      <w:pPr>
        <w:spacing w:after="288"/>
        <w:rPr>
          <w:sz w:val="24"/>
          <w:szCs w:val="24"/>
        </w:rPr>
      </w:pPr>
      <w:r w:rsidRPr="00A35761">
        <w:rPr>
          <w:b/>
          <w:bCs/>
          <w:sz w:val="24"/>
          <w:szCs w:val="24"/>
        </w:rPr>
        <w:t xml:space="preserve">South Indian Telugu </w:t>
      </w:r>
      <w:r w:rsidR="00032BE2" w:rsidRPr="00032BE2">
        <w:rPr>
          <w:b/>
          <w:bCs/>
          <w:sz w:val="24"/>
          <w:szCs w:val="24"/>
        </w:rPr>
        <w:t>movies</w:t>
      </w:r>
      <w:r w:rsidR="00032BE2" w:rsidRPr="00A35761">
        <w:rPr>
          <w:sz w:val="24"/>
          <w:szCs w:val="24"/>
        </w:rPr>
        <w:t xml:space="preserve"> </w:t>
      </w:r>
      <w:r w:rsidRPr="00A35761">
        <w:rPr>
          <w:sz w:val="24"/>
          <w:szCs w:val="24"/>
        </w:rPr>
        <w:t>have always shown strong stories rooted in real life. These films speak directly to you and your values. They discuss education, justice, and responsibility in a clear way. If you want movies that matter, these Telugu films deserve your attention. They entertain you while also making you think deeply.</w:t>
      </w:r>
    </w:p>
    <w:p w14:paraId="28EEE20B" w14:textId="3994D635" w:rsidR="00A35761" w:rsidRPr="00A35761" w:rsidRDefault="00A35761" w:rsidP="00A35761">
      <w:pPr>
        <w:spacing w:after="288"/>
        <w:rPr>
          <w:b/>
          <w:bCs/>
          <w:sz w:val="24"/>
          <w:szCs w:val="24"/>
        </w:rPr>
      </w:pPr>
      <w:r>
        <w:rPr>
          <w:b/>
          <w:bCs/>
          <w:sz w:val="24"/>
          <w:szCs w:val="24"/>
        </w:rPr>
        <w:t xml:space="preserve">[1] </w:t>
      </w:r>
      <w:r w:rsidRPr="00A35761">
        <w:rPr>
          <w:b/>
          <w:bCs/>
          <w:sz w:val="24"/>
          <w:szCs w:val="24"/>
        </w:rPr>
        <w:t>University</w:t>
      </w:r>
    </w:p>
    <w:p w14:paraId="6F628288" w14:textId="77777777" w:rsidR="00A35761" w:rsidRPr="00A35761" w:rsidRDefault="00A35761" w:rsidP="00A35761">
      <w:pPr>
        <w:spacing w:after="288"/>
        <w:rPr>
          <w:sz w:val="24"/>
          <w:szCs w:val="24"/>
        </w:rPr>
      </w:pPr>
      <w:r w:rsidRPr="00A35761">
        <w:rPr>
          <w:sz w:val="24"/>
          <w:szCs w:val="24"/>
        </w:rPr>
        <w:t>University is a Telugu film directed by R. Narayana Murthy. The film is produced under the banner of Sneha Chitra Pictures. R. Narayana Murthy also plays a key role in the movie. The cast includes Dasari Tirupati Naidu and Krishneshwar Rao.</w:t>
      </w:r>
    </w:p>
    <w:p w14:paraId="313680A3" w14:textId="0DA45FCA" w:rsidR="00A35761" w:rsidRPr="00A35761" w:rsidRDefault="00A35761" w:rsidP="00A35761">
      <w:pPr>
        <w:spacing w:after="288"/>
        <w:rPr>
          <w:sz w:val="24"/>
          <w:szCs w:val="24"/>
        </w:rPr>
      </w:pPr>
      <w:r w:rsidRPr="00A35761">
        <w:rPr>
          <w:sz w:val="24"/>
          <w:szCs w:val="24"/>
        </w:rPr>
        <w:t>The film focuses on corruption inside the education system. It highlights issues like paper leaks, cheating, and unfair exam practices. These problems destroy student lives and damage the future of the country. The story shows how innocent students suffer due to greed and misuse</w:t>
      </w:r>
      <w:r w:rsidR="00032BE2">
        <w:rPr>
          <w:sz w:val="24"/>
          <w:szCs w:val="24"/>
        </w:rPr>
        <w:t xml:space="preserve"> of power</w:t>
      </w:r>
      <w:r w:rsidRPr="00A35761">
        <w:rPr>
          <w:sz w:val="24"/>
          <w:szCs w:val="24"/>
        </w:rPr>
        <w:t>.</w:t>
      </w:r>
    </w:p>
    <w:p w14:paraId="4D18BEAD" w14:textId="491DBF24" w:rsidR="00237689" w:rsidRDefault="00A35761" w:rsidP="00237689">
      <w:pPr>
        <w:spacing w:after="288"/>
        <w:rPr>
          <w:sz w:val="24"/>
          <w:szCs w:val="24"/>
        </w:rPr>
      </w:pPr>
      <w:r w:rsidRPr="00A35761">
        <w:rPr>
          <w:sz w:val="24"/>
          <w:szCs w:val="24"/>
        </w:rPr>
        <w:t>The direction is bold and direct</w:t>
      </w:r>
      <w:r w:rsidR="00032BE2">
        <w:rPr>
          <w:sz w:val="24"/>
          <w:szCs w:val="24"/>
        </w:rPr>
        <w:t xml:space="preserve">, and </w:t>
      </w:r>
      <w:r w:rsidRPr="00A35761">
        <w:rPr>
          <w:sz w:val="24"/>
          <w:szCs w:val="24"/>
        </w:rPr>
        <w:t xml:space="preserve">scenes feel serious and real. </w:t>
      </w:r>
      <w:r w:rsidR="00237689" w:rsidRPr="00237689">
        <w:rPr>
          <w:sz w:val="24"/>
          <w:szCs w:val="24"/>
        </w:rPr>
        <w:t xml:space="preserve">You feel fear </w:t>
      </w:r>
      <w:r w:rsidR="00237689">
        <w:rPr>
          <w:sz w:val="24"/>
          <w:szCs w:val="24"/>
        </w:rPr>
        <w:t>inside</w:t>
      </w:r>
      <w:r w:rsidR="00237689" w:rsidRPr="00237689">
        <w:rPr>
          <w:sz w:val="24"/>
          <w:szCs w:val="24"/>
        </w:rPr>
        <w:t xml:space="preserve"> exam halls and stress </w:t>
      </w:r>
      <w:r w:rsidR="00032BE2">
        <w:rPr>
          <w:sz w:val="24"/>
          <w:szCs w:val="24"/>
        </w:rPr>
        <w:t>among</w:t>
      </w:r>
      <w:r w:rsidR="00237689" w:rsidRPr="00237689">
        <w:rPr>
          <w:sz w:val="24"/>
          <w:szCs w:val="24"/>
        </w:rPr>
        <w:t xml:space="preserve"> studen</w:t>
      </w:r>
      <w:r w:rsidR="00032BE2">
        <w:rPr>
          <w:sz w:val="24"/>
          <w:szCs w:val="24"/>
        </w:rPr>
        <w:t>ts</w:t>
      </w:r>
      <w:r w:rsidR="00237689" w:rsidRPr="00237689">
        <w:rPr>
          <w:sz w:val="24"/>
          <w:szCs w:val="24"/>
        </w:rPr>
        <w:t xml:space="preserve">. The movie conveys a powerful message </w:t>
      </w:r>
      <w:r w:rsidR="00237689">
        <w:rPr>
          <w:sz w:val="24"/>
          <w:szCs w:val="24"/>
        </w:rPr>
        <w:t xml:space="preserve">about </w:t>
      </w:r>
      <w:r w:rsidR="00237689" w:rsidRPr="00237689">
        <w:rPr>
          <w:sz w:val="24"/>
          <w:szCs w:val="24"/>
        </w:rPr>
        <w:t xml:space="preserve">integrity and accountability. </w:t>
      </w:r>
      <w:r w:rsidR="00237689" w:rsidRPr="00A35761">
        <w:rPr>
          <w:sz w:val="24"/>
          <w:szCs w:val="24"/>
        </w:rPr>
        <w:t>It asks you to question silence and support fair education. This movie still feels relevant today.</w:t>
      </w:r>
    </w:p>
    <w:p w14:paraId="5259C68A" w14:textId="4957E171" w:rsidR="00A35761" w:rsidRPr="00A35761" w:rsidRDefault="00A35761" w:rsidP="00A35761">
      <w:pPr>
        <w:spacing w:after="288"/>
        <w:rPr>
          <w:b/>
          <w:bCs/>
          <w:sz w:val="24"/>
          <w:szCs w:val="24"/>
        </w:rPr>
      </w:pPr>
      <w:r>
        <w:rPr>
          <w:b/>
          <w:bCs/>
          <w:sz w:val="24"/>
          <w:szCs w:val="24"/>
        </w:rPr>
        <w:t xml:space="preserve">[2] </w:t>
      </w:r>
      <w:r w:rsidRPr="00A35761">
        <w:rPr>
          <w:b/>
          <w:bCs/>
          <w:sz w:val="24"/>
          <w:szCs w:val="24"/>
        </w:rPr>
        <w:t>Maha Manishi</w:t>
      </w:r>
    </w:p>
    <w:p w14:paraId="5922906C" w14:textId="77777777" w:rsidR="00A35761" w:rsidRPr="00A35761" w:rsidRDefault="00A35761" w:rsidP="00A35761">
      <w:pPr>
        <w:spacing w:after="288"/>
        <w:rPr>
          <w:sz w:val="24"/>
          <w:szCs w:val="24"/>
        </w:rPr>
      </w:pPr>
      <w:r w:rsidRPr="00A35761">
        <w:rPr>
          <w:sz w:val="24"/>
          <w:szCs w:val="24"/>
        </w:rPr>
        <w:t>Maha Manishi is a drama film directed by Seenu Ramasamy. The movie stars Vijay Sethupathi and Gayathrie Shankar in the lead roles. The film talks about social injustice and system corruption.</w:t>
      </w:r>
    </w:p>
    <w:p w14:paraId="66F20F26" w14:textId="17A09198" w:rsidR="00237689" w:rsidRPr="00A35761" w:rsidRDefault="00237689" w:rsidP="00A35761">
      <w:pPr>
        <w:spacing w:after="288"/>
        <w:rPr>
          <w:sz w:val="24"/>
          <w:szCs w:val="24"/>
        </w:rPr>
      </w:pPr>
      <w:r w:rsidRPr="00A35761">
        <w:rPr>
          <w:sz w:val="24"/>
          <w:szCs w:val="24"/>
        </w:rPr>
        <w:t>The story follows a simple man who stands against unfair systems</w:t>
      </w:r>
      <w:r>
        <w:rPr>
          <w:sz w:val="24"/>
          <w:szCs w:val="24"/>
        </w:rPr>
        <w:t>.</w:t>
      </w:r>
      <w:r w:rsidRPr="00237689">
        <w:rPr>
          <w:sz w:val="24"/>
          <w:szCs w:val="24"/>
        </w:rPr>
        <w:t xml:space="preserve"> </w:t>
      </w:r>
      <w:r w:rsidRPr="00237689">
        <w:rPr>
          <w:sz w:val="24"/>
          <w:szCs w:val="24"/>
        </w:rPr>
        <w:t xml:space="preserve">He </w:t>
      </w:r>
      <w:r>
        <w:rPr>
          <w:sz w:val="24"/>
          <w:szCs w:val="24"/>
        </w:rPr>
        <w:t>questions</w:t>
      </w:r>
      <w:r w:rsidRPr="00237689">
        <w:rPr>
          <w:sz w:val="24"/>
          <w:szCs w:val="24"/>
        </w:rPr>
        <w:t xml:space="preserve"> power, money</w:t>
      </w:r>
      <w:r w:rsidRPr="00237689">
        <w:rPr>
          <w:sz w:val="24"/>
          <w:szCs w:val="24"/>
        </w:rPr>
        <w:t xml:space="preserve"> </w:t>
      </w:r>
      <w:r w:rsidRPr="00237689">
        <w:rPr>
          <w:sz w:val="24"/>
          <w:szCs w:val="24"/>
        </w:rPr>
        <w:t xml:space="preserve">control and social inequality. His </w:t>
      </w:r>
      <w:r>
        <w:rPr>
          <w:sz w:val="24"/>
          <w:szCs w:val="24"/>
        </w:rPr>
        <w:t>actions</w:t>
      </w:r>
      <w:r w:rsidRPr="00237689">
        <w:rPr>
          <w:sz w:val="24"/>
          <w:szCs w:val="24"/>
        </w:rPr>
        <w:t xml:space="preserve"> gradually encourage others to speak. The movie demonstrates how the courage of one individual can change things.</w:t>
      </w:r>
    </w:p>
    <w:p w14:paraId="041FEA89" w14:textId="6255B4A1" w:rsidR="00237689" w:rsidRPr="00A35761" w:rsidRDefault="00A35761" w:rsidP="00A35761">
      <w:pPr>
        <w:spacing w:after="288"/>
        <w:rPr>
          <w:sz w:val="24"/>
          <w:szCs w:val="24"/>
        </w:rPr>
      </w:pPr>
      <w:r w:rsidRPr="00A35761">
        <w:rPr>
          <w:sz w:val="24"/>
          <w:szCs w:val="24"/>
        </w:rPr>
        <w:t xml:space="preserve">The film feels realistic and emotional. You can imagine crowded streets, loud voices, and restless people. </w:t>
      </w:r>
      <w:r w:rsidR="00237689" w:rsidRPr="00237689">
        <w:rPr>
          <w:sz w:val="24"/>
          <w:szCs w:val="24"/>
        </w:rPr>
        <w:t xml:space="preserve">You can nearly taste the heat, dust and tension </w:t>
      </w:r>
      <w:r w:rsidR="00032BE2">
        <w:rPr>
          <w:sz w:val="24"/>
          <w:szCs w:val="24"/>
        </w:rPr>
        <w:t>around</w:t>
      </w:r>
      <w:r w:rsidR="00237689" w:rsidRPr="00237689">
        <w:rPr>
          <w:sz w:val="24"/>
          <w:szCs w:val="24"/>
        </w:rPr>
        <w:t xml:space="preserve"> the characters. Vijay Sethupathi plays a steady and strong role. Gayathrie Shankar provides an emotional balance to the story.</w:t>
      </w:r>
    </w:p>
    <w:p w14:paraId="7479A909" w14:textId="77777777" w:rsidR="00A35761" w:rsidRPr="00A35761" w:rsidRDefault="00A35761" w:rsidP="00A35761">
      <w:pPr>
        <w:spacing w:after="288"/>
        <w:rPr>
          <w:sz w:val="24"/>
          <w:szCs w:val="24"/>
        </w:rPr>
      </w:pPr>
      <w:r w:rsidRPr="00A35761">
        <w:rPr>
          <w:sz w:val="24"/>
          <w:szCs w:val="24"/>
        </w:rPr>
        <w:t>The director keeps the storytelling simple and honest. The movie reminds you that change begins with one voice. It encourages you to believe in personal responsibility and courage.</w:t>
      </w:r>
    </w:p>
    <w:p w14:paraId="6E264A7F" w14:textId="31BD0D09" w:rsidR="00A35761" w:rsidRPr="00A35761" w:rsidRDefault="00A35761" w:rsidP="00A35761">
      <w:pPr>
        <w:spacing w:after="288"/>
        <w:rPr>
          <w:b/>
          <w:bCs/>
          <w:sz w:val="24"/>
          <w:szCs w:val="24"/>
        </w:rPr>
      </w:pPr>
      <w:r>
        <w:rPr>
          <w:b/>
          <w:bCs/>
          <w:sz w:val="24"/>
          <w:szCs w:val="24"/>
        </w:rPr>
        <w:t xml:space="preserve">[3] </w:t>
      </w:r>
      <w:r w:rsidRPr="00A35761">
        <w:rPr>
          <w:b/>
          <w:bCs/>
          <w:sz w:val="24"/>
          <w:szCs w:val="24"/>
        </w:rPr>
        <w:t>Ayalaan</w:t>
      </w:r>
    </w:p>
    <w:p w14:paraId="4E04D429" w14:textId="77777777" w:rsidR="00A35761" w:rsidRPr="00A35761" w:rsidRDefault="00A35761" w:rsidP="00A35761">
      <w:pPr>
        <w:spacing w:after="288"/>
        <w:rPr>
          <w:sz w:val="24"/>
          <w:szCs w:val="24"/>
        </w:rPr>
      </w:pPr>
      <w:r w:rsidRPr="00A35761">
        <w:rPr>
          <w:sz w:val="24"/>
          <w:szCs w:val="24"/>
        </w:rPr>
        <w:lastRenderedPageBreak/>
        <w:t>Ayalaan is directed and written by R. Ravikumar. The film stars Sivakarthikeyan, Rakul Preet Singh, and Siddharth. It mixes science fiction with human values.</w:t>
      </w:r>
    </w:p>
    <w:p w14:paraId="2A4C03A2" w14:textId="77777777" w:rsidR="00A35761" w:rsidRPr="00A35761" w:rsidRDefault="00A35761" w:rsidP="00A35761">
      <w:pPr>
        <w:spacing w:after="288"/>
        <w:rPr>
          <w:sz w:val="24"/>
          <w:szCs w:val="24"/>
        </w:rPr>
      </w:pPr>
      <w:r w:rsidRPr="00A35761">
        <w:rPr>
          <w:sz w:val="24"/>
          <w:szCs w:val="24"/>
        </w:rPr>
        <w:t>Tamizh is a nature-loving man from Poombarai. His mother sends him to Chennai to find work. He joins a surprise party agency run by Sugirtharaja. He later meets Tara and falls in love.</w:t>
      </w:r>
    </w:p>
    <w:p w14:paraId="4134366B" w14:textId="77777777" w:rsidR="00A35761" w:rsidRPr="00A35761" w:rsidRDefault="00A35761" w:rsidP="00A35761">
      <w:pPr>
        <w:spacing w:after="288"/>
        <w:rPr>
          <w:sz w:val="24"/>
          <w:szCs w:val="24"/>
        </w:rPr>
      </w:pPr>
      <w:r w:rsidRPr="00A35761">
        <w:rPr>
          <w:sz w:val="24"/>
          <w:szCs w:val="24"/>
        </w:rPr>
        <w:t>Tamizh then meets Tattoo, an alien sent to Earth to recover Sparc. Sparc is a powerful element that humans can misuse. A scientist named Aryan wants to control it. Tamizh helps Tattoo protect Sparc.</w:t>
      </w:r>
    </w:p>
    <w:p w14:paraId="088326AF" w14:textId="77777777" w:rsidR="00032BE2" w:rsidRPr="00032BE2" w:rsidRDefault="00032BE2" w:rsidP="00032BE2">
      <w:pPr>
        <w:spacing w:after="288"/>
        <w:rPr>
          <w:sz w:val="24"/>
          <w:szCs w:val="24"/>
        </w:rPr>
      </w:pPr>
      <w:r w:rsidRPr="00032BE2">
        <w:rPr>
          <w:sz w:val="24"/>
          <w:szCs w:val="24"/>
        </w:rPr>
        <w:t>When Tamizh faces an attack, the story takes an emotional turn. Tattoo returns to save him, which changes everything. Bright visuals, city noise, and emotional moments keep you engaged. The film talks about friendship, care for nature, and responsibility.</w:t>
      </w:r>
    </w:p>
    <w:p w14:paraId="6286469C" w14:textId="1D255D9A" w:rsidR="00A35761" w:rsidRPr="00A35761" w:rsidRDefault="00A35761" w:rsidP="00A35761">
      <w:pPr>
        <w:spacing w:after="288"/>
        <w:rPr>
          <w:b/>
          <w:bCs/>
          <w:sz w:val="24"/>
          <w:szCs w:val="24"/>
        </w:rPr>
      </w:pPr>
      <w:r w:rsidRPr="00A35761">
        <w:rPr>
          <w:b/>
          <w:bCs/>
          <w:sz w:val="24"/>
          <w:szCs w:val="24"/>
        </w:rPr>
        <w:t>Over to you</w:t>
      </w:r>
    </w:p>
    <w:p w14:paraId="544FAFEE" w14:textId="55C575EC" w:rsidR="00A35761" w:rsidRPr="00A35761" w:rsidRDefault="00A35761" w:rsidP="00A35761">
      <w:pPr>
        <w:spacing w:after="288"/>
        <w:rPr>
          <w:sz w:val="24"/>
          <w:szCs w:val="24"/>
        </w:rPr>
      </w:pPr>
      <w:r w:rsidRPr="00A35761">
        <w:rPr>
          <w:sz w:val="24"/>
          <w:szCs w:val="24"/>
        </w:rPr>
        <w:t xml:space="preserve">These three films show the true strength of </w:t>
      </w:r>
      <w:hyperlink r:id="rId4" w:history="1">
        <w:r w:rsidR="00032BE2" w:rsidRPr="0043074D">
          <w:rPr>
            <w:rStyle w:val="Hyperlink"/>
            <w:b/>
            <w:bCs/>
            <w:sz w:val="24"/>
            <w:szCs w:val="24"/>
          </w:rPr>
          <w:t xml:space="preserve">South </w:t>
        </w:r>
        <w:r w:rsidRPr="00A35761">
          <w:rPr>
            <w:rStyle w:val="Hyperlink"/>
            <w:b/>
            <w:bCs/>
            <w:sz w:val="24"/>
            <w:szCs w:val="24"/>
          </w:rPr>
          <w:t xml:space="preserve">Indian Telugu </w:t>
        </w:r>
        <w:r w:rsidR="00032BE2" w:rsidRPr="0043074D">
          <w:rPr>
            <w:rStyle w:val="Hyperlink"/>
            <w:b/>
            <w:bCs/>
            <w:sz w:val="24"/>
            <w:szCs w:val="24"/>
          </w:rPr>
          <w:t>movies</w:t>
        </w:r>
      </w:hyperlink>
      <w:r w:rsidRPr="00A35761">
        <w:rPr>
          <w:sz w:val="24"/>
          <w:szCs w:val="24"/>
        </w:rPr>
        <w:t>. They speak about education, justice, and human values. Each story connects with you in a simple and honest way. Watching them helps you understand society better and appreciate meaningful cinema.</w:t>
      </w:r>
    </w:p>
    <w:p w14:paraId="48B55B6D" w14:textId="77777777" w:rsidR="005F6F76" w:rsidRDefault="005F6F76">
      <w:pPr>
        <w:spacing w:after="288"/>
        <w:rPr>
          <w:sz w:val="24"/>
          <w:szCs w:val="24"/>
        </w:rPr>
      </w:pPr>
    </w:p>
    <w:p w14:paraId="2F612B32" w14:textId="474C9450" w:rsidR="00032BE2" w:rsidRDefault="00032BE2">
      <w:pPr>
        <w:spacing w:after="288"/>
        <w:rPr>
          <w:sz w:val="24"/>
          <w:szCs w:val="24"/>
        </w:rPr>
      </w:pPr>
      <w:r w:rsidRPr="00032BE2">
        <w:rPr>
          <w:sz w:val="24"/>
          <w:szCs w:val="24"/>
        </w:rPr>
        <w:drawing>
          <wp:inline distT="0" distB="0" distL="0" distR="0" wp14:anchorId="5FE29CEC" wp14:editId="1EB20F56">
            <wp:extent cx="5731510" cy="2173605"/>
            <wp:effectExtent l="0" t="0" r="2540" b="0"/>
            <wp:docPr id="9222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99622" name=""/>
                    <pic:cNvPicPr/>
                  </pic:nvPicPr>
                  <pic:blipFill>
                    <a:blip r:embed="rId5"/>
                    <a:stretch>
                      <a:fillRect/>
                    </a:stretch>
                  </pic:blipFill>
                  <pic:spPr>
                    <a:xfrm>
                      <a:off x="0" y="0"/>
                      <a:ext cx="5731510" cy="2173605"/>
                    </a:xfrm>
                    <a:prstGeom prst="rect">
                      <a:avLst/>
                    </a:prstGeom>
                  </pic:spPr>
                </pic:pic>
              </a:graphicData>
            </a:graphic>
          </wp:inline>
        </w:drawing>
      </w:r>
    </w:p>
    <w:p w14:paraId="55DED137" w14:textId="77777777" w:rsidR="00032BE2" w:rsidRDefault="00032BE2">
      <w:pPr>
        <w:spacing w:after="288"/>
        <w:rPr>
          <w:sz w:val="24"/>
          <w:szCs w:val="24"/>
        </w:rPr>
      </w:pPr>
    </w:p>
    <w:p w14:paraId="6EFD3845" w14:textId="08B8444B" w:rsidR="00032BE2" w:rsidRDefault="00032BE2">
      <w:pPr>
        <w:spacing w:after="288"/>
        <w:rPr>
          <w:sz w:val="24"/>
          <w:szCs w:val="24"/>
        </w:rPr>
      </w:pPr>
      <w:r w:rsidRPr="00032BE2">
        <w:rPr>
          <w:sz w:val="24"/>
          <w:szCs w:val="24"/>
        </w:rPr>
        <w:lastRenderedPageBreak/>
        <w:drawing>
          <wp:inline distT="0" distB="0" distL="0" distR="0" wp14:anchorId="2020942A" wp14:editId="03056DD3">
            <wp:extent cx="5731510" cy="3461385"/>
            <wp:effectExtent l="0" t="0" r="2540" b="5715"/>
            <wp:docPr id="170911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14138" name=""/>
                    <pic:cNvPicPr/>
                  </pic:nvPicPr>
                  <pic:blipFill>
                    <a:blip r:embed="rId6"/>
                    <a:stretch>
                      <a:fillRect/>
                    </a:stretch>
                  </pic:blipFill>
                  <pic:spPr>
                    <a:xfrm>
                      <a:off x="0" y="0"/>
                      <a:ext cx="5731510" cy="3461385"/>
                    </a:xfrm>
                    <a:prstGeom prst="rect">
                      <a:avLst/>
                    </a:prstGeom>
                  </pic:spPr>
                </pic:pic>
              </a:graphicData>
            </a:graphic>
          </wp:inline>
        </w:drawing>
      </w:r>
    </w:p>
    <w:p w14:paraId="027B6848" w14:textId="77777777" w:rsidR="00032BE2" w:rsidRDefault="00032BE2">
      <w:pPr>
        <w:spacing w:after="288"/>
        <w:rPr>
          <w:sz w:val="24"/>
          <w:szCs w:val="24"/>
        </w:rPr>
      </w:pPr>
    </w:p>
    <w:p w14:paraId="1818B04F" w14:textId="5D4BE048" w:rsidR="00032BE2" w:rsidRPr="00A35761" w:rsidRDefault="00032BE2">
      <w:pPr>
        <w:spacing w:after="288"/>
        <w:rPr>
          <w:sz w:val="24"/>
          <w:szCs w:val="24"/>
        </w:rPr>
      </w:pPr>
      <w:r w:rsidRPr="00032BE2">
        <w:rPr>
          <w:sz w:val="24"/>
          <w:szCs w:val="24"/>
        </w:rPr>
        <w:drawing>
          <wp:inline distT="0" distB="0" distL="0" distR="0" wp14:anchorId="42E81A79" wp14:editId="7F3F5402">
            <wp:extent cx="5731510" cy="2577465"/>
            <wp:effectExtent l="0" t="0" r="2540" b="0"/>
            <wp:docPr id="145118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85020" name=""/>
                    <pic:cNvPicPr/>
                  </pic:nvPicPr>
                  <pic:blipFill>
                    <a:blip r:embed="rId7"/>
                    <a:stretch>
                      <a:fillRect/>
                    </a:stretch>
                  </pic:blipFill>
                  <pic:spPr>
                    <a:xfrm>
                      <a:off x="0" y="0"/>
                      <a:ext cx="5731510" cy="2577465"/>
                    </a:xfrm>
                    <a:prstGeom prst="rect">
                      <a:avLst/>
                    </a:prstGeom>
                  </pic:spPr>
                </pic:pic>
              </a:graphicData>
            </a:graphic>
          </wp:inline>
        </w:drawing>
      </w:r>
    </w:p>
    <w:sectPr w:rsidR="00032BE2" w:rsidRPr="00A35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761"/>
    <w:rsid w:val="00032BE2"/>
    <w:rsid w:val="000D0365"/>
    <w:rsid w:val="00101B57"/>
    <w:rsid w:val="0011781C"/>
    <w:rsid w:val="001A4860"/>
    <w:rsid w:val="001C2B04"/>
    <w:rsid w:val="00216FBE"/>
    <w:rsid w:val="00223658"/>
    <w:rsid w:val="00237689"/>
    <w:rsid w:val="002C4311"/>
    <w:rsid w:val="003F0687"/>
    <w:rsid w:val="0043074D"/>
    <w:rsid w:val="005A2758"/>
    <w:rsid w:val="005F5B64"/>
    <w:rsid w:val="005F6F76"/>
    <w:rsid w:val="00641B8E"/>
    <w:rsid w:val="0066709D"/>
    <w:rsid w:val="00673961"/>
    <w:rsid w:val="006A78D0"/>
    <w:rsid w:val="006F6C36"/>
    <w:rsid w:val="007D527C"/>
    <w:rsid w:val="00846FE4"/>
    <w:rsid w:val="00854A25"/>
    <w:rsid w:val="00870B10"/>
    <w:rsid w:val="008C16CE"/>
    <w:rsid w:val="00904A60"/>
    <w:rsid w:val="00956B45"/>
    <w:rsid w:val="009D41D5"/>
    <w:rsid w:val="009E3172"/>
    <w:rsid w:val="00A16D7E"/>
    <w:rsid w:val="00A3280B"/>
    <w:rsid w:val="00A35761"/>
    <w:rsid w:val="00A6706F"/>
    <w:rsid w:val="00A7681A"/>
    <w:rsid w:val="00AA2643"/>
    <w:rsid w:val="00B068E5"/>
    <w:rsid w:val="00B60696"/>
    <w:rsid w:val="00B67C50"/>
    <w:rsid w:val="00C0421B"/>
    <w:rsid w:val="00CB72E4"/>
    <w:rsid w:val="00D15054"/>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5EAAF"/>
  <w15:chartTrackingRefBased/>
  <w15:docId w15:val="{644CF96B-2485-45F0-8FF6-5D7BC331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7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7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76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76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576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57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57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57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57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7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7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76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7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3576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357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57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57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57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5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76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76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57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5761"/>
    <w:rPr>
      <w:i/>
      <w:iCs/>
      <w:color w:val="404040" w:themeColor="text1" w:themeTint="BF"/>
    </w:rPr>
  </w:style>
  <w:style w:type="paragraph" w:styleId="ListParagraph">
    <w:name w:val="List Paragraph"/>
    <w:basedOn w:val="Normal"/>
    <w:uiPriority w:val="34"/>
    <w:qFormat/>
    <w:rsid w:val="00A35761"/>
    <w:pPr>
      <w:ind w:left="720"/>
      <w:contextualSpacing/>
    </w:pPr>
  </w:style>
  <w:style w:type="character" w:styleId="IntenseEmphasis">
    <w:name w:val="Intense Emphasis"/>
    <w:basedOn w:val="DefaultParagraphFont"/>
    <w:uiPriority w:val="21"/>
    <w:qFormat/>
    <w:rsid w:val="00A35761"/>
    <w:rPr>
      <w:i/>
      <w:iCs/>
      <w:color w:val="2F5496" w:themeColor="accent1" w:themeShade="BF"/>
    </w:rPr>
  </w:style>
  <w:style w:type="paragraph" w:styleId="IntenseQuote">
    <w:name w:val="Intense Quote"/>
    <w:basedOn w:val="Normal"/>
    <w:next w:val="Normal"/>
    <w:link w:val="IntenseQuoteChar"/>
    <w:uiPriority w:val="30"/>
    <w:qFormat/>
    <w:rsid w:val="00A35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761"/>
    <w:rPr>
      <w:i/>
      <w:iCs/>
      <w:color w:val="2F5496" w:themeColor="accent1" w:themeShade="BF"/>
    </w:rPr>
  </w:style>
  <w:style w:type="character" w:styleId="IntenseReference">
    <w:name w:val="Intense Reference"/>
    <w:basedOn w:val="DefaultParagraphFont"/>
    <w:uiPriority w:val="32"/>
    <w:qFormat/>
    <w:rsid w:val="00A35761"/>
    <w:rPr>
      <w:b/>
      <w:bCs/>
      <w:smallCaps/>
      <w:color w:val="2F5496" w:themeColor="accent1" w:themeShade="BF"/>
      <w:spacing w:val="5"/>
    </w:rPr>
  </w:style>
  <w:style w:type="character" w:styleId="Hyperlink">
    <w:name w:val="Hyperlink"/>
    <w:basedOn w:val="DefaultParagraphFont"/>
    <w:uiPriority w:val="99"/>
    <w:unhideWhenUsed/>
    <w:rsid w:val="0043074D"/>
    <w:rPr>
      <w:color w:val="0563C1" w:themeColor="hyperlink"/>
      <w:u w:val="single"/>
    </w:rPr>
  </w:style>
  <w:style w:type="character" w:styleId="UnresolvedMention">
    <w:name w:val="Unresolved Mention"/>
    <w:basedOn w:val="DefaultParagraphFont"/>
    <w:uiPriority w:val="99"/>
    <w:semiHidden/>
    <w:unhideWhenUsed/>
    <w:rsid w:val="00430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2026-01-28T08:25:00Z</dcterms:created>
  <dcterms:modified xsi:type="dcterms:W3CDTF">2026-01-28T08:59:00Z</dcterms:modified>
</cp:coreProperties>
</file>