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F574C" w14:textId="77777777" w:rsidR="00DE624C" w:rsidRPr="00DE624C" w:rsidRDefault="00DE624C" w:rsidP="00DE624C">
      <w:pPr>
        <w:spacing w:after="288"/>
        <w:rPr>
          <w:b/>
          <w:bCs/>
        </w:rPr>
      </w:pPr>
      <w:r w:rsidRPr="00DE624C">
        <w:rPr>
          <w:b/>
          <w:bCs/>
        </w:rPr>
        <w:t>Competitor research (3)</w:t>
      </w:r>
    </w:p>
    <w:p w14:paraId="3D24DEF8" w14:textId="77777777" w:rsidR="00DE624C" w:rsidRPr="00DE624C" w:rsidRDefault="00DE624C" w:rsidP="00DE624C">
      <w:pPr>
        <w:numPr>
          <w:ilvl w:val="0"/>
          <w:numId w:val="1"/>
        </w:numPr>
        <w:spacing w:after="288"/>
      </w:pPr>
      <w:r w:rsidRPr="00DE624C">
        <w:t>Salesforce CRM</w:t>
      </w:r>
    </w:p>
    <w:p w14:paraId="4A8A9A33" w14:textId="77777777" w:rsidR="00DE624C" w:rsidRPr="00DE624C" w:rsidRDefault="00DE624C" w:rsidP="00DE624C">
      <w:pPr>
        <w:numPr>
          <w:ilvl w:val="0"/>
          <w:numId w:val="1"/>
        </w:numPr>
        <w:spacing w:after="288"/>
      </w:pPr>
      <w:r w:rsidRPr="00DE624C">
        <w:t>Zoho CRM</w:t>
      </w:r>
    </w:p>
    <w:p w14:paraId="424A62A8" w14:textId="77777777" w:rsidR="00DE624C" w:rsidRPr="00DE624C" w:rsidRDefault="00DE624C" w:rsidP="00DE624C">
      <w:pPr>
        <w:numPr>
          <w:ilvl w:val="0"/>
          <w:numId w:val="1"/>
        </w:numPr>
        <w:spacing w:after="288"/>
      </w:pPr>
      <w:r w:rsidRPr="00DE624C">
        <w:t>Freshsales (Freshworks CRM)</w:t>
      </w:r>
    </w:p>
    <w:p w14:paraId="2F087AB0" w14:textId="77777777" w:rsidR="00DE624C" w:rsidRPr="00DE624C" w:rsidRDefault="00DE624C" w:rsidP="00DE624C">
      <w:pPr>
        <w:spacing w:after="288"/>
        <w:rPr>
          <w:b/>
          <w:bCs/>
        </w:rPr>
      </w:pPr>
      <w:r w:rsidRPr="00DE624C">
        <w:rPr>
          <w:b/>
          <w:bCs/>
        </w:rPr>
        <w:t>HubSpot USPs (4–5)</w:t>
      </w:r>
    </w:p>
    <w:p w14:paraId="73578854" w14:textId="377DF251" w:rsidR="00DE624C" w:rsidRPr="00DE624C" w:rsidRDefault="00DE624C" w:rsidP="00DE624C">
      <w:pPr>
        <w:pStyle w:val="ListParagraph"/>
        <w:numPr>
          <w:ilvl w:val="0"/>
          <w:numId w:val="9"/>
        </w:numPr>
        <w:spacing w:after="288"/>
      </w:pPr>
      <w:r w:rsidRPr="00DE624C">
        <w:t>All-in-one platform</w:t>
      </w:r>
    </w:p>
    <w:p w14:paraId="0015E8EB" w14:textId="75C5CED6" w:rsidR="00DE624C" w:rsidRPr="00DE624C" w:rsidRDefault="00DE624C" w:rsidP="00DE624C">
      <w:pPr>
        <w:pStyle w:val="ListParagraph"/>
        <w:numPr>
          <w:ilvl w:val="0"/>
          <w:numId w:val="9"/>
        </w:numPr>
        <w:spacing w:after="288"/>
      </w:pPr>
      <w:r w:rsidRPr="00DE624C">
        <w:t>Fast setup + easy adoption</w:t>
      </w:r>
    </w:p>
    <w:p w14:paraId="63953026" w14:textId="2E3D2F50" w:rsidR="00DE624C" w:rsidRPr="00DE624C" w:rsidRDefault="00DE624C" w:rsidP="00DE624C">
      <w:pPr>
        <w:pStyle w:val="ListParagraph"/>
        <w:numPr>
          <w:ilvl w:val="0"/>
          <w:numId w:val="9"/>
        </w:numPr>
        <w:spacing w:after="288"/>
      </w:pPr>
      <w:r w:rsidRPr="00DE624C">
        <w:t>Strong automation</w:t>
      </w:r>
    </w:p>
    <w:p w14:paraId="6D650529" w14:textId="5C90BB8D" w:rsidR="00DE624C" w:rsidRPr="00DE624C" w:rsidRDefault="00DE624C" w:rsidP="00DE624C">
      <w:pPr>
        <w:pStyle w:val="ListParagraph"/>
        <w:numPr>
          <w:ilvl w:val="0"/>
          <w:numId w:val="9"/>
        </w:numPr>
        <w:spacing w:after="288"/>
      </w:pPr>
      <w:r w:rsidRPr="00DE624C">
        <w:t>Reports that help decisions</w:t>
      </w:r>
    </w:p>
    <w:p w14:paraId="36556697" w14:textId="77777777" w:rsidR="00DE624C" w:rsidRPr="00DE624C" w:rsidRDefault="00DE624C" w:rsidP="00DE624C">
      <w:pPr>
        <w:pStyle w:val="ListParagraph"/>
        <w:numPr>
          <w:ilvl w:val="0"/>
          <w:numId w:val="9"/>
        </w:numPr>
        <w:spacing w:after="288"/>
      </w:pPr>
      <w:r w:rsidRPr="00DE624C">
        <w:t>Big integrations ecosystem</w:t>
      </w:r>
    </w:p>
    <w:p w14:paraId="0BABFF8D" w14:textId="054D8DA5" w:rsidR="00DE624C" w:rsidRPr="00DE624C" w:rsidRDefault="00DE624C" w:rsidP="00DE624C">
      <w:pPr>
        <w:spacing w:after="288"/>
        <w:rPr>
          <w:b/>
          <w:bCs/>
        </w:rPr>
      </w:pPr>
      <w:r w:rsidRPr="00DE624C">
        <w:rPr>
          <w:b/>
          <w:bCs/>
        </w:rPr>
        <w:t>Campaign setup (Quora Ads)</w:t>
      </w:r>
    </w:p>
    <w:p w14:paraId="60776A36" w14:textId="77777777" w:rsidR="00DE624C" w:rsidRPr="00DE624C" w:rsidRDefault="00DE624C" w:rsidP="00DE624C">
      <w:pPr>
        <w:spacing w:after="288"/>
        <w:rPr>
          <w:b/>
          <w:bCs/>
        </w:rPr>
      </w:pPr>
      <w:r w:rsidRPr="00DE624C">
        <w:rPr>
          <w:b/>
          <w:bCs/>
        </w:rPr>
        <w:t>a) Selected objective</w:t>
      </w:r>
    </w:p>
    <w:p w14:paraId="61CE9E6A" w14:textId="6DFB7CEA" w:rsidR="00DE624C" w:rsidRPr="00DE624C" w:rsidRDefault="00DE624C" w:rsidP="00DE624C">
      <w:pPr>
        <w:spacing w:after="288"/>
        <w:rPr>
          <w:b/>
          <w:bCs/>
        </w:rPr>
      </w:pPr>
      <w:r w:rsidRPr="00DE624C">
        <w:drawing>
          <wp:inline distT="0" distB="0" distL="0" distR="0" wp14:anchorId="63F420E1" wp14:editId="5A3C7CD1">
            <wp:extent cx="5731510" cy="2381250"/>
            <wp:effectExtent l="76200" t="76200" r="135890" b="133350"/>
            <wp:docPr id="159020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07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E624C">
        <w:rPr>
          <w:b/>
          <w:bCs/>
        </w:rPr>
        <w:t>b) Budget setup</w:t>
      </w:r>
    </w:p>
    <w:p w14:paraId="17D20C1E" w14:textId="0A0C36B2" w:rsidR="00DE624C" w:rsidRPr="00DE624C" w:rsidRDefault="00DE624C" w:rsidP="00DE624C">
      <w:pPr>
        <w:spacing w:after="288"/>
        <w:rPr>
          <w:b/>
          <w:bCs/>
        </w:rPr>
      </w:pPr>
      <w:r w:rsidRPr="00DE624C">
        <w:rPr>
          <w:b/>
          <w:bCs/>
        </w:rPr>
        <w:lastRenderedPageBreak/>
        <w:drawing>
          <wp:inline distT="0" distB="0" distL="0" distR="0" wp14:anchorId="119AEF62" wp14:editId="50075196">
            <wp:extent cx="5731510" cy="3705860"/>
            <wp:effectExtent l="76200" t="76200" r="135890" b="142240"/>
            <wp:docPr id="86112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29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E624C">
        <w:rPr>
          <w:b/>
          <w:bCs/>
        </w:rPr>
        <w:t>c) Audience targeting (location, topics, interests, keywords, etc.)</w:t>
      </w:r>
    </w:p>
    <w:p w14:paraId="7259ECEB" w14:textId="7EE2E110" w:rsidR="00DE624C" w:rsidRDefault="00DE624C" w:rsidP="00DE624C">
      <w:pPr>
        <w:spacing w:after="288"/>
        <w:jc w:val="center"/>
      </w:pPr>
      <w:r w:rsidRPr="00DE624C">
        <w:drawing>
          <wp:inline distT="0" distB="0" distL="0" distR="0" wp14:anchorId="277A7B90" wp14:editId="41069F2E">
            <wp:extent cx="3762467" cy="3997569"/>
            <wp:effectExtent l="76200" t="76200" r="123825" b="136525"/>
            <wp:docPr id="18289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8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4753" cy="39999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437452" w14:textId="032D51B0" w:rsidR="001A70F8" w:rsidRDefault="001A70F8" w:rsidP="00DE624C">
      <w:pPr>
        <w:spacing w:after="288"/>
        <w:jc w:val="center"/>
      </w:pPr>
      <w:r w:rsidRPr="001A70F8">
        <w:lastRenderedPageBreak/>
        <w:drawing>
          <wp:inline distT="0" distB="0" distL="0" distR="0" wp14:anchorId="7CA3916B" wp14:editId="214A84E0">
            <wp:extent cx="5731510" cy="2941320"/>
            <wp:effectExtent l="76200" t="76200" r="135890" b="125730"/>
            <wp:docPr id="149211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11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C7D389" w14:textId="77777777" w:rsidR="00DE624C" w:rsidRPr="00DE624C" w:rsidRDefault="00DE624C" w:rsidP="00DE624C">
      <w:pPr>
        <w:spacing w:after="288"/>
        <w:rPr>
          <w:b/>
          <w:bCs/>
        </w:rPr>
      </w:pPr>
      <w:r w:rsidRPr="00DE624C">
        <w:rPr>
          <w:b/>
          <w:bCs/>
        </w:rPr>
        <w:t>e) Ad preview (image + copy + CTA)</w:t>
      </w:r>
    </w:p>
    <w:p w14:paraId="6AB17965" w14:textId="51D611AB" w:rsidR="00BE1E47" w:rsidRDefault="00BE1E47" w:rsidP="00BE1E47">
      <w:pPr>
        <w:spacing w:after="288"/>
      </w:pPr>
      <w:r w:rsidRPr="00BE1E47">
        <w:rPr>
          <w:b/>
          <w:bCs/>
        </w:rPr>
        <w:drawing>
          <wp:inline distT="0" distB="0" distL="0" distR="0" wp14:anchorId="3A640FA5" wp14:editId="7EBDC907">
            <wp:extent cx="2563351" cy="3255048"/>
            <wp:effectExtent l="76200" t="76200" r="142240" b="135890"/>
            <wp:docPr id="43491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17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0358" cy="32766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BE1E47">
        <w:drawing>
          <wp:inline distT="0" distB="0" distL="0" distR="0" wp14:anchorId="5668C823" wp14:editId="170012A3">
            <wp:extent cx="2466109" cy="3301621"/>
            <wp:effectExtent l="76200" t="76200" r="125095" b="127635"/>
            <wp:docPr id="191128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88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9179" cy="33057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BF1476" w14:textId="50859D9D" w:rsidR="00DE624C" w:rsidRDefault="00DE624C" w:rsidP="00BE1E47">
      <w:pPr>
        <w:spacing w:after="288"/>
        <w:rPr>
          <w:b/>
          <w:bCs/>
        </w:rPr>
      </w:pPr>
      <w:r w:rsidRPr="00DE624C">
        <w:rPr>
          <w:b/>
          <w:bCs/>
        </w:rPr>
        <w:t xml:space="preserve">f) Estimated campaign results </w:t>
      </w:r>
    </w:p>
    <w:p w14:paraId="5E5F8914" w14:textId="32A7E39E" w:rsidR="00BE1E47" w:rsidRPr="00DE624C" w:rsidRDefault="00BE1E47" w:rsidP="00BE1E47">
      <w:pPr>
        <w:spacing w:after="288"/>
      </w:pPr>
      <w:r w:rsidRPr="00BE1E47">
        <w:t xml:space="preserve">It is not available in Free version.  </w:t>
      </w:r>
    </w:p>
    <w:p w14:paraId="29075AB1" w14:textId="77777777" w:rsidR="005F6F76" w:rsidRDefault="005F6F76">
      <w:pPr>
        <w:spacing w:after="288"/>
      </w:pPr>
    </w:p>
    <w:sectPr w:rsidR="005F6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2A1A"/>
    <w:multiLevelType w:val="multilevel"/>
    <w:tmpl w:val="CF8E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40F80"/>
    <w:multiLevelType w:val="multilevel"/>
    <w:tmpl w:val="9E5A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53A33"/>
    <w:multiLevelType w:val="multilevel"/>
    <w:tmpl w:val="FAAC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54511"/>
    <w:multiLevelType w:val="multilevel"/>
    <w:tmpl w:val="A83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C296F"/>
    <w:multiLevelType w:val="multilevel"/>
    <w:tmpl w:val="7E36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302CE3"/>
    <w:multiLevelType w:val="multilevel"/>
    <w:tmpl w:val="5C70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663C0"/>
    <w:multiLevelType w:val="multilevel"/>
    <w:tmpl w:val="7E36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AE3A1B"/>
    <w:multiLevelType w:val="multilevel"/>
    <w:tmpl w:val="DE3A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A58B0"/>
    <w:multiLevelType w:val="multilevel"/>
    <w:tmpl w:val="4290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557145">
    <w:abstractNumId w:val="0"/>
  </w:num>
  <w:num w:numId="2" w16cid:durableId="1098059785">
    <w:abstractNumId w:val="7"/>
  </w:num>
  <w:num w:numId="3" w16cid:durableId="630398928">
    <w:abstractNumId w:val="5"/>
  </w:num>
  <w:num w:numId="4" w16cid:durableId="2071073884">
    <w:abstractNumId w:val="1"/>
  </w:num>
  <w:num w:numId="5" w16cid:durableId="158347598">
    <w:abstractNumId w:val="3"/>
  </w:num>
  <w:num w:numId="6" w16cid:durableId="366371335">
    <w:abstractNumId w:val="2"/>
  </w:num>
  <w:num w:numId="7" w16cid:durableId="540479319">
    <w:abstractNumId w:val="8"/>
  </w:num>
  <w:num w:numId="8" w16cid:durableId="1195801015">
    <w:abstractNumId w:val="4"/>
  </w:num>
  <w:num w:numId="9" w16cid:durableId="761220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4C"/>
    <w:rsid w:val="000D0365"/>
    <w:rsid w:val="00101B57"/>
    <w:rsid w:val="0011781C"/>
    <w:rsid w:val="001A4860"/>
    <w:rsid w:val="001A70F8"/>
    <w:rsid w:val="001C2B04"/>
    <w:rsid w:val="00223658"/>
    <w:rsid w:val="002C4311"/>
    <w:rsid w:val="003F0687"/>
    <w:rsid w:val="005A2758"/>
    <w:rsid w:val="005F5B64"/>
    <w:rsid w:val="005F6F76"/>
    <w:rsid w:val="00641B8E"/>
    <w:rsid w:val="0066709D"/>
    <w:rsid w:val="00673961"/>
    <w:rsid w:val="006A78D0"/>
    <w:rsid w:val="006F6C36"/>
    <w:rsid w:val="007D527C"/>
    <w:rsid w:val="00846FE4"/>
    <w:rsid w:val="00854A25"/>
    <w:rsid w:val="00870B10"/>
    <w:rsid w:val="008C16CE"/>
    <w:rsid w:val="00904A60"/>
    <w:rsid w:val="00956B45"/>
    <w:rsid w:val="009D41D5"/>
    <w:rsid w:val="009E3172"/>
    <w:rsid w:val="00A16D7E"/>
    <w:rsid w:val="00A3280B"/>
    <w:rsid w:val="00A6706F"/>
    <w:rsid w:val="00A7681A"/>
    <w:rsid w:val="00AA2643"/>
    <w:rsid w:val="00B068E5"/>
    <w:rsid w:val="00B60696"/>
    <w:rsid w:val="00B67C50"/>
    <w:rsid w:val="00BE1E47"/>
    <w:rsid w:val="00C0421B"/>
    <w:rsid w:val="00CB72E4"/>
    <w:rsid w:val="00D15054"/>
    <w:rsid w:val="00DB0097"/>
    <w:rsid w:val="00DB2457"/>
    <w:rsid w:val="00DE624C"/>
    <w:rsid w:val="00DF3AEC"/>
    <w:rsid w:val="00E669E4"/>
    <w:rsid w:val="00F335A1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108D8"/>
  <w15:chartTrackingRefBased/>
  <w15:docId w15:val="{DECAC763-6534-47D5-8CB8-9984B0A8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4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4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4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62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</cp:revision>
  <dcterms:created xsi:type="dcterms:W3CDTF">2025-12-26T09:44:00Z</dcterms:created>
  <dcterms:modified xsi:type="dcterms:W3CDTF">2025-12-26T10:16:00Z</dcterms:modified>
</cp:coreProperties>
</file>