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C873F" w14:textId="25CCAE13" w:rsidR="00B01656" w:rsidRPr="00B01656" w:rsidRDefault="00A96D24" w:rsidP="00B016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hyperlink r:id="rId4" w:history="1">
        <w:r w:rsidRPr="00784DCF">
          <w:rPr>
            <w:rStyle w:val="Hyperlink"/>
            <w:rFonts w:ascii="Times New Roman" w:hAnsi="Times New Roman" w:cs="Times New Roman"/>
            <w:sz w:val="24"/>
            <w:szCs w:val="24"/>
          </w:rPr>
          <w:t>https://jdblawfirm.com/personal-injury/</w:t>
        </w:r>
      </w:hyperlink>
    </w:p>
    <w:p w14:paraId="44C84407" w14:textId="77777777" w:rsidR="00A96D24" w:rsidRDefault="00A96D24" w:rsidP="00B01656">
      <w:pPr>
        <w:rPr>
          <w:rFonts w:ascii="Times New Roman" w:hAnsi="Times New Roman" w:cs="Times New Roman"/>
          <w:sz w:val="24"/>
          <w:szCs w:val="24"/>
        </w:rPr>
      </w:pPr>
    </w:p>
    <w:p w14:paraId="53ADF9CE" w14:textId="7A84694A" w:rsidR="00A96D24" w:rsidRDefault="00A96D24" w:rsidP="00B01656">
      <w:pPr>
        <w:rPr>
          <w:rFonts w:ascii="Times New Roman" w:hAnsi="Times New Roman" w:cs="Times New Roman"/>
          <w:sz w:val="24"/>
          <w:szCs w:val="24"/>
        </w:rPr>
      </w:pPr>
      <w:r w:rsidRPr="00A96D24">
        <w:rPr>
          <w:rFonts w:ascii="Times New Roman" w:hAnsi="Times New Roman" w:cs="Times New Roman"/>
          <w:sz w:val="24"/>
          <w:szCs w:val="24"/>
        </w:rPr>
        <w:t>Injured in Utah? Call (801) 923-2355 for expert legal help! Our Personal Injury Attorney specializes in car accidents and personal injuries. Trust our skilled Utah lawyer to fight for your rights.</w:t>
      </w:r>
    </w:p>
    <w:p w14:paraId="33B7A194" w14:textId="77777777" w:rsidR="00A96D24" w:rsidRPr="00B01656" w:rsidRDefault="00A96D24" w:rsidP="00B01656">
      <w:pPr>
        <w:rPr>
          <w:rFonts w:ascii="Times New Roman" w:hAnsi="Times New Roman" w:cs="Times New Roman"/>
          <w:sz w:val="24"/>
          <w:szCs w:val="24"/>
        </w:rPr>
      </w:pPr>
    </w:p>
    <w:p w14:paraId="7DD5570A" w14:textId="624AF02E" w:rsidR="00B01656" w:rsidRPr="00B01656" w:rsidRDefault="00A96D24" w:rsidP="00B016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hyperlink r:id="rId5" w:history="1">
        <w:r w:rsidRPr="00784DCF">
          <w:rPr>
            <w:rStyle w:val="Hyperlink"/>
            <w:rFonts w:ascii="Times New Roman" w:hAnsi="Times New Roman" w:cs="Times New Roman"/>
            <w:sz w:val="24"/>
            <w:szCs w:val="24"/>
          </w:rPr>
          <w:t>https://jdblawfirm.com/personal-injury-attorney-ogden-utah/</w:t>
        </w:r>
      </w:hyperlink>
    </w:p>
    <w:p w14:paraId="321B27BD" w14:textId="77777777" w:rsidR="00A96D24" w:rsidRDefault="00A96D24" w:rsidP="00B01656">
      <w:pPr>
        <w:rPr>
          <w:rFonts w:ascii="Times New Roman" w:hAnsi="Times New Roman" w:cs="Times New Roman"/>
          <w:sz w:val="24"/>
          <w:szCs w:val="24"/>
        </w:rPr>
      </w:pPr>
    </w:p>
    <w:p w14:paraId="254C3685" w14:textId="52AEFBA4" w:rsidR="00B01656" w:rsidRDefault="00A96D24" w:rsidP="00B01656">
      <w:pPr>
        <w:rPr>
          <w:rFonts w:ascii="Times New Roman" w:hAnsi="Times New Roman" w:cs="Times New Roman"/>
          <w:sz w:val="24"/>
          <w:szCs w:val="24"/>
        </w:rPr>
      </w:pPr>
      <w:r w:rsidRPr="00A96D24">
        <w:rPr>
          <w:rFonts w:ascii="Times New Roman" w:hAnsi="Times New Roman" w:cs="Times New Roman"/>
          <w:sz w:val="24"/>
          <w:szCs w:val="24"/>
        </w:rPr>
        <w:t xml:space="preserve">Need a skilled personal injury lawyer in Ogden? Call (801) 923-2355 for expert legal representation. Our experienced personal </w:t>
      </w:r>
      <w:r>
        <w:rPr>
          <w:rFonts w:ascii="Times New Roman" w:hAnsi="Times New Roman" w:cs="Times New Roman"/>
          <w:sz w:val="24"/>
          <w:szCs w:val="24"/>
        </w:rPr>
        <w:t>injury</w:t>
      </w:r>
      <w:r w:rsidRPr="00A96D24">
        <w:rPr>
          <w:rFonts w:ascii="Times New Roman" w:hAnsi="Times New Roman" w:cs="Times New Roman"/>
          <w:sz w:val="24"/>
          <w:szCs w:val="24"/>
        </w:rPr>
        <w:t xml:space="preserve"> attorney is here to help you navigate your case with confidence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7A7E2F" w14:textId="77777777" w:rsidR="00A96D24" w:rsidRPr="00B01656" w:rsidRDefault="00A96D24" w:rsidP="00B01656">
      <w:pPr>
        <w:rPr>
          <w:rFonts w:ascii="Times New Roman" w:hAnsi="Times New Roman" w:cs="Times New Roman"/>
          <w:sz w:val="24"/>
          <w:szCs w:val="24"/>
        </w:rPr>
      </w:pPr>
    </w:p>
    <w:p w14:paraId="29040DDA" w14:textId="2E620CDF" w:rsidR="00B01656" w:rsidRPr="00B01656" w:rsidRDefault="008E5BC9" w:rsidP="00B016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hyperlink r:id="rId6" w:history="1">
        <w:r w:rsidR="00A435A2" w:rsidRPr="00784DCF">
          <w:rPr>
            <w:rStyle w:val="Hyperlink"/>
            <w:rFonts w:ascii="Times New Roman" w:hAnsi="Times New Roman" w:cs="Times New Roman"/>
            <w:sz w:val="24"/>
            <w:szCs w:val="24"/>
          </w:rPr>
          <w:t>https://jdblawfirm.com/personal-injury-lawyer-layton/</w:t>
        </w:r>
      </w:hyperlink>
    </w:p>
    <w:p w14:paraId="3BB99B67" w14:textId="77777777" w:rsidR="00A96D24" w:rsidRDefault="00A96D24" w:rsidP="00B01656">
      <w:pPr>
        <w:rPr>
          <w:rFonts w:ascii="Times New Roman" w:hAnsi="Times New Roman" w:cs="Times New Roman"/>
          <w:sz w:val="24"/>
          <w:szCs w:val="24"/>
        </w:rPr>
      </w:pPr>
    </w:p>
    <w:p w14:paraId="37969693" w14:textId="2699E6DF" w:rsidR="00A96D24" w:rsidRPr="00B01656" w:rsidRDefault="00A96D24" w:rsidP="00B01656">
      <w:pPr>
        <w:rPr>
          <w:rFonts w:ascii="Times New Roman" w:hAnsi="Times New Roman" w:cs="Times New Roman"/>
          <w:sz w:val="24"/>
          <w:szCs w:val="24"/>
        </w:rPr>
      </w:pPr>
      <w:r w:rsidRPr="00A96D24">
        <w:rPr>
          <w:rFonts w:ascii="Times New Roman" w:hAnsi="Times New Roman" w:cs="Times New Roman"/>
          <w:sz w:val="24"/>
          <w:szCs w:val="24"/>
        </w:rPr>
        <w:t>Seek justice for personal injuries in Layton with our experienced lawyer. Call (801) 923-2355 for a dedicated Personal Injury Attorney. Compassionate legal support for your recovery journey awaits.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A96D24" w:rsidRPr="00B01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656"/>
    <w:rsid w:val="00101B57"/>
    <w:rsid w:val="0011781C"/>
    <w:rsid w:val="005F6F76"/>
    <w:rsid w:val="008E5BC9"/>
    <w:rsid w:val="00A435A2"/>
    <w:rsid w:val="00A96D24"/>
    <w:rsid w:val="00AA2643"/>
    <w:rsid w:val="00B01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141B85"/>
  <w15:chartTrackingRefBased/>
  <w15:docId w15:val="{213271CC-3D52-4123-8706-A6199246B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283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16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165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96D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8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dblawfirm.com/personal-injury-lawyer-layton/" TargetMode="External"/><Relationship Id="rId5" Type="http://schemas.openxmlformats.org/officeDocument/2006/relationships/hyperlink" Target="https://jdblawfirm.com/personal-injury-attorney-ogden-utah/" TargetMode="External"/><Relationship Id="rId4" Type="http://schemas.openxmlformats.org/officeDocument/2006/relationships/hyperlink" Target="https://jdblawfirm.com/personal-inju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120</Words>
  <Characters>838</Characters>
  <Application>Microsoft Office Word</Application>
  <DocSecurity>0</DocSecurity>
  <Lines>22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14</cp:revision>
  <dcterms:created xsi:type="dcterms:W3CDTF">2023-12-04T09:49:00Z</dcterms:created>
  <dcterms:modified xsi:type="dcterms:W3CDTF">2023-12-04T09:59:00Z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98492a73-26b8-4108-9c56-7d4d21797346</vt:lpwstr>
  </property>
</Properties>
</file>