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52"/>
          <w:szCs w:val="52"/>
        </w:rPr>
      </w:pPr>
      <w:r>
        <w:rPr>
          <w:sz w:val="52"/>
          <w:szCs w:val="52"/>
        </w:rPr>
        <w:t>Quick Fix to Image Processing Errors</w:t>
      </w:r>
    </w:p>
    <w:p>
      <w:pPr>
        <w:pStyle w:val="TextBody"/>
        <w:rPr/>
      </w:pPr>
      <w:r>
        <w:rPr/>
        <w:t>The image processing script can sometimes run into errors due to changes in light conditions, changes in the shade of the objects or any other physical quantity.</w:t>
      </w:r>
    </w:p>
    <w:p>
      <w:pPr>
        <w:pStyle w:val="TextBody"/>
        <w:rPr/>
      </w:pPr>
      <w:r>
        <w:rPr/>
        <w:t>The below mentioned fix is only if the program doesn’t run after recalibrating multiple times.</w:t>
      </w:r>
    </w:p>
    <w:p>
      <w:pPr>
        <w:pStyle w:val="TextBody"/>
        <w:rPr/>
      </w:pPr>
      <w:r>
        <w:rPr/>
        <w:t>The below mentioned changes must be enacted only if the Image Processing error keeps occurring as the below changes make changes at a fundamental level of the code.</w:t>
      </w:r>
    </w:p>
    <w:p>
      <w:pPr>
        <w:pStyle w:val="Heading1"/>
        <w:numPr>
          <w:ilvl w:val="0"/>
          <w:numId w:val="3"/>
        </w:numPr>
        <w:overflowPunct w:val="true"/>
        <w:ind w:left="0" w:hanging="0"/>
        <w:rPr/>
      </w:pPr>
      <w:r>
        <w:rPr/>
        <w:t>Notes:</w:t>
      </w:r>
    </w:p>
    <w:p>
      <w:pPr>
        <w:pStyle w:val="TextBody"/>
        <w:numPr>
          <w:ilvl w:val="0"/>
          <w:numId w:val="4"/>
        </w:numPr>
        <w:overflowPunct w:val="true"/>
        <w:rPr/>
      </w:pPr>
      <w:r>
        <w:rPr/>
        <w:t>Opening a default terminal: Press Alt+ Ctrl+T</w:t>
      </w:r>
    </w:p>
    <w:p>
      <w:pPr>
        <w:pStyle w:val="TextBody"/>
        <w:numPr>
          <w:ilvl w:val="0"/>
          <w:numId w:val="4"/>
        </w:numPr>
        <w:overflowPunct w:val="true"/>
        <w:rPr/>
      </w:pPr>
      <w:r>
        <w:rPr/>
        <w:t>Opening a terminal in the said folder: right click anywhere inside the folder and click on ‘Open in terminal’.</w:t>
      </w:r>
    </w:p>
    <w:p>
      <w:pPr>
        <w:pStyle w:val="TextBody"/>
        <w:numPr>
          <w:ilvl w:val="0"/>
          <w:numId w:val="4"/>
        </w:numPr>
        <w:overflowPunct w:val="true"/>
        <w:rPr/>
      </w:pPr>
      <w:r>
        <w:rPr/>
        <w:t>Opening the file explorer : Press Alt+ Ctrl+F</w:t>
      </w:r>
    </w:p>
    <w:p>
      <w:pPr>
        <w:pStyle w:val="TextBody"/>
        <w:numPr>
          <w:ilvl w:val="0"/>
          <w:numId w:val="4"/>
        </w:numPr>
        <w:overflowPunct w:val="true"/>
        <w:rPr/>
      </w:pPr>
      <w:r>
        <w:rPr/>
        <w:t>Application folder: On desktop, “</w:t>
      </w:r>
      <w:r>
        <w:rPr>
          <w:b/>
        </w:rPr>
        <w:t>Gui-Voice</w:t>
      </w:r>
      <w:r>
        <w:rPr/>
        <w:t>” folder exists inside a folder named “</w:t>
      </w:r>
      <w:r>
        <w:rPr>
          <w:b/>
          <w:bCs/>
        </w:rPr>
        <w:t>Brabo</w:t>
      </w:r>
      <w:r>
        <w:rPr/>
        <w:t>”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1:</w:t>
      </w:r>
    </w:p>
    <w:p>
      <w:pPr>
        <w:pStyle w:val="TextBody"/>
        <w:rPr/>
      </w:pPr>
      <w:r>
        <w:rPr/>
        <w:t xml:space="preserve">Navigate to the location of the </w:t>
      </w:r>
      <w:r>
        <w:rPr>
          <w:u w:val="single"/>
        </w:rPr>
        <w:t>application folder</w:t>
      </w:r>
      <w:r>
        <w:rPr/>
        <w:t xml:space="preserve"> and go into the </w:t>
      </w:r>
      <w:r>
        <w:rPr>
          <w:b/>
          <w:bCs/>
        </w:rPr>
        <w:t>Scripts</w:t>
      </w:r>
      <w:r>
        <w:rPr/>
        <w:t xml:space="preserve"> folder.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2:</w:t>
      </w:r>
    </w:p>
    <w:p>
      <w:pPr>
        <w:pStyle w:val="TextBody"/>
        <w:rPr/>
      </w:pPr>
      <w:r>
        <w:rPr/>
        <w:t xml:space="preserve">After going to the Scripts folder open the </w:t>
      </w:r>
      <w:r>
        <w:rPr>
          <w:b/>
          <w:bCs/>
        </w:rPr>
        <w:t>pops.py</w:t>
      </w:r>
      <w:r>
        <w:rPr/>
        <w:t xml:space="preserve"> file. The remaining procedure involves changing the file contents. Taking a back up of this file is strongly recommended.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3:</w:t>
      </w:r>
    </w:p>
    <w:p>
      <w:pPr>
        <w:pStyle w:val="TextBody"/>
        <w:rPr/>
      </w:pPr>
      <w:r>
        <w:rPr/>
        <w:t xml:space="preserve">In </w:t>
      </w:r>
      <w:r>
        <w:rPr>
          <w:b/>
          <w:bCs/>
        </w:rPr>
        <w:t xml:space="preserve">pops.py </w:t>
      </w:r>
      <w:r>
        <w:rPr/>
        <w:t xml:space="preserve"> find the following lines </w:t>
      </w:r>
      <w:r>
        <w:rPr>
          <w:b/>
          <w:bCs/>
        </w:rPr>
        <w:t>#cv2.imshow()</w:t>
      </w:r>
      <w:r>
        <w:rPr/>
        <w:t xml:space="preserve"> and </w:t>
      </w:r>
      <w:r>
        <w:rPr>
          <w:b/>
          <w:bCs/>
        </w:rPr>
        <w:t xml:space="preserve">#cv2.waitKey(0) . </w:t>
      </w:r>
      <w:r>
        <w:rPr/>
        <w:t>The Lines are commented. Uncomment all the instances of the said lines by removing the</w:t>
      </w:r>
      <w:r>
        <w:rPr>
          <w:b/>
          <w:bCs/>
        </w:rPr>
        <w:t xml:space="preserve"> #</w:t>
      </w:r>
      <w:r>
        <w:rPr/>
        <w:t xml:space="preserve"> symbol preceding the   statements.  Save the file (Ctrl+S).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4:</w:t>
      </w:r>
    </w:p>
    <w:p>
      <w:pPr>
        <w:pStyle w:val="TextBody"/>
        <w:rPr/>
      </w:pPr>
      <w:r>
        <w:rPr/>
        <w:t>Now open another instance of the application folder. There open a terminal (right click and select open terminal) and type the following command.</w:t>
      </w:r>
      <w:r>
        <w:rPr>
          <w:b/>
          <w:bCs/>
        </w:rPr>
        <w:t xml:space="preserve"> python controller.py -t 1 .</w:t>
      </w:r>
      <w:r>
        <w:rPr/>
        <w:t xml:space="preserve"> If all the cell elements (camera, light and robot) are connected, the command will execute only the image processing part of the program.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5:</w:t>
      </w:r>
    </w:p>
    <w:p>
      <w:pPr>
        <w:pStyle w:val="TextBody"/>
        <w:rPr/>
      </w:pPr>
      <w:r>
        <w:rPr/>
        <w:t>The first image will show the image taken by the camera. By using the scroll gesture on the track pad, zoom into all the objects and note their RGB values.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6:</w:t>
      </w:r>
    </w:p>
    <w:p>
      <w:pPr>
        <w:pStyle w:val="TextBody"/>
        <w:rPr/>
      </w:pPr>
      <w:r>
        <w:rPr/>
        <w:t xml:space="preserve">Go to the folder </w:t>
      </w:r>
      <w:r>
        <w:rPr>
          <w:b/>
          <w:bCs/>
        </w:rPr>
        <w:t xml:space="preserve">Scripts/dbdp </w:t>
      </w:r>
      <w:r>
        <w:rPr/>
        <w:t xml:space="preserve">where you will find a database named calib.db. Open a terminal here and execute the command </w:t>
      </w:r>
      <w:r>
        <w:rPr>
          <w:b/>
          <w:bCs/>
        </w:rPr>
        <w:t xml:space="preserve">sqlite3. </w:t>
      </w:r>
      <w:r>
        <w:rPr/>
        <w:t>This opens the sqlite3 program within the terminal.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7:</w:t>
      </w:r>
    </w:p>
    <w:p>
      <w:pPr>
        <w:pStyle w:val="TextBody"/>
        <w:rPr/>
      </w:pPr>
      <w:r>
        <w:rPr/>
        <w:t xml:space="preserve">In the sqlite3 terminal type the following commands </w:t>
      </w:r>
      <w:r>
        <w:rPr>
          <w:b/>
          <w:bCs/>
        </w:rPr>
        <w:t>.open calib.db</w:t>
      </w:r>
      <w:r>
        <w:rPr/>
        <w:t xml:space="preserve"> after typing this command press enter. No visible changes will be observed in the terminal, now after doing the same type </w:t>
      </w:r>
      <w:r>
        <w:rPr>
          <w:b/>
          <w:bCs/>
        </w:rPr>
        <w:t xml:space="preserve">SELECT * FROM calX; . </w:t>
      </w:r>
      <w:r>
        <w:rPr/>
        <w:t>This command will display a list of the database entries.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8:</w:t>
      </w:r>
    </w:p>
    <w:p>
      <w:pPr>
        <w:pStyle w:val="TextBody"/>
        <w:rPr/>
      </w:pPr>
      <w:r>
        <w:rPr/>
        <w:t xml:space="preserve">Compare the earlier noted RGB values to the Values in the database. If the values are different but within a range of +/- 10 Proceed to </w:t>
      </w:r>
      <w:r>
        <w:rPr>
          <w:b/>
          <w:bCs/>
        </w:rPr>
        <w:t xml:space="preserve">Step 10 </w:t>
      </w:r>
      <w:r>
        <w:rPr/>
        <w:t xml:space="preserve"> else </w:t>
      </w:r>
      <w:r>
        <w:rPr>
          <w:b/>
          <w:bCs/>
        </w:rPr>
        <w:t>Step 9</w:t>
      </w:r>
      <w:r>
        <w:rPr/>
        <w:t>.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9:</w:t>
      </w:r>
    </w:p>
    <w:p>
      <w:pPr>
        <w:pStyle w:val="TextBody"/>
        <w:rPr/>
      </w:pPr>
      <w:r>
        <w:rPr/>
        <w:t>Recalibrate the system using the recalibrate procedure on the GUI. And try again.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10:</w:t>
      </w:r>
    </w:p>
    <w:p>
      <w:pPr>
        <w:pStyle w:val="TextBody"/>
        <w:rPr/>
      </w:pPr>
      <w:r>
        <w:rPr/>
        <w:t xml:space="preserve">If the range is within 10 then proceed to reopen the </w:t>
      </w:r>
      <w:r>
        <w:rPr>
          <w:b/>
          <w:bCs/>
        </w:rPr>
        <w:t>pops.py</w:t>
      </w:r>
      <w:r>
        <w:rPr/>
        <w:t xml:space="preserve"> file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11:</w:t>
      </w:r>
    </w:p>
    <w:p>
      <w:pPr>
        <w:pStyle w:val="TextBody"/>
        <w:rPr/>
      </w:pPr>
      <w:r>
        <w:rPr/>
        <w:t>In this file within the first few lines find the following variable declarations</w:t>
      </w:r>
    </w:p>
    <w:p>
      <w:pPr>
        <w:pStyle w:val="TextBody"/>
        <w:rPr/>
      </w:pPr>
      <w:r>
        <w:rPr/>
        <w:tab/>
      </w:r>
      <w:r>
        <w:rPr>
          <w:b/>
          <w:bCs/>
        </w:rPr>
        <w:t>calibwidth</w:t>
      </w:r>
      <w:r>
        <w:rPr/>
        <w:t xml:space="preserve">  </w:t>
        <w:tab/>
        <w:t xml:space="preserve"> </w:t>
        <w:tab/>
        <w:t xml:space="preserve">  #NOTE: WIDTH FOR INDEX COLOR</w:t>
      </w:r>
    </w:p>
    <w:p>
      <w:pPr>
        <w:pStyle w:val="TextBody"/>
        <w:rPr/>
      </w:pPr>
      <w:r>
        <w:rPr/>
        <w:tab/>
      </w:r>
      <w:r>
        <w:rPr>
          <w:b/>
          <w:bCs/>
        </w:rPr>
        <w:t>boundwidth</w:t>
      </w:r>
      <w:r>
        <w:rPr/>
        <w:t xml:space="preserve"> </w:t>
        <w:tab/>
        <w:tab/>
        <w:t xml:space="preserve">  #NOTE: WIDTH FOR COLORS IN IMAGE-PROCESSING</w:t>
      </w:r>
    </w:p>
    <w:p>
      <w:pPr>
        <w:pStyle w:val="TextBody"/>
        <w:rPr/>
      </w:pPr>
      <w:r>
        <w:rPr/>
        <w:tab/>
      </w:r>
      <w:r>
        <w:rPr>
          <w:b/>
          <w:bCs/>
        </w:rPr>
        <w:t>calibthreshold</w:t>
      </w:r>
      <w:r>
        <w:rPr/>
        <w:t xml:space="preserve">  </w:t>
        <w:tab/>
        <w:t xml:space="preserve">  #NOTE: THRESHOLD VALUE FOR INDEX COLOR</w:t>
      </w:r>
    </w:p>
    <w:p>
      <w:pPr>
        <w:pStyle w:val="TextBody"/>
        <w:rPr/>
      </w:pPr>
      <w:r>
        <w:rPr/>
        <w:tab/>
      </w:r>
      <w:r>
        <w:rPr>
          <w:b/>
          <w:bCs/>
        </w:rPr>
        <w:t>boundthreshold</w:t>
      </w:r>
      <w:r>
        <w:rPr/>
        <w:tab/>
        <w:t xml:space="preserve">  #NOTE: THRESHOLD VALUE FOR OTHER COLOR</w:t>
      </w:r>
    </w:p>
    <w:p>
      <w:pPr>
        <w:pStyle w:val="TextBody"/>
        <w:rPr/>
      </w:pPr>
      <w:r>
        <w:rPr/>
        <w:t xml:space="preserve">the calib prefixed variables are for the </w:t>
      </w:r>
      <w:r>
        <w:rPr>
          <w:b/>
          <w:bCs/>
        </w:rPr>
        <w:t>index color</w:t>
      </w:r>
      <w:r>
        <w:rPr/>
        <w:t xml:space="preserve"> (purple) and the bound prefixed variables are for </w:t>
      </w:r>
      <w:r>
        <w:rPr>
          <w:b/>
          <w:bCs/>
        </w:rPr>
        <w:t>other colors</w:t>
      </w:r>
      <w:r>
        <w:rPr/>
        <w:t>.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Step 12:</w:t>
      </w:r>
    </w:p>
    <w:p>
      <w:pPr>
        <w:pStyle w:val="TextBody"/>
        <w:rPr/>
      </w:pPr>
      <w:r>
        <w:rPr/>
        <w:t xml:space="preserve">Modify the width value in unit increments (Final value shouldn’t be more than 40) and  the threshold value in unit decrements ( Final value shouldn’t be less than 5), and every time retry the entire process untill all objects are detected by following </w:t>
      </w:r>
      <w:r>
        <w:rPr>
          <w:b/>
          <w:bCs/>
        </w:rPr>
        <w:t>Step 4</w:t>
      </w:r>
      <w:r>
        <w:rPr/>
        <w:t>.</w:t>
      </w:r>
    </w:p>
    <w:p>
      <w:pPr>
        <w:pStyle w:val="TextBody"/>
        <w:rPr/>
      </w:pPr>
      <w:r>
        <w:rPr/>
        <w:t>NOTE: If the problem still persists then use this manual calibrate document and try this procedure again.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LibreOffice/5.1.6.2$Linux_X86_64 LibreOffice_project/10m0$Build-2</Application>
  <Pages>2</Pages>
  <Words>562</Words>
  <Characters>2771</Characters>
  <CharactersWithSpaces>3316</CharactersWithSpaces>
  <Paragraphs>39</Paragraphs>
  <Company>TML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2018-03-20T16:57:00Z</dcterms:created>
  <dc:creator/>
  <dc:description/>
  <dc:language>en-IN</dc:language>
  <cp:lastModifiedBy/>
  <dcterms:modified xsi:type="dcterms:W3CDTF">2018-06-29T12:06:51Z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TML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