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44C6" w:rsidRDefault="00000000">
      <w:pPr>
        <w:numPr>
          <w:ilvl w:val="0"/>
          <w:numId w:val="1"/>
        </w:numPr>
        <w:spacing w:before="240"/>
      </w:pPr>
      <w:r>
        <w:t>What is the dependency inversion principle? Explain how it contributes to the more testable code.</w:t>
      </w:r>
    </w:p>
    <w:p w14:paraId="27DBC2C0" w14:textId="54B5B228" w:rsidR="00A40565" w:rsidRDefault="00520220" w:rsidP="00A40565">
      <w:pPr>
        <w:spacing w:before="240"/>
        <w:ind w:left="720"/>
        <w:rPr>
          <w:i/>
          <w:iCs/>
        </w:rPr>
      </w:pPr>
      <w:r>
        <w:rPr>
          <w:i/>
          <w:iCs/>
        </w:rPr>
        <w:t xml:space="preserve">Ans: </w:t>
      </w:r>
      <w:r w:rsidR="00A40565" w:rsidRPr="00A40565">
        <w:rPr>
          <w:i/>
          <w:iCs/>
        </w:rPr>
        <w:t>High-level modules should not depend on low-level modules. Both should depend on abstractions (interfaces).</w:t>
      </w:r>
    </w:p>
    <w:p w14:paraId="7A94BF7E" w14:textId="77777777" w:rsidR="00A40565" w:rsidRPr="00A40565" w:rsidRDefault="00A40565" w:rsidP="00A40565">
      <w:pPr>
        <w:spacing w:before="240"/>
        <w:ind w:left="720"/>
        <w:rPr>
          <w:i/>
          <w:iCs/>
        </w:rPr>
      </w:pPr>
    </w:p>
    <w:p w14:paraId="00000002" w14:textId="77777777" w:rsidR="003C44C6" w:rsidRDefault="00000000">
      <w:pPr>
        <w:numPr>
          <w:ilvl w:val="0"/>
          <w:numId w:val="1"/>
        </w:numPr>
      </w:pPr>
      <w:r>
        <w:t>Describe the scenario where applying the Open-Closed Principle leads to improved code quality.</w:t>
      </w:r>
    </w:p>
    <w:p w14:paraId="33CE1466" w14:textId="1C948970" w:rsidR="00520220" w:rsidRDefault="00520220" w:rsidP="00520220">
      <w:pPr>
        <w:ind w:left="720"/>
      </w:pPr>
    </w:p>
    <w:p w14:paraId="25F899CD" w14:textId="7D9C0A84" w:rsidR="00520220" w:rsidRDefault="00520220" w:rsidP="00520220">
      <w:pPr>
        <w:ind w:left="720"/>
        <w:rPr>
          <w:i/>
          <w:iCs/>
        </w:rPr>
      </w:pPr>
      <w:r w:rsidRPr="00520220">
        <w:rPr>
          <w:i/>
          <w:iCs/>
        </w:rPr>
        <w:t>Ans: it simply refers to being open for extension but closed for modification</w:t>
      </w:r>
      <w:r>
        <w:rPr>
          <w:i/>
          <w:iCs/>
        </w:rPr>
        <w:t>.</w:t>
      </w:r>
      <w:r w:rsidRPr="00520220">
        <w:rPr>
          <w:i/>
          <w:iCs/>
        </w:rPr>
        <w:t xml:space="preserve"> </w:t>
      </w:r>
      <w:r>
        <w:rPr>
          <w:i/>
          <w:iCs/>
        </w:rPr>
        <w:t>S</w:t>
      </w:r>
      <w:r w:rsidRPr="00520220">
        <w:rPr>
          <w:i/>
          <w:iCs/>
        </w:rPr>
        <w:t>uppose if</w:t>
      </w:r>
      <w:r>
        <w:rPr>
          <w:i/>
          <w:iCs/>
        </w:rPr>
        <w:t xml:space="preserve"> a payment system is integrated in a program and to add a new payment gateway we should be creating a class that implements the interface rather than adding in more conditions or sophisticated class.</w:t>
      </w:r>
    </w:p>
    <w:p w14:paraId="19837575" w14:textId="77777777" w:rsidR="00520220" w:rsidRPr="00520220" w:rsidRDefault="00520220" w:rsidP="00520220">
      <w:pPr>
        <w:ind w:left="720"/>
        <w:rPr>
          <w:i/>
          <w:iCs/>
        </w:rPr>
      </w:pPr>
    </w:p>
    <w:p w14:paraId="00000003" w14:textId="77777777" w:rsidR="003C44C6" w:rsidRDefault="00000000">
      <w:pPr>
        <w:numPr>
          <w:ilvl w:val="0"/>
          <w:numId w:val="1"/>
        </w:numPr>
      </w:pPr>
      <w:r>
        <w:t>Explain the scenario where the Interface Segregation Principle was beneficial.</w:t>
      </w:r>
    </w:p>
    <w:p w14:paraId="103FA666" w14:textId="77777777" w:rsidR="00A56229" w:rsidRDefault="00C3306E" w:rsidP="00C3306E">
      <w:pPr>
        <w:ind w:left="720"/>
        <w:rPr>
          <w:i/>
          <w:iCs/>
          <w:lang w:val="en-US"/>
        </w:rPr>
      </w:pPr>
      <w:r w:rsidRPr="00C3306E">
        <w:rPr>
          <w:i/>
          <w:iCs/>
        </w:rPr>
        <w:t xml:space="preserve">Ans: </w:t>
      </w:r>
      <w:r w:rsidRPr="00C3306E">
        <w:rPr>
          <w:i/>
          <w:iCs/>
          <w:lang w:val="en-US"/>
        </w:rPr>
        <w:t>Clients should not be forced to depend on methods they don’t use.</w:t>
      </w:r>
      <w:r w:rsidR="00A56229">
        <w:rPr>
          <w:i/>
          <w:iCs/>
          <w:lang w:val="en-US"/>
        </w:rPr>
        <w:t xml:space="preserve"> For example if u have : </w:t>
      </w:r>
    </w:p>
    <w:p w14:paraId="510BED5C" w14:textId="77777777" w:rsidR="00A56229" w:rsidRDefault="00A56229" w:rsidP="00C3306E">
      <w:pPr>
        <w:ind w:left="720"/>
        <w:rPr>
          <w:i/>
          <w:iCs/>
          <w:lang w:val="en-US"/>
        </w:rPr>
      </w:pPr>
    </w:p>
    <w:p w14:paraId="319753AF" w14:textId="77777777" w:rsidR="00A56229" w:rsidRPr="00A56229" w:rsidRDefault="00A56229" w:rsidP="00A56229">
      <w:pPr>
        <w:ind w:left="720"/>
        <w:rPr>
          <w:i/>
          <w:iCs/>
          <w:lang w:val="en-US"/>
        </w:rPr>
      </w:pPr>
      <w:r w:rsidRPr="00A56229">
        <w:rPr>
          <w:i/>
          <w:iCs/>
          <w:lang w:val="en-US"/>
        </w:rPr>
        <w:t>interface Workable {</w:t>
      </w:r>
    </w:p>
    <w:p w14:paraId="15722583" w14:textId="77777777" w:rsidR="00A56229" w:rsidRPr="00A56229" w:rsidRDefault="00A56229" w:rsidP="00A56229">
      <w:pPr>
        <w:ind w:left="720"/>
        <w:rPr>
          <w:i/>
          <w:iCs/>
          <w:lang w:val="en-US"/>
        </w:rPr>
      </w:pPr>
      <w:r w:rsidRPr="00A56229">
        <w:rPr>
          <w:i/>
          <w:iCs/>
          <w:lang w:val="en-US"/>
        </w:rPr>
        <w:t xml:space="preserve">    void code();</w:t>
      </w:r>
    </w:p>
    <w:p w14:paraId="5715CA43" w14:textId="77777777" w:rsidR="00A56229" w:rsidRPr="00A56229" w:rsidRDefault="00A56229" w:rsidP="00A56229">
      <w:pPr>
        <w:ind w:left="720"/>
        <w:rPr>
          <w:i/>
          <w:iCs/>
          <w:lang w:val="en-US"/>
        </w:rPr>
      </w:pPr>
      <w:r w:rsidRPr="00A56229">
        <w:rPr>
          <w:i/>
          <w:iCs/>
          <w:lang w:val="en-US"/>
        </w:rPr>
        <w:t xml:space="preserve">    void cook();</w:t>
      </w:r>
    </w:p>
    <w:p w14:paraId="34507EBA" w14:textId="79FD449A" w:rsidR="00C3306E" w:rsidRDefault="00A56229" w:rsidP="00A56229">
      <w:pPr>
        <w:ind w:left="720"/>
        <w:rPr>
          <w:i/>
          <w:iCs/>
          <w:lang w:val="en-US"/>
        </w:rPr>
      </w:pPr>
      <w:r w:rsidRPr="00A56229">
        <w:rPr>
          <w:i/>
          <w:iCs/>
          <w:lang w:val="en-US"/>
        </w:rPr>
        <w:t>}</w:t>
      </w:r>
      <w:r>
        <w:rPr>
          <w:i/>
          <w:iCs/>
          <w:lang w:val="en-US"/>
        </w:rPr>
        <w:t xml:space="preserve"> </w:t>
      </w:r>
    </w:p>
    <w:p w14:paraId="7EDA8765" w14:textId="47EBAC32" w:rsidR="005A170C" w:rsidRPr="00C3306E" w:rsidRDefault="005A170C" w:rsidP="00C3306E">
      <w:pPr>
        <w:ind w:left="720"/>
        <w:rPr>
          <w:i/>
          <w:iCs/>
          <w:lang w:val="en-US"/>
        </w:rPr>
      </w:pPr>
      <w:r>
        <w:rPr>
          <w:i/>
          <w:iCs/>
          <w:lang w:val="en-US"/>
        </w:rPr>
        <w:t>Here the cook() method is not applicable as If implementing the Workable interface Developer needs to override the cook() method even it doesn’t have to any work. And a chef would be forced to override the code() method even he don’t need it.</w:t>
      </w:r>
    </w:p>
    <w:p w14:paraId="346D2923" w14:textId="0F1A761F" w:rsidR="00C3306E" w:rsidRPr="00C3306E" w:rsidRDefault="00C3306E" w:rsidP="00C3306E">
      <w:pPr>
        <w:ind w:left="720"/>
        <w:rPr>
          <w:i/>
          <w:iCs/>
          <w:lang w:val="en-US"/>
        </w:rPr>
      </w:pPr>
    </w:p>
    <w:p w14:paraId="620D36D5" w14:textId="77777777" w:rsidR="00C3306E" w:rsidRPr="00C3306E" w:rsidRDefault="00C3306E" w:rsidP="00C3306E">
      <w:pPr>
        <w:ind w:left="720"/>
        <w:rPr>
          <w:i/>
          <w:iCs/>
        </w:rPr>
      </w:pPr>
    </w:p>
    <w:p w14:paraId="00000004" w14:textId="77777777" w:rsidR="003C44C6" w:rsidRDefault="00000000">
      <w:pPr>
        <w:numPr>
          <w:ilvl w:val="0"/>
          <w:numId w:val="1"/>
        </w:numPr>
        <w:spacing w:after="240"/>
      </w:pPr>
      <w:r>
        <w:t>Examine the following code.</w:t>
      </w:r>
    </w:p>
    <w:p w14:paraId="00000005" w14:textId="77777777" w:rsidR="003C44C6" w:rsidRDefault="00000000">
      <w:pPr>
        <w:ind w:left="720"/>
      </w:pPr>
      <w:r>
        <w:t>public class Report {</w:t>
      </w:r>
    </w:p>
    <w:p w14:paraId="00000006" w14:textId="77777777" w:rsidR="003C44C6" w:rsidRDefault="00000000">
      <w:pPr>
        <w:ind w:left="720"/>
      </w:pPr>
      <w:r>
        <w:t xml:space="preserve">   public void generateReport() {</w:t>
      </w:r>
    </w:p>
    <w:p w14:paraId="00000007" w14:textId="77777777" w:rsidR="003C44C6" w:rsidRDefault="00000000">
      <w:pPr>
        <w:ind w:left="720"/>
      </w:pPr>
      <w:r>
        <w:t xml:space="preserve">      // generate report logic</w:t>
      </w:r>
    </w:p>
    <w:p w14:paraId="00000008" w14:textId="77777777" w:rsidR="003C44C6" w:rsidRDefault="00000000">
      <w:pPr>
        <w:ind w:left="720"/>
      </w:pPr>
      <w:r>
        <w:t xml:space="preserve">   }</w:t>
      </w:r>
    </w:p>
    <w:p w14:paraId="00000009" w14:textId="77777777" w:rsidR="003C44C6" w:rsidRDefault="003C44C6">
      <w:pPr>
        <w:ind w:left="720"/>
      </w:pPr>
    </w:p>
    <w:p w14:paraId="0000000A" w14:textId="77777777" w:rsidR="003C44C6" w:rsidRDefault="00000000">
      <w:pPr>
        <w:ind w:left="720"/>
      </w:pPr>
      <w:r>
        <w:t xml:space="preserve">   public void exportToPDF() {</w:t>
      </w:r>
    </w:p>
    <w:p w14:paraId="0000000B" w14:textId="77777777" w:rsidR="003C44C6" w:rsidRDefault="00000000">
      <w:pPr>
        <w:ind w:left="720"/>
      </w:pPr>
      <w:r>
        <w:t xml:space="preserve">      // export report to PDF logic</w:t>
      </w:r>
    </w:p>
    <w:p w14:paraId="0000000C" w14:textId="77777777" w:rsidR="003C44C6" w:rsidRDefault="00000000">
      <w:pPr>
        <w:ind w:left="720"/>
      </w:pPr>
      <w:r>
        <w:t xml:space="preserve">   }</w:t>
      </w:r>
    </w:p>
    <w:p w14:paraId="0000000D" w14:textId="77777777" w:rsidR="003C44C6" w:rsidRDefault="003C44C6">
      <w:pPr>
        <w:ind w:left="720"/>
      </w:pPr>
    </w:p>
    <w:p w14:paraId="0000000E" w14:textId="77777777" w:rsidR="003C44C6" w:rsidRDefault="00000000">
      <w:pPr>
        <w:ind w:left="720"/>
      </w:pPr>
      <w:r>
        <w:t xml:space="preserve">   public void exportToExcel() {</w:t>
      </w:r>
    </w:p>
    <w:p w14:paraId="0000000F" w14:textId="77777777" w:rsidR="003C44C6" w:rsidRDefault="00000000">
      <w:pPr>
        <w:ind w:left="720"/>
      </w:pPr>
      <w:r>
        <w:t xml:space="preserve">      // export report to Excel logic</w:t>
      </w:r>
    </w:p>
    <w:p w14:paraId="00000010" w14:textId="77777777" w:rsidR="003C44C6" w:rsidRDefault="00000000">
      <w:pPr>
        <w:ind w:left="720"/>
      </w:pPr>
      <w:r>
        <w:t xml:space="preserve">   }</w:t>
      </w:r>
    </w:p>
    <w:p w14:paraId="00000011" w14:textId="77777777" w:rsidR="003C44C6" w:rsidRDefault="00000000">
      <w:pPr>
        <w:ind w:left="720"/>
      </w:pPr>
      <w:r>
        <w:t>}</w:t>
      </w:r>
    </w:p>
    <w:p w14:paraId="00000012" w14:textId="77777777" w:rsidR="003C44C6" w:rsidRDefault="003C44C6">
      <w:pPr>
        <w:ind w:left="720"/>
      </w:pPr>
    </w:p>
    <w:p w14:paraId="00000013" w14:textId="77777777" w:rsidR="003C44C6" w:rsidRDefault="00000000">
      <w:pPr>
        <w:spacing w:before="240" w:after="240"/>
      </w:pPr>
      <w:r>
        <w:lastRenderedPageBreak/>
        <w:t>Which principle is violated in the code among Single Responsibility, Open Closed, Interface Segregation, and Dependency Inversion Principles? Explain in detail.</w:t>
      </w:r>
    </w:p>
    <w:p w14:paraId="375054FB" w14:textId="72562093" w:rsidR="00B5769C" w:rsidRPr="002D4354" w:rsidRDefault="00B5769C">
      <w:pPr>
        <w:spacing w:before="240" w:after="240"/>
        <w:rPr>
          <w:i/>
          <w:iCs/>
        </w:rPr>
      </w:pPr>
      <w:r w:rsidRPr="002D4354">
        <w:rPr>
          <w:i/>
          <w:iCs/>
        </w:rPr>
        <w:t>Ans: The first principle Single Responsible Principle (SRP) is violated in this example where the methods like exportTOPdf() and exportToExcel() might be related to Report class but not fully belongs to that class . Rather it should belongs to different Export class.</w:t>
      </w:r>
    </w:p>
    <w:p w14:paraId="00000014" w14:textId="77777777" w:rsidR="003C44C6" w:rsidRDefault="00000000">
      <w:pPr>
        <w:numPr>
          <w:ilvl w:val="0"/>
          <w:numId w:val="1"/>
        </w:numPr>
        <w:spacing w:before="240"/>
      </w:pPr>
      <w:r>
        <w:t>Can you provide an example of how to design an online payment processing system while adhering to the SOLID principles? Please explain how each principle can be applied in the context of this system and illustrate with code or a conceptual overview. Let’s assume we have payment types like CreditCardPayment, PayPalPayment, Esewa, and Khalti. Each of these payments should have a method of transferring the amount.</w:t>
      </w:r>
    </w:p>
    <w:p w14:paraId="7771CEC1" w14:textId="77777777" w:rsidR="002D4354" w:rsidRPr="002D4354" w:rsidRDefault="002D4354" w:rsidP="002D4354">
      <w:pPr>
        <w:spacing w:before="240"/>
        <w:ind w:left="720"/>
        <w:jc w:val="both"/>
        <w:rPr>
          <w:b/>
          <w:bCs/>
          <w:lang w:val="en-US"/>
        </w:rPr>
      </w:pPr>
      <w:r w:rsidRPr="002D4354">
        <w:rPr>
          <w:i/>
          <w:iCs/>
        </w:rPr>
        <w:t>Ans</w:t>
      </w:r>
      <w:r>
        <w:t xml:space="preserve">: </w:t>
      </w:r>
      <w:r w:rsidRPr="002D4354">
        <w:rPr>
          <w:b/>
          <w:bCs/>
          <w:lang w:val="en-US"/>
        </w:rPr>
        <w:t>S — Single Responsibility</w:t>
      </w:r>
    </w:p>
    <w:p w14:paraId="6415C29D" w14:textId="77777777" w:rsidR="002D4354" w:rsidRPr="002D4354" w:rsidRDefault="002D4354" w:rsidP="002D4354">
      <w:pPr>
        <w:spacing w:before="240"/>
        <w:ind w:left="720"/>
        <w:jc w:val="both"/>
        <w:rPr>
          <w:lang w:val="en-US"/>
        </w:rPr>
      </w:pPr>
      <w:r w:rsidRPr="002D4354">
        <w:rPr>
          <w:lang w:val="en-US"/>
        </w:rPr>
        <w:t>Each payment class handles only one thing: processing its own payment type.</w:t>
      </w:r>
    </w:p>
    <w:p w14:paraId="31D7EEA8" w14:textId="77777777" w:rsidR="002D4354" w:rsidRPr="002D4354" w:rsidRDefault="002D4354" w:rsidP="002D4354">
      <w:pPr>
        <w:spacing w:before="240"/>
        <w:ind w:left="720"/>
        <w:jc w:val="both"/>
        <w:rPr>
          <w:b/>
          <w:bCs/>
          <w:lang w:val="en-US"/>
        </w:rPr>
      </w:pPr>
      <w:r w:rsidRPr="002D4354">
        <w:rPr>
          <w:b/>
          <w:bCs/>
          <w:lang w:val="en-US"/>
        </w:rPr>
        <w:t>O — Open Closed</w:t>
      </w:r>
    </w:p>
    <w:p w14:paraId="43EB72E8" w14:textId="77777777" w:rsidR="002D4354" w:rsidRPr="002D4354" w:rsidRDefault="002D4354" w:rsidP="002D4354">
      <w:pPr>
        <w:spacing w:before="240"/>
        <w:ind w:left="720"/>
        <w:jc w:val="both"/>
        <w:rPr>
          <w:lang w:val="en-US"/>
        </w:rPr>
      </w:pPr>
      <w:r w:rsidRPr="002D4354">
        <w:rPr>
          <w:lang w:val="en-US"/>
        </w:rPr>
        <w:t>You should add new payment types without modifying existing code.</w:t>
      </w:r>
    </w:p>
    <w:p w14:paraId="3AA3F9E2" w14:textId="77777777" w:rsidR="002D4354" w:rsidRPr="002D4354" w:rsidRDefault="002D4354" w:rsidP="002D4354">
      <w:pPr>
        <w:spacing w:before="240"/>
        <w:ind w:left="720"/>
        <w:jc w:val="both"/>
        <w:rPr>
          <w:b/>
          <w:bCs/>
          <w:lang w:val="en-US"/>
        </w:rPr>
      </w:pPr>
      <w:r w:rsidRPr="002D4354">
        <w:rPr>
          <w:b/>
          <w:bCs/>
          <w:lang w:val="en-US"/>
        </w:rPr>
        <w:t>L — Liskov Substitution</w:t>
      </w:r>
    </w:p>
    <w:p w14:paraId="3FB63781" w14:textId="77777777" w:rsidR="002D4354" w:rsidRPr="002D4354" w:rsidRDefault="002D4354" w:rsidP="002D4354">
      <w:pPr>
        <w:spacing w:before="240"/>
        <w:ind w:left="720"/>
        <w:jc w:val="both"/>
        <w:rPr>
          <w:lang w:val="en-US"/>
        </w:rPr>
      </w:pPr>
      <w:r w:rsidRPr="002D4354">
        <w:rPr>
          <w:lang w:val="en-US"/>
        </w:rPr>
        <w:t>Any payment type should be usable wherever a PaymentMethod is expected.</w:t>
      </w:r>
    </w:p>
    <w:p w14:paraId="4C7C38FD" w14:textId="77777777" w:rsidR="002D4354" w:rsidRPr="002D4354" w:rsidRDefault="002D4354" w:rsidP="002D4354">
      <w:pPr>
        <w:spacing w:before="240"/>
        <w:ind w:left="720"/>
        <w:jc w:val="both"/>
        <w:rPr>
          <w:b/>
          <w:bCs/>
          <w:lang w:val="en-US"/>
        </w:rPr>
      </w:pPr>
      <w:r w:rsidRPr="002D4354">
        <w:rPr>
          <w:b/>
          <w:bCs/>
          <w:lang w:val="en-US"/>
        </w:rPr>
        <w:t>I — Interface Segregation</w:t>
      </w:r>
    </w:p>
    <w:p w14:paraId="54A315AE" w14:textId="77777777" w:rsidR="002D4354" w:rsidRPr="002D4354" w:rsidRDefault="002D4354" w:rsidP="002D4354">
      <w:pPr>
        <w:spacing w:before="240"/>
        <w:ind w:left="720"/>
        <w:jc w:val="both"/>
        <w:rPr>
          <w:lang w:val="en-US"/>
        </w:rPr>
      </w:pPr>
      <w:r w:rsidRPr="002D4354">
        <w:rPr>
          <w:lang w:val="en-US"/>
        </w:rPr>
        <w:t>Have a clean interface with only what is necessary.</w:t>
      </w:r>
    </w:p>
    <w:p w14:paraId="0F8390E7" w14:textId="77777777" w:rsidR="002D4354" w:rsidRPr="002D4354" w:rsidRDefault="002D4354" w:rsidP="002D4354">
      <w:pPr>
        <w:spacing w:before="240"/>
        <w:ind w:left="720"/>
        <w:jc w:val="both"/>
        <w:rPr>
          <w:b/>
          <w:bCs/>
          <w:lang w:val="en-US"/>
        </w:rPr>
      </w:pPr>
      <w:r w:rsidRPr="002D4354">
        <w:rPr>
          <w:b/>
          <w:bCs/>
          <w:lang w:val="en-US"/>
        </w:rPr>
        <w:t>D — Dependency Inversion</w:t>
      </w:r>
    </w:p>
    <w:p w14:paraId="455A957B" w14:textId="77777777" w:rsidR="002D4354" w:rsidRPr="002D4354" w:rsidRDefault="002D4354" w:rsidP="002D4354">
      <w:pPr>
        <w:spacing w:before="240"/>
        <w:ind w:left="720"/>
        <w:jc w:val="both"/>
        <w:rPr>
          <w:lang w:val="en-US"/>
        </w:rPr>
      </w:pPr>
      <w:r w:rsidRPr="002D4354">
        <w:rPr>
          <w:lang w:val="en-US"/>
        </w:rPr>
        <w:t>High-level service depends on interface, not concrete types.</w:t>
      </w:r>
    </w:p>
    <w:p w14:paraId="05DFC140" w14:textId="3F2565ED" w:rsidR="002D4354" w:rsidRDefault="002D4354" w:rsidP="002D4354">
      <w:pPr>
        <w:spacing w:before="240"/>
        <w:ind w:left="720"/>
        <w:jc w:val="both"/>
      </w:pPr>
    </w:p>
    <w:p w14:paraId="7A920AFC" w14:textId="77777777" w:rsidR="002D4354" w:rsidRDefault="002D4354" w:rsidP="002D4354">
      <w:pPr>
        <w:spacing w:before="240"/>
        <w:ind w:left="720"/>
        <w:jc w:val="both"/>
      </w:pPr>
    </w:p>
    <w:p w14:paraId="00000015" w14:textId="77777777" w:rsidR="003C44C6" w:rsidRDefault="00000000">
      <w:pPr>
        <w:numPr>
          <w:ilvl w:val="0"/>
          <w:numId w:val="1"/>
        </w:numPr>
        <w:spacing w:after="240"/>
      </w:pPr>
      <w:r>
        <w:t>Examine the following code.</w:t>
      </w:r>
    </w:p>
    <w:p w14:paraId="00000016" w14:textId="77777777" w:rsidR="003C44C6" w:rsidRDefault="00000000">
      <w:pPr>
        <w:ind w:left="720"/>
      </w:pPr>
      <w:r>
        <w:t>public class Shape {</w:t>
      </w:r>
    </w:p>
    <w:p w14:paraId="00000017" w14:textId="77777777" w:rsidR="003C44C6" w:rsidRDefault="00000000">
      <w:pPr>
        <w:ind w:left="720"/>
      </w:pPr>
      <w:r>
        <w:t xml:space="preserve">   public void drawCircle() {</w:t>
      </w:r>
    </w:p>
    <w:p w14:paraId="00000018" w14:textId="77777777" w:rsidR="003C44C6" w:rsidRDefault="00000000">
      <w:pPr>
        <w:ind w:left="720"/>
      </w:pPr>
      <w:r>
        <w:t xml:space="preserve">    // drawing circle logic</w:t>
      </w:r>
    </w:p>
    <w:p w14:paraId="00000019" w14:textId="77777777" w:rsidR="003C44C6" w:rsidRDefault="00000000">
      <w:pPr>
        <w:ind w:left="720"/>
      </w:pPr>
      <w:r>
        <w:t xml:space="preserve">   }</w:t>
      </w:r>
    </w:p>
    <w:p w14:paraId="0000001A" w14:textId="77777777" w:rsidR="003C44C6" w:rsidRDefault="003C44C6">
      <w:pPr>
        <w:ind w:left="720"/>
      </w:pPr>
    </w:p>
    <w:p w14:paraId="0000001B" w14:textId="77777777" w:rsidR="003C44C6" w:rsidRDefault="00000000">
      <w:pPr>
        <w:ind w:left="720"/>
      </w:pPr>
      <w:r>
        <w:t xml:space="preserve">   public void drawSquare() {</w:t>
      </w:r>
    </w:p>
    <w:p w14:paraId="0000001C" w14:textId="77777777" w:rsidR="003C44C6" w:rsidRDefault="00000000">
      <w:pPr>
        <w:ind w:left="720"/>
      </w:pPr>
      <w:r>
        <w:t xml:space="preserve">    // drawing square logic</w:t>
      </w:r>
    </w:p>
    <w:p w14:paraId="0000001D" w14:textId="77777777" w:rsidR="003C44C6" w:rsidRDefault="00000000">
      <w:pPr>
        <w:ind w:left="720"/>
      </w:pPr>
      <w:r>
        <w:t xml:space="preserve">   }</w:t>
      </w:r>
    </w:p>
    <w:p w14:paraId="0000001E" w14:textId="77777777" w:rsidR="003C44C6" w:rsidRDefault="00000000">
      <w:pPr>
        <w:ind w:left="720"/>
      </w:pPr>
      <w:r>
        <w:t>}</w:t>
      </w:r>
    </w:p>
    <w:p w14:paraId="0000001F" w14:textId="77777777" w:rsidR="003C44C6" w:rsidRDefault="003C44C6">
      <w:pPr>
        <w:ind w:left="720"/>
      </w:pPr>
    </w:p>
    <w:p w14:paraId="00000020" w14:textId="77777777" w:rsidR="003C44C6" w:rsidRDefault="00000000">
      <w:pPr>
        <w:spacing w:before="240" w:after="240"/>
      </w:pPr>
      <w:r>
        <w:t>You want to add more shapes (e.g., triangles, rectangles) without modifying the existing Shape class. Which design change would adhere to the Open-Closed Principle?</w:t>
      </w:r>
    </w:p>
    <w:p w14:paraId="6EDB93A4" w14:textId="1934E721" w:rsidR="000E5A10" w:rsidRDefault="000E5A10">
      <w:pPr>
        <w:spacing w:before="240" w:after="240"/>
      </w:pPr>
      <w:r>
        <w:t xml:space="preserve">Ans: According to the Open-Closed Principle creating small Interface is more applicable ten creating classes for example to show above code in the OC principle it would be : </w:t>
      </w:r>
    </w:p>
    <w:p w14:paraId="28184530" w14:textId="77777777" w:rsidR="000E5A10" w:rsidRPr="00C96DF7" w:rsidRDefault="000E5A10" w:rsidP="00C96DF7">
      <w:pPr>
        <w:spacing w:before="240" w:after="240"/>
        <w:ind w:left="720"/>
        <w:rPr>
          <w:sz w:val="16"/>
          <w:szCs w:val="16"/>
          <w:lang w:val="en-US"/>
        </w:rPr>
      </w:pPr>
      <w:r w:rsidRPr="00C96DF7">
        <w:rPr>
          <w:sz w:val="16"/>
          <w:szCs w:val="16"/>
          <w:lang w:val="en-US"/>
        </w:rPr>
        <w:t>interface Shape {</w:t>
      </w:r>
    </w:p>
    <w:p w14:paraId="46230353" w14:textId="77777777" w:rsidR="000E5A10" w:rsidRPr="00C96DF7" w:rsidRDefault="000E5A10" w:rsidP="00C96DF7">
      <w:pPr>
        <w:spacing w:before="240" w:after="240"/>
        <w:ind w:left="720"/>
        <w:rPr>
          <w:sz w:val="16"/>
          <w:szCs w:val="16"/>
          <w:lang w:val="en-US"/>
        </w:rPr>
      </w:pPr>
      <w:r w:rsidRPr="00C96DF7">
        <w:rPr>
          <w:sz w:val="16"/>
          <w:szCs w:val="16"/>
          <w:lang w:val="en-US"/>
        </w:rPr>
        <w:t xml:space="preserve">    void draw();</w:t>
      </w:r>
    </w:p>
    <w:p w14:paraId="5DA76E07" w14:textId="37B8CF86" w:rsidR="000E5A10" w:rsidRPr="00C96DF7" w:rsidRDefault="000E5A10" w:rsidP="00C96DF7">
      <w:pPr>
        <w:spacing w:before="240" w:after="240"/>
        <w:ind w:left="720"/>
        <w:rPr>
          <w:sz w:val="16"/>
          <w:szCs w:val="16"/>
          <w:lang w:val="en-US"/>
        </w:rPr>
      </w:pPr>
      <w:r w:rsidRPr="00C96DF7">
        <w:rPr>
          <w:sz w:val="16"/>
          <w:szCs w:val="16"/>
          <w:lang w:val="en-US"/>
        </w:rPr>
        <w:t>}</w:t>
      </w:r>
    </w:p>
    <w:p w14:paraId="7B34ED76" w14:textId="77777777" w:rsidR="000E5A10" w:rsidRPr="00C96DF7" w:rsidRDefault="000E5A10" w:rsidP="00C96DF7">
      <w:pPr>
        <w:spacing w:before="240" w:after="240"/>
        <w:ind w:left="720"/>
        <w:rPr>
          <w:sz w:val="16"/>
          <w:szCs w:val="16"/>
          <w:lang w:val="en-US"/>
        </w:rPr>
      </w:pPr>
      <w:r w:rsidRPr="00C96DF7">
        <w:rPr>
          <w:sz w:val="16"/>
          <w:szCs w:val="16"/>
          <w:lang w:val="en-US"/>
        </w:rPr>
        <w:t>class Circle implements Shape {</w:t>
      </w:r>
    </w:p>
    <w:p w14:paraId="3886CFCA" w14:textId="77777777" w:rsidR="000E5A10" w:rsidRPr="00C96DF7" w:rsidRDefault="000E5A10" w:rsidP="00C96DF7">
      <w:pPr>
        <w:spacing w:before="240" w:after="240"/>
        <w:ind w:left="720"/>
        <w:rPr>
          <w:sz w:val="16"/>
          <w:szCs w:val="16"/>
          <w:lang w:val="en-US"/>
        </w:rPr>
      </w:pPr>
      <w:r w:rsidRPr="00C96DF7">
        <w:rPr>
          <w:sz w:val="16"/>
          <w:szCs w:val="16"/>
          <w:lang w:val="en-US"/>
        </w:rPr>
        <w:t xml:space="preserve">    public void draw() { }</w:t>
      </w:r>
    </w:p>
    <w:p w14:paraId="3725477D" w14:textId="7BC4608C" w:rsidR="000E5A10" w:rsidRPr="00C96DF7" w:rsidRDefault="000E5A10" w:rsidP="00C96DF7">
      <w:pPr>
        <w:spacing w:before="240" w:after="240"/>
        <w:ind w:left="720"/>
        <w:rPr>
          <w:sz w:val="16"/>
          <w:szCs w:val="16"/>
          <w:lang w:val="en-US"/>
        </w:rPr>
      </w:pPr>
      <w:r w:rsidRPr="00C96DF7">
        <w:rPr>
          <w:sz w:val="16"/>
          <w:szCs w:val="16"/>
          <w:lang w:val="en-US"/>
        </w:rPr>
        <w:t>}</w:t>
      </w:r>
    </w:p>
    <w:p w14:paraId="2C344C9F" w14:textId="77777777" w:rsidR="000E5A10" w:rsidRPr="00C96DF7" w:rsidRDefault="000E5A10" w:rsidP="00C96DF7">
      <w:pPr>
        <w:spacing w:before="240" w:after="240"/>
        <w:ind w:left="720"/>
        <w:rPr>
          <w:sz w:val="16"/>
          <w:szCs w:val="16"/>
          <w:lang w:val="en-US"/>
        </w:rPr>
      </w:pPr>
      <w:r w:rsidRPr="00C96DF7">
        <w:rPr>
          <w:sz w:val="16"/>
          <w:szCs w:val="16"/>
          <w:lang w:val="en-US"/>
        </w:rPr>
        <w:t>class Square implements Shape {</w:t>
      </w:r>
    </w:p>
    <w:p w14:paraId="6D6C2ACE" w14:textId="77777777" w:rsidR="000E5A10" w:rsidRPr="00C96DF7" w:rsidRDefault="000E5A10" w:rsidP="00C96DF7">
      <w:pPr>
        <w:spacing w:before="240" w:after="240"/>
        <w:ind w:left="720"/>
        <w:rPr>
          <w:sz w:val="16"/>
          <w:szCs w:val="16"/>
          <w:lang w:val="en-US"/>
        </w:rPr>
      </w:pPr>
      <w:r w:rsidRPr="00C96DF7">
        <w:rPr>
          <w:sz w:val="16"/>
          <w:szCs w:val="16"/>
          <w:lang w:val="en-US"/>
        </w:rPr>
        <w:t xml:space="preserve">    public void draw() { }</w:t>
      </w:r>
    </w:p>
    <w:p w14:paraId="130B07CE" w14:textId="3885B02C" w:rsidR="000E5A10" w:rsidRPr="00C96DF7" w:rsidRDefault="000E5A10" w:rsidP="00C96DF7">
      <w:pPr>
        <w:spacing w:before="240" w:after="240"/>
        <w:ind w:left="720"/>
        <w:rPr>
          <w:sz w:val="16"/>
          <w:szCs w:val="16"/>
          <w:lang w:val="en-US"/>
        </w:rPr>
      </w:pPr>
      <w:r w:rsidRPr="00C96DF7">
        <w:rPr>
          <w:sz w:val="16"/>
          <w:szCs w:val="16"/>
          <w:lang w:val="en-US"/>
        </w:rPr>
        <w:t>}</w:t>
      </w:r>
    </w:p>
    <w:p w14:paraId="29371825" w14:textId="77777777" w:rsidR="000E5A10" w:rsidRPr="00C96DF7" w:rsidRDefault="000E5A10" w:rsidP="00C96DF7">
      <w:pPr>
        <w:spacing w:before="240" w:after="240"/>
        <w:ind w:left="720"/>
        <w:rPr>
          <w:sz w:val="16"/>
          <w:szCs w:val="16"/>
          <w:lang w:val="en-US"/>
        </w:rPr>
      </w:pPr>
      <w:r w:rsidRPr="00C96DF7">
        <w:rPr>
          <w:sz w:val="16"/>
          <w:szCs w:val="16"/>
          <w:lang w:val="en-US"/>
        </w:rPr>
        <w:t>class Triangle implements Shape {</w:t>
      </w:r>
    </w:p>
    <w:p w14:paraId="41A600A8" w14:textId="77777777" w:rsidR="000E5A10" w:rsidRPr="00C96DF7" w:rsidRDefault="000E5A10" w:rsidP="00C96DF7">
      <w:pPr>
        <w:spacing w:before="240" w:after="240"/>
        <w:ind w:left="720"/>
        <w:rPr>
          <w:sz w:val="16"/>
          <w:szCs w:val="16"/>
          <w:lang w:val="en-US"/>
        </w:rPr>
      </w:pPr>
      <w:r w:rsidRPr="00C96DF7">
        <w:rPr>
          <w:sz w:val="16"/>
          <w:szCs w:val="16"/>
          <w:lang w:val="en-US"/>
        </w:rPr>
        <w:t xml:space="preserve">    public void draw() { }</w:t>
      </w:r>
    </w:p>
    <w:p w14:paraId="453327B3" w14:textId="1874163C" w:rsidR="000E5A10" w:rsidRDefault="000E5A10" w:rsidP="00C96DF7">
      <w:pPr>
        <w:spacing w:before="240" w:after="240"/>
        <w:ind w:left="720"/>
        <w:rPr>
          <w:sz w:val="16"/>
          <w:szCs w:val="16"/>
          <w:lang w:val="en-US"/>
        </w:rPr>
      </w:pPr>
      <w:r w:rsidRPr="00C96DF7">
        <w:rPr>
          <w:sz w:val="16"/>
          <w:szCs w:val="16"/>
          <w:lang w:val="en-US"/>
        </w:rPr>
        <w:t>}</w:t>
      </w:r>
    </w:p>
    <w:p w14:paraId="7B9A28F6" w14:textId="77777777" w:rsidR="00C96DF7" w:rsidRPr="000E5A10" w:rsidRDefault="00C96DF7" w:rsidP="00C96DF7">
      <w:pPr>
        <w:spacing w:before="240" w:after="240"/>
        <w:ind w:left="720"/>
        <w:rPr>
          <w:lang w:val="en-US"/>
        </w:rPr>
      </w:pPr>
    </w:p>
    <w:p w14:paraId="00000021" w14:textId="77777777" w:rsidR="003C44C6" w:rsidRDefault="00000000">
      <w:pPr>
        <w:numPr>
          <w:ilvl w:val="0"/>
          <w:numId w:val="1"/>
        </w:numPr>
        <w:spacing w:before="240" w:after="240"/>
      </w:pPr>
      <w:r>
        <w:t>Examine the following code.</w:t>
      </w:r>
    </w:p>
    <w:p w14:paraId="00000022" w14:textId="77777777" w:rsidR="003C44C6" w:rsidRDefault="00000000">
      <w:pPr>
        <w:ind w:left="720"/>
      </w:pPr>
      <w:r>
        <w:t>public class Duck {</w:t>
      </w:r>
    </w:p>
    <w:p w14:paraId="00000023" w14:textId="77777777" w:rsidR="003C44C6" w:rsidRDefault="00000000">
      <w:pPr>
        <w:ind w:left="720"/>
      </w:pPr>
      <w:r>
        <w:t xml:space="preserve">   public void swim() {</w:t>
      </w:r>
    </w:p>
    <w:p w14:paraId="00000024" w14:textId="77777777" w:rsidR="003C44C6" w:rsidRDefault="00000000">
      <w:pPr>
        <w:ind w:left="720"/>
      </w:pPr>
      <w:r>
        <w:t xml:space="preserve">      System.out.println("Swimming");</w:t>
      </w:r>
    </w:p>
    <w:p w14:paraId="00000025" w14:textId="77777777" w:rsidR="003C44C6" w:rsidRDefault="00000000">
      <w:pPr>
        <w:ind w:left="720"/>
      </w:pPr>
      <w:r>
        <w:t xml:space="preserve">   }</w:t>
      </w:r>
    </w:p>
    <w:p w14:paraId="00000026" w14:textId="77777777" w:rsidR="003C44C6" w:rsidRDefault="00000000">
      <w:pPr>
        <w:ind w:left="720"/>
      </w:pPr>
      <w:r>
        <w:t xml:space="preserve">   public void quack() {</w:t>
      </w:r>
    </w:p>
    <w:p w14:paraId="00000027" w14:textId="77777777" w:rsidR="003C44C6" w:rsidRDefault="00000000">
      <w:pPr>
        <w:ind w:left="720"/>
      </w:pPr>
      <w:r>
        <w:t xml:space="preserve">      System.out.println("Quacking");</w:t>
      </w:r>
    </w:p>
    <w:p w14:paraId="00000028" w14:textId="77777777" w:rsidR="003C44C6" w:rsidRDefault="00000000">
      <w:pPr>
        <w:ind w:left="720"/>
      </w:pPr>
      <w:r>
        <w:t xml:space="preserve">   }</w:t>
      </w:r>
    </w:p>
    <w:p w14:paraId="00000029" w14:textId="77777777" w:rsidR="003C44C6" w:rsidRDefault="00000000">
      <w:pPr>
        <w:ind w:left="720"/>
      </w:pPr>
      <w:r>
        <w:t>}</w:t>
      </w:r>
    </w:p>
    <w:p w14:paraId="0000002A" w14:textId="77777777" w:rsidR="003C44C6" w:rsidRDefault="003C44C6">
      <w:pPr>
        <w:ind w:left="720"/>
      </w:pPr>
    </w:p>
    <w:p w14:paraId="0000002B" w14:textId="77777777" w:rsidR="003C44C6" w:rsidRDefault="00000000">
      <w:pPr>
        <w:ind w:left="720"/>
      </w:pPr>
      <w:r>
        <w:t>public class WoodenDuck extends Duck {</w:t>
      </w:r>
    </w:p>
    <w:p w14:paraId="0000002C" w14:textId="77777777" w:rsidR="003C44C6" w:rsidRDefault="00000000">
      <w:pPr>
        <w:ind w:left="720"/>
      </w:pPr>
      <w:r>
        <w:t xml:space="preserve">   @Override</w:t>
      </w:r>
    </w:p>
    <w:p w14:paraId="0000002D" w14:textId="77777777" w:rsidR="003C44C6" w:rsidRDefault="00000000">
      <w:pPr>
        <w:ind w:left="720"/>
      </w:pPr>
      <w:r>
        <w:t xml:space="preserve">   public void quack() {</w:t>
      </w:r>
    </w:p>
    <w:p w14:paraId="0000002E" w14:textId="77777777" w:rsidR="003C44C6" w:rsidRDefault="00000000">
      <w:pPr>
        <w:ind w:left="720"/>
      </w:pPr>
      <w:r>
        <w:t xml:space="preserve">      throw new UnsupportedOperationException("Wooden ducks don't quack");</w:t>
      </w:r>
    </w:p>
    <w:p w14:paraId="0000002F" w14:textId="77777777" w:rsidR="003C44C6" w:rsidRDefault="00000000">
      <w:pPr>
        <w:ind w:left="720"/>
      </w:pPr>
      <w:r>
        <w:t xml:space="preserve">   }</w:t>
      </w:r>
    </w:p>
    <w:p w14:paraId="00000030" w14:textId="77777777" w:rsidR="003C44C6" w:rsidRDefault="00000000">
      <w:pPr>
        <w:ind w:left="720"/>
      </w:pPr>
      <w:r>
        <w:t>}</w:t>
      </w:r>
    </w:p>
    <w:p w14:paraId="00000031" w14:textId="77777777" w:rsidR="003C44C6" w:rsidRDefault="003C44C6">
      <w:pPr>
        <w:ind w:left="720"/>
      </w:pPr>
    </w:p>
    <w:p w14:paraId="00000032" w14:textId="77777777" w:rsidR="003C44C6" w:rsidRDefault="00000000">
      <w:pPr>
        <w:spacing w:before="240" w:after="240"/>
      </w:pPr>
      <w:r>
        <w:t>Which principle is violated in the above code among Open Closed, Single Responsibility, Liskov, and Interface Segregation Principle? Explain in detail. Also, update the above code base to resolve the issue.</w:t>
      </w:r>
    </w:p>
    <w:p w14:paraId="688295E3" w14:textId="67F932C2" w:rsidR="004B5254" w:rsidRPr="004B5254" w:rsidRDefault="004B5254" w:rsidP="004B5254">
      <w:pPr>
        <w:spacing w:before="240" w:after="240"/>
        <w:rPr>
          <w:i/>
          <w:iCs/>
          <w:lang w:val="en-US"/>
        </w:rPr>
      </w:pPr>
      <w:r w:rsidRPr="004B5254">
        <w:rPr>
          <w:i/>
          <w:iCs/>
          <w:lang w:val="en-US"/>
        </w:rPr>
        <w:t>Ans: Liskov substitute Principles Is violated since a</w:t>
      </w:r>
      <w:r w:rsidRPr="004B5254">
        <w:rPr>
          <w:i/>
          <w:iCs/>
          <w:lang w:val="en-US"/>
        </w:rPr>
        <w:t xml:space="preserve"> subclass should be replaceable with its parent without breaking behavior.</w:t>
      </w:r>
      <w:r>
        <w:rPr>
          <w:i/>
          <w:iCs/>
          <w:lang w:val="en-US"/>
        </w:rPr>
        <w:t xml:space="preserve"> In this example Quack() methods breaks the parent method so the quake() should be an another class of Quakeable .</w:t>
      </w:r>
    </w:p>
    <w:p w14:paraId="2B16DAA3" w14:textId="74BD1A80" w:rsidR="004B5254" w:rsidRPr="004B5254" w:rsidRDefault="004B5254">
      <w:pPr>
        <w:spacing w:before="240" w:after="240"/>
        <w:rPr>
          <w:i/>
          <w:iCs/>
          <w:lang w:val="en-US"/>
        </w:rPr>
      </w:pPr>
    </w:p>
    <w:p w14:paraId="00000033" w14:textId="77777777" w:rsidR="003C44C6" w:rsidRDefault="00000000">
      <w:pPr>
        <w:numPr>
          <w:ilvl w:val="0"/>
          <w:numId w:val="1"/>
        </w:numPr>
        <w:spacing w:before="240" w:after="240"/>
      </w:pPr>
      <w:r>
        <w:t>Examine the following code.</w:t>
      </w:r>
    </w:p>
    <w:p w14:paraId="00000034" w14:textId="77777777" w:rsidR="003C44C6" w:rsidRDefault="00000000">
      <w:pPr>
        <w:ind w:left="720"/>
      </w:pPr>
      <w:r>
        <w:t>public interface PaymentMethod {</w:t>
      </w:r>
    </w:p>
    <w:p w14:paraId="00000035" w14:textId="77777777" w:rsidR="003C44C6" w:rsidRDefault="00000000">
      <w:pPr>
        <w:ind w:left="720"/>
      </w:pPr>
      <w:r>
        <w:t xml:space="preserve">    void processPayment();</w:t>
      </w:r>
    </w:p>
    <w:p w14:paraId="00000036" w14:textId="77777777" w:rsidR="003C44C6" w:rsidRDefault="00000000">
      <w:pPr>
        <w:ind w:left="720"/>
      </w:pPr>
      <w:r>
        <w:t>}</w:t>
      </w:r>
    </w:p>
    <w:p w14:paraId="00000037" w14:textId="77777777" w:rsidR="003C44C6" w:rsidRDefault="003C44C6">
      <w:pPr>
        <w:ind w:left="720"/>
      </w:pPr>
    </w:p>
    <w:p w14:paraId="00000038" w14:textId="77777777" w:rsidR="003C44C6" w:rsidRDefault="00000000">
      <w:pPr>
        <w:ind w:left="720"/>
      </w:pPr>
      <w:r>
        <w:t>public class PaypalPayment implements PaymentMethod {</w:t>
      </w:r>
    </w:p>
    <w:p w14:paraId="00000039" w14:textId="77777777" w:rsidR="003C44C6" w:rsidRDefault="00000000">
      <w:pPr>
        <w:ind w:left="720"/>
      </w:pPr>
      <w:r>
        <w:t xml:space="preserve">   @Override</w:t>
      </w:r>
    </w:p>
    <w:p w14:paraId="0000003A" w14:textId="77777777" w:rsidR="003C44C6" w:rsidRDefault="00000000">
      <w:pPr>
        <w:ind w:left="720"/>
      </w:pPr>
      <w:r>
        <w:t xml:space="preserve">   public void processPayment() {</w:t>
      </w:r>
    </w:p>
    <w:p w14:paraId="0000003B" w14:textId="77777777" w:rsidR="003C44C6" w:rsidRDefault="00000000">
      <w:pPr>
        <w:ind w:left="720"/>
      </w:pPr>
      <w:r>
        <w:t xml:space="preserve">      System.out.println("Processing PayPal payment");</w:t>
      </w:r>
    </w:p>
    <w:p w14:paraId="0000003C" w14:textId="77777777" w:rsidR="003C44C6" w:rsidRDefault="00000000">
      <w:pPr>
        <w:ind w:left="720"/>
      </w:pPr>
      <w:r>
        <w:t xml:space="preserve">   }</w:t>
      </w:r>
    </w:p>
    <w:p w14:paraId="0000003D" w14:textId="77777777" w:rsidR="003C44C6" w:rsidRDefault="00000000">
      <w:pPr>
        <w:ind w:left="720"/>
      </w:pPr>
      <w:r>
        <w:t>}</w:t>
      </w:r>
    </w:p>
    <w:p w14:paraId="0000003E" w14:textId="77777777" w:rsidR="003C44C6" w:rsidRDefault="003C44C6">
      <w:pPr>
        <w:ind w:left="720"/>
      </w:pPr>
    </w:p>
    <w:p w14:paraId="0000003F" w14:textId="77777777" w:rsidR="003C44C6" w:rsidRDefault="00000000">
      <w:pPr>
        <w:ind w:left="720"/>
      </w:pPr>
      <w:r>
        <w:t>public class OrderService {</w:t>
      </w:r>
    </w:p>
    <w:p w14:paraId="00000040" w14:textId="77777777" w:rsidR="003C44C6" w:rsidRDefault="00000000">
      <w:pPr>
        <w:ind w:left="720"/>
      </w:pPr>
      <w:r>
        <w:t xml:space="preserve">   </w:t>
      </w:r>
    </w:p>
    <w:p w14:paraId="00000041" w14:textId="77777777" w:rsidR="003C44C6" w:rsidRDefault="00000000">
      <w:pPr>
        <w:ind w:left="720"/>
      </w:pPr>
      <w:r>
        <w:t xml:space="preserve">   private PaymentMethod paymentMethod;</w:t>
      </w:r>
    </w:p>
    <w:p w14:paraId="00000042" w14:textId="77777777" w:rsidR="003C44C6" w:rsidRDefault="003C44C6">
      <w:pPr>
        <w:ind w:left="720"/>
      </w:pPr>
    </w:p>
    <w:p w14:paraId="00000043" w14:textId="77777777" w:rsidR="003C44C6" w:rsidRDefault="00000000">
      <w:pPr>
        <w:ind w:left="720"/>
      </w:pPr>
      <w:r>
        <w:t xml:space="preserve">   public OrderService(PaymentMethod paymentMethod) {</w:t>
      </w:r>
    </w:p>
    <w:p w14:paraId="00000044" w14:textId="77777777" w:rsidR="003C44C6" w:rsidRDefault="00000000">
      <w:pPr>
        <w:ind w:left="720"/>
      </w:pPr>
      <w:r>
        <w:t xml:space="preserve">      this.paymentMethod = paymentMethod;</w:t>
      </w:r>
    </w:p>
    <w:p w14:paraId="00000045" w14:textId="77777777" w:rsidR="003C44C6" w:rsidRDefault="00000000">
      <w:pPr>
        <w:ind w:left="720"/>
      </w:pPr>
      <w:r>
        <w:t xml:space="preserve">   }</w:t>
      </w:r>
    </w:p>
    <w:p w14:paraId="00000046" w14:textId="77777777" w:rsidR="003C44C6" w:rsidRDefault="003C44C6">
      <w:pPr>
        <w:ind w:left="720"/>
      </w:pPr>
    </w:p>
    <w:p w14:paraId="00000047" w14:textId="77777777" w:rsidR="003C44C6" w:rsidRDefault="00000000">
      <w:pPr>
        <w:ind w:left="720"/>
      </w:pPr>
      <w:r>
        <w:t xml:space="preserve">   public void makePayment() {</w:t>
      </w:r>
    </w:p>
    <w:p w14:paraId="00000048" w14:textId="77777777" w:rsidR="003C44C6" w:rsidRDefault="00000000">
      <w:pPr>
        <w:ind w:left="720"/>
      </w:pPr>
      <w:r>
        <w:t xml:space="preserve">      paymentMethod.processPayment();</w:t>
      </w:r>
    </w:p>
    <w:p w14:paraId="00000049" w14:textId="77777777" w:rsidR="003C44C6" w:rsidRDefault="00000000">
      <w:pPr>
        <w:ind w:left="720"/>
      </w:pPr>
      <w:r>
        <w:t xml:space="preserve">   }</w:t>
      </w:r>
    </w:p>
    <w:p w14:paraId="0000004A" w14:textId="77777777" w:rsidR="003C44C6" w:rsidRDefault="00000000">
      <w:pPr>
        <w:ind w:left="720"/>
      </w:pPr>
      <w:r>
        <w:t>}</w:t>
      </w:r>
    </w:p>
    <w:p w14:paraId="0000004B" w14:textId="77777777" w:rsidR="003C44C6" w:rsidRDefault="003C44C6">
      <w:pPr>
        <w:ind w:left="720"/>
      </w:pPr>
    </w:p>
    <w:p w14:paraId="0000004C" w14:textId="77777777" w:rsidR="003C44C6" w:rsidRDefault="00000000">
      <w:pPr>
        <w:spacing w:before="240" w:after="240"/>
      </w:pPr>
      <w:r>
        <w:t>Which solid principle is being used in above? Explain in detail.</w:t>
      </w:r>
    </w:p>
    <w:p w14:paraId="552734C2" w14:textId="3C155776" w:rsidR="00FC4E3A" w:rsidRPr="00FC4E3A" w:rsidRDefault="00FC4E3A" w:rsidP="00FC4E3A">
      <w:pPr>
        <w:spacing w:before="240" w:after="240"/>
        <w:jc w:val="both"/>
        <w:rPr>
          <w:i/>
          <w:iCs/>
          <w:lang w:val="en-US"/>
        </w:rPr>
      </w:pPr>
      <w:r w:rsidRPr="00FC4E3A">
        <w:rPr>
          <w:i/>
          <w:iCs/>
          <w:lang w:val="en-US"/>
        </w:rPr>
        <w:t>Ans: The codes uses Dependency I</w:t>
      </w:r>
      <w:r>
        <w:rPr>
          <w:i/>
          <w:iCs/>
          <w:lang w:val="en-US"/>
        </w:rPr>
        <w:t>nversion Principle (DIP) since the oderservice class in depend</w:t>
      </w:r>
      <w:r w:rsidR="006A6C9B">
        <w:rPr>
          <w:i/>
          <w:iCs/>
          <w:lang w:val="en-US"/>
        </w:rPr>
        <w:t xml:space="preserve">s on PaymentMethod interfact . It follows bigl module should depend upon small module. </w:t>
      </w:r>
    </w:p>
    <w:p w14:paraId="0000004D" w14:textId="77777777" w:rsidR="003C44C6" w:rsidRPr="00FC4E3A" w:rsidRDefault="003C44C6">
      <w:pPr>
        <w:spacing w:before="240" w:after="240"/>
        <w:rPr>
          <w:lang w:val="en-US"/>
        </w:rPr>
      </w:pPr>
    </w:p>
    <w:p w14:paraId="0000004E" w14:textId="77777777" w:rsidR="003C44C6" w:rsidRDefault="00000000">
      <w:pPr>
        <w:spacing w:before="240" w:after="240"/>
      </w:pPr>
      <w:r>
        <w:t>COMPOSITION IN OOPD</w:t>
      </w:r>
    </w:p>
    <w:p w14:paraId="0000004F" w14:textId="43D9FE78" w:rsidR="003C44C6" w:rsidRDefault="00000000" w:rsidP="000254C4">
      <w:pPr>
        <w:pStyle w:val="ListParagraph"/>
        <w:numPr>
          <w:ilvl w:val="0"/>
          <w:numId w:val="1"/>
        </w:numPr>
        <w:spacing w:before="240" w:after="240"/>
      </w:pPr>
      <w:r>
        <w:t xml:space="preserve">Write classes </w:t>
      </w:r>
      <w:r w:rsidRPr="000254C4">
        <w:rPr>
          <w:b/>
          <w:bCs/>
        </w:rPr>
        <w:t>Team</w:t>
      </w:r>
      <w:r>
        <w:t xml:space="preserve"> and </w:t>
      </w:r>
      <w:r w:rsidRPr="000254C4">
        <w:rPr>
          <w:b/>
          <w:bCs/>
        </w:rPr>
        <w:t>Player</w:t>
      </w:r>
      <w:r>
        <w:t xml:space="preserve"> where the </w:t>
      </w:r>
      <w:r w:rsidRPr="000254C4">
        <w:rPr>
          <w:b/>
          <w:bCs/>
        </w:rPr>
        <w:t xml:space="preserve">Team </w:t>
      </w:r>
      <w:r>
        <w:t xml:space="preserve">class creates all </w:t>
      </w:r>
      <w:r w:rsidRPr="000254C4">
        <w:rPr>
          <w:b/>
          <w:bCs/>
        </w:rPr>
        <w:t xml:space="preserve">Player </w:t>
      </w:r>
      <w:r>
        <w:t>objects internally (e.g., in constructor or method).</w:t>
      </w:r>
    </w:p>
    <w:p w14:paraId="7C1C95FF" w14:textId="6FB34135" w:rsidR="000254C4" w:rsidRDefault="00000000">
      <w:pPr>
        <w:spacing w:before="240" w:after="240"/>
      </w:pPr>
      <w:r>
        <w:t xml:space="preserve">Demonstrate in </w:t>
      </w:r>
      <w:r>
        <w:rPr>
          <w:b/>
          <w:bCs/>
        </w:rPr>
        <w:t xml:space="preserve">main() </w:t>
      </w:r>
      <w:r>
        <w:t xml:space="preserve">that once the </w:t>
      </w:r>
      <w:r>
        <w:rPr>
          <w:b/>
          <w:bCs/>
        </w:rPr>
        <w:t>Team</w:t>
      </w:r>
      <w:r>
        <w:t xml:space="preserve"> object is set to </w:t>
      </w:r>
      <w:r>
        <w:rPr>
          <w:b/>
          <w:bCs/>
        </w:rPr>
        <w:t>null</w:t>
      </w:r>
      <w:r>
        <w:t xml:space="preserve">, the </w:t>
      </w:r>
      <w:r>
        <w:rPr>
          <w:b/>
          <w:bCs/>
        </w:rPr>
        <w:t xml:space="preserve">Player </w:t>
      </w:r>
      <w:r>
        <w:t xml:space="preserve">objects become inaccessible because they only exist through the </w:t>
      </w:r>
      <w:r>
        <w:rPr>
          <w:b/>
          <w:bCs/>
        </w:rPr>
        <w:t>Team</w:t>
      </w:r>
      <w:r>
        <w:t>.</w:t>
      </w:r>
    </w:p>
    <w:p w14:paraId="25C59754" w14:textId="4B93FB13" w:rsidR="000254C4" w:rsidRPr="000254C4" w:rsidRDefault="000254C4" w:rsidP="000254C4">
      <w:pPr>
        <w:pStyle w:val="ListParagraph"/>
        <w:spacing w:before="240" w:after="240"/>
        <w:rPr>
          <w:i/>
          <w:iCs/>
        </w:rPr>
      </w:pPr>
      <w:r w:rsidRPr="000254C4">
        <w:rPr>
          <w:i/>
          <w:iCs/>
        </w:rPr>
        <w:t xml:space="preserve">Ans: </w:t>
      </w:r>
      <w:r w:rsidRPr="000254C4">
        <w:rPr>
          <w:i/>
          <w:iCs/>
        </w:rPr>
        <w:drawing>
          <wp:anchor distT="0" distB="0" distL="114300" distR="114300" simplePos="0" relativeHeight="251658240" behindDoc="1" locked="0" layoutInCell="1" allowOverlap="1" wp14:anchorId="0713F321" wp14:editId="04B2A5F2">
            <wp:simplePos x="0" y="0"/>
            <wp:positionH relativeFrom="column">
              <wp:posOffset>781050</wp:posOffset>
            </wp:positionH>
            <wp:positionV relativeFrom="paragraph">
              <wp:posOffset>-9525</wp:posOffset>
            </wp:positionV>
            <wp:extent cx="4013200" cy="4381500"/>
            <wp:effectExtent l="0" t="0" r="6350" b="0"/>
            <wp:wrapTopAndBottom/>
            <wp:docPr id="138483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32467" name=""/>
                    <pic:cNvPicPr/>
                  </pic:nvPicPr>
                  <pic:blipFill>
                    <a:blip r:embed="rId8">
                      <a:extLst>
                        <a:ext uri="{28A0092B-C50C-407E-A947-70E740481C1C}">
                          <a14:useLocalDpi xmlns:a14="http://schemas.microsoft.com/office/drawing/2010/main" val="0"/>
                        </a:ext>
                      </a:extLst>
                    </a:blip>
                    <a:stretch>
                      <a:fillRect/>
                    </a:stretch>
                  </pic:blipFill>
                  <pic:spPr>
                    <a:xfrm>
                      <a:off x="0" y="0"/>
                      <a:ext cx="4013200" cy="4381500"/>
                    </a:xfrm>
                    <a:prstGeom prst="rect">
                      <a:avLst/>
                    </a:prstGeom>
                  </pic:spPr>
                </pic:pic>
              </a:graphicData>
            </a:graphic>
          </wp:anchor>
        </w:drawing>
      </w:r>
    </w:p>
    <w:p w14:paraId="16D934A7" w14:textId="77777777" w:rsidR="000254C4" w:rsidRDefault="000254C4">
      <w:pPr>
        <w:spacing w:before="240" w:after="240"/>
      </w:pPr>
    </w:p>
    <w:p w14:paraId="00000051" w14:textId="77777777" w:rsidR="003C44C6" w:rsidRDefault="003C44C6">
      <w:pPr>
        <w:spacing w:before="240" w:after="240"/>
      </w:pPr>
    </w:p>
    <w:p w14:paraId="00000052" w14:textId="77777777" w:rsidR="003C44C6" w:rsidRDefault="00000000">
      <w:pPr>
        <w:spacing w:before="240" w:after="240"/>
      </w:pPr>
      <w:r>
        <w:t xml:space="preserve">10. Create two classes </w:t>
      </w:r>
      <w:r>
        <w:rPr>
          <w:b/>
          <w:bCs/>
        </w:rPr>
        <w:t>Computer</w:t>
      </w:r>
      <w:r>
        <w:t xml:space="preserve"> and </w:t>
      </w:r>
      <w:r>
        <w:rPr>
          <w:b/>
          <w:bCs/>
        </w:rPr>
        <w:t>Processor</w:t>
      </w:r>
      <w:r>
        <w:t>.</w:t>
      </w:r>
    </w:p>
    <w:p w14:paraId="00000053" w14:textId="77777777" w:rsidR="003C44C6" w:rsidRDefault="00000000">
      <w:pPr>
        <w:spacing w:before="240" w:after="240"/>
      </w:pPr>
      <w:r>
        <w:t xml:space="preserve">Modify the </w:t>
      </w:r>
      <w:r>
        <w:rPr>
          <w:b/>
          <w:bCs/>
        </w:rPr>
        <w:t>Computer</w:t>
      </w:r>
      <w:r>
        <w:t xml:space="preserve"> class so that it </w:t>
      </w:r>
      <w:r>
        <w:rPr>
          <w:b/>
          <w:bCs/>
        </w:rPr>
        <w:t>i</w:t>
      </w:r>
      <w:r>
        <w:t xml:space="preserve">nstantiates a new </w:t>
      </w:r>
      <w:r>
        <w:rPr>
          <w:b/>
          <w:bCs/>
        </w:rPr>
        <w:t xml:space="preserve">Processor </w:t>
      </w:r>
      <w:r>
        <w:t>object inside its constructor.</w:t>
      </w:r>
    </w:p>
    <w:p w14:paraId="00000054" w14:textId="77777777" w:rsidR="003C44C6" w:rsidRDefault="00000000">
      <w:pPr>
        <w:spacing w:before="240" w:after="240"/>
      </w:pPr>
      <w:r>
        <w:t xml:space="preserve">In </w:t>
      </w:r>
      <w:r>
        <w:rPr>
          <w:b/>
          <w:bCs/>
        </w:rPr>
        <w:t>main()</w:t>
      </w:r>
      <w:r>
        <w:t xml:space="preserve">, create only a </w:t>
      </w:r>
      <w:r>
        <w:rPr>
          <w:b/>
          <w:bCs/>
        </w:rPr>
        <w:t xml:space="preserve">Computer </w:t>
      </w:r>
      <w:r>
        <w:t xml:space="preserve">object and show that you cannot create or access a </w:t>
      </w:r>
      <w:r>
        <w:rPr>
          <w:b/>
          <w:bCs/>
        </w:rPr>
        <w:t xml:space="preserve">Processor </w:t>
      </w:r>
      <w:r>
        <w:t>independently.</w:t>
      </w:r>
    </w:p>
    <w:p w14:paraId="00000055" w14:textId="442FDA33" w:rsidR="003C44C6" w:rsidRDefault="000254C4">
      <w:pPr>
        <w:spacing w:before="240" w:after="240"/>
      </w:pPr>
      <w:r w:rsidRPr="000254C4">
        <w:drawing>
          <wp:inline distT="0" distB="0" distL="0" distR="0" wp14:anchorId="7AD2A74C" wp14:editId="430F5E71">
            <wp:extent cx="5943600" cy="5925820"/>
            <wp:effectExtent l="0" t="0" r="0" b="0"/>
            <wp:docPr id="188912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21235" name=""/>
                    <pic:cNvPicPr/>
                  </pic:nvPicPr>
                  <pic:blipFill>
                    <a:blip r:embed="rId9"/>
                    <a:stretch>
                      <a:fillRect/>
                    </a:stretch>
                  </pic:blipFill>
                  <pic:spPr>
                    <a:xfrm>
                      <a:off x="0" y="0"/>
                      <a:ext cx="5943600" cy="5925820"/>
                    </a:xfrm>
                    <a:prstGeom prst="rect">
                      <a:avLst/>
                    </a:prstGeom>
                  </pic:spPr>
                </pic:pic>
              </a:graphicData>
            </a:graphic>
          </wp:inline>
        </w:drawing>
      </w:r>
    </w:p>
    <w:p w14:paraId="00000056" w14:textId="77777777" w:rsidR="003C44C6" w:rsidRDefault="00000000">
      <w:pPr>
        <w:spacing w:before="240" w:after="240"/>
      </w:pPr>
      <w:r>
        <w:t>AGGREGATION IN OOPD</w:t>
      </w:r>
    </w:p>
    <w:p w14:paraId="00000057" w14:textId="77777777" w:rsidR="003C44C6" w:rsidRDefault="00000000">
      <w:pPr>
        <w:spacing w:before="240" w:after="240"/>
        <w:rPr>
          <w:b/>
          <w:bCs/>
        </w:rPr>
      </w:pPr>
      <w:r>
        <w:t xml:space="preserve">11. Create two classes: </w:t>
      </w:r>
      <w:r>
        <w:rPr>
          <w:b/>
          <w:bCs/>
        </w:rPr>
        <w:t>Library and Book.</w:t>
      </w:r>
    </w:p>
    <w:p w14:paraId="00000058" w14:textId="77777777" w:rsidR="003C44C6" w:rsidRDefault="00000000">
      <w:r>
        <w:t>Write code where:</w:t>
      </w:r>
    </w:p>
    <w:p w14:paraId="00000059" w14:textId="77777777" w:rsidR="003C44C6" w:rsidRDefault="00000000">
      <w:pPr>
        <w:numPr>
          <w:ilvl w:val="0"/>
          <w:numId w:val="2"/>
        </w:numPr>
      </w:pPr>
      <w:r>
        <w:t>Book objects are created independently</w:t>
      </w:r>
    </w:p>
    <w:p w14:paraId="0000005A" w14:textId="77777777" w:rsidR="003C44C6" w:rsidRDefault="00000000">
      <w:pPr>
        <w:numPr>
          <w:ilvl w:val="0"/>
          <w:numId w:val="2"/>
        </w:numPr>
      </w:pPr>
      <w:r>
        <w:t>A Library holds a list of existing Book objects</w:t>
      </w:r>
    </w:p>
    <w:p w14:paraId="0000005B" w14:textId="77777777" w:rsidR="003C44C6" w:rsidRDefault="00000000">
      <w:pPr>
        <w:numPr>
          <w:ilvl w:val="0"/>
          <w:numId w:val="2"/>
        </w:numPr>
      </w:pPr>
      <w:r>
        <w:t>After removing or nullifying the Library, the Book objects can still be accessed and printed.</w:t>
      </w:r>
    </w:p>
    <w:p w14:paraId="0000005C" w14:textId="49BD4F84" w:rsidR="003C44C6" w:rsidRDefault="000254C4">
      <w:r w:rsidRPr="000254C4">
        <w:drawing>
          <wp:inline distT="0" distB="0" distL="0" distR="0" wp14:anchorId="7EA04D39" wp14:editId="75FD7396">
            <wp:extent cx="5943600" cy="7180580"/>
            <wp:effectExtent l="0" t="0" r="0" b="1270"/>
            <wp:docPr id="85247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75054" name=""/>
                    <pic:cNvPicPr/>
                  </pic:nvPicPr>
                  <pic:blipFill>
                    <a:blip r:embed="rId10"/>
                    <a:stretch>
                      <a:fillRect/>
                    </a:stretch>
                  </pic:blipFill>
                  <pic:spPr>
                    <a:xfrm>
                      <a:off x="0" y="0"/>
                      <a:ext cx="5943600" cy="7180580"/>
                    </a:xfrm>
                    <a:prstGeom prst="rect">
                      <a:avLst/>
                    </a:prstGeom>
                  </pic:spPr>
                </pic:pic>
              </a:graphicData>
            </a:graphic>
          </wp:inline>
        </w:drawing>
      </w:r>
    </w:p>
    <w:p w14:paraId="0000005D" w14:textId="77777777" w:rsidR="003C44C6" w:rsidRDefault="003C44C6"/>
    <w:p w14:paraId="0000005E" w14:textId="77777777" w:rsidR="003C44C6" w:rsidRDefault="003C44C6"/>
    <w:p w14:paraId="0000005F" w14:textId="77777777" w:rsidR="003C44C6" w:rsidRDefault="003C44C6"/>
    <w:p w14:paraId="00000060" w14:textId="77777777" w:rsidR="003C44C6" w:rsidRDefault="003C44C6"/>
    <w:p w14:paraId="00000061" w14:textId="77777777" w:rsidR="003C44C6" w:rsidRDefault="003C44C6"/>
    <w:p w14:paraId="00000062" w14:textId="77777777" w:rsidR="003C44C6" w:rsidRDefault="00000000">
      <w:pPr>
        <w:spacing w:before="240" w:after="240"/>
      </w:pPr>
      <w:r>
        <w:t>12. Given the following classes:</w:t>
      </w:r>
    </w:p>
    <w:p w14:paraId="00000063" w14:textId="77777777" w:rsidR="003C44C6" w:rsidRDefault="00000000">
      <w:pPr>
        <w:ind w:left="540"/>
      </w:pPr>
      <w:r>
        <w:t xml:space="preserve"> </w:t>
      </w:r>
    </w:p>
    <w:p w14:paraId="00000064" w14:textId="77777777" w:rsidR="003C44C6" w:rsidRDefault="00000000">
      <w:pPr>
        <w:ind w:left="540"/>
      </w:pPr>
      <w:r>
        <w:t>class Engine {}</w:t>
      </w:r>
    </w:p>
    <w:p w14:paraId="00000065" w14:textId="77777777" w:rsidR="003C44C6" w:rsidRDefault="00000000">
      <w:pPr>
        <w:ind w:left="540"/>
      </w:pPr>
      <w:r>
        <w:br/>
        <w:t xml:space="preserve"> class Car {</w:t>
      </w:r>
    </w:p>
    <w:p w14:paraId="00000066" w14:textId="77777777" w:rsidR="003C44C6" w:rsidRDefault="00000000">
      <w:pPr>
        <w:ind w:left="540"/>
      </w:pPr>
      <w:r>
        <w:br/>
        <w:t xml:space="preserve"> </w:t>
      </w:r>
      <w:r>
        <w:tab/>
        <w:t>private Engine engine;</w:t>
      </w:r>
    </w:p>
    <w:p w14:paraId="00000067" w14:textId="77777777" w:rsidR="003C44C6" w:rsidRDefault="00000000">
      <w:pPr>
        <w:ind w:left="540"/>
      </w:pPr>
      <w:r>
        <w:br/>
        <w:t xml:space="preserve"> }</w:t>
      </w:r>
    </w:p>
    <w:p w14:paraId="00000068" w14:textId="77777777" w:rsidR="003C44C6" w:rsidRDefault="003C44C6">
      <w:pPr>
        <w:ind w:left="540"/>
      </w:pPr>
    </w:p>
    <w:p w14:paraId="00000069" w14:textId="77777777" w:rsidR="003C44C6" w:rsidRDefault="00000000">
      <w:pPr>
        <w:ind w:left="540"/>
      </w:pPr>
      <w:r>
        <w:t xml:space="preserve">Update the code so that Engine objects are created </w:t>
      </w:r>
      <w:r>
        <w:rPr>
          <w:b/>
          <w:bCs/>
        </w:rPr>
        <w:t>outside</w:t>
      </w:r>
      <w:r>
        <w:t xml:space="preserve"> the Car class and passed into it. Demonstrate in main() that the Engine object still exists even after the Car object is set to null.</w:t>
      </w:r>
    </w:p>
    <w:p w14:paraId="0000006A" w14:textId="77777777" w:rsidR="003C44C6" w:rsidRDefault="003C44C6">
      <w:pPr>
        <w:ind w:left="540"/>
      </w:pPr>
    </w:p>
    <w:p w14:paraId="0000006B" w14:textId="77777777" w:rsidR="003C44C6" w:rsidRDefault="003C44C6">
      <w:pPr>
        <w:ind w:left="540"/>
      </w:pPr>
    </w:p>
    <w:p w14:paraId="0000006C" w14:textId="703DA2DB" w:rsidR="003C44C6" w:rsidRDefault="000254C4">
      <w:r w:rsidRPr="000254C4">
        <w:drawing>
          <wp:inline distT="0" distB="0" distL="0" distR="0" wp14:anchorId="079D8DB8" wp14:editId="1B16EDA9">
            <wp:extent cx="5943600" cy="5088255"/>
            <wp:effectExtent l="0" t="0" r="0" b="0"/>
            <wp:docPr id="191999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8282" name=""/>
                    <pic:cNvPicPr/>
                  </pic:nvPicPr>
                  <pic:blipFill>
                    <a:blip r:embed="rId11"/>
                    <a:stretch>
                      <a:fillRect/>
                    </a:stretch>
                  </pic:blipFill>
                  <pic:spPr>
                    <a:xfrm>
                      <a:off x="0" y="0"/>
                      <a:ext cx="5943600" cy="5088255"/>
                    </a:xfrm>
                    <a:prstGeom prst="rect">
                      <a:avLst/>
                    </a:prstGeom>
                  </pic:spPr>
                </pic:pic>
              </a:graphicData>
            </a:graphic>
          </wp:inline>
        </w:drawing>
      </w:r>
    </w:p>
    <w:p w14:paraId="0000006D" w14:textId="77777777" w:rsidR="003C44C6" w:rsidRDefault="003C44C6"/>
    <w:p w14:paraId="0000006E" w14:textId="77777777" w:rsidR="003C44C6" w:rsidRDefault="003C44C6"/>
    <w:p w14:paraId="0000006F" w14:textId="77777777" w:rsidR="003C44C6" w:rsidRDefault="003C44C6"/>
    <w:p w14:paraId="00000070" w14:textId="77777777" w:rsidR="003C44C6" w:rsidRDefault="003C44C6"/>
    <w:p w14:paraId="00000071" w14:textId="77777777" w:rsidR="003C44C6" w:rsidRDefault="003C44C6"/>
    <w:p w14:paraId="00000072" w14:textId="77777777" w:rsidR="003C44C6" w:rsidRDefault="003C44C6"/>
    <w:sectPr w:rsidR="003C44C6">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BC006" w14:textId="77777777" w:rsidR="00F947F3" w:rsidRDefault="00F947F3">
      <w:pPr>
        <w:spacing w:line="240" w:lineRule="auto"/>
      </w:pPr>
      <w:r>
        <w:separator/>
      </w:r>
    </w:p>
  </w:endnote>
  <w:endnote w:type="continuationSeparator" w:id="0">
    <w:p w14:paraId="328F01F8" w14:textId="77777777" w:rsidR="00F947F3" w:rsidRDefault="00F94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DE47CA-6E8A-49EE-82ED-8430F432CBA6}"/>
  </w:font>
  <w:font w:name="Cambria">
    <w:panose1 w:val="02040503050406030204"/>
    <w:charset w:val="00"/>
    <w:family w:val="roman"/>
    <w:pitch w:val="variable"/>
    <w:sig w:usb0="E00006FF" w:usb1="420024FF" w:usb2="02000000" w:usb3="00000000" w:csb0="0000019F" w:csb1="00000000"/>
    <w:embedRegular r:id="rId2" w:fontKey="{6C18B08D-A224-4F36-8401-0A0E1D87F7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FB28" w14:textId="77777777" w:rsidR="00F947F3" w:rsidRDefault="00F947F3">
      <w:pPr>
        <w:spacing w:line="240" w:lineRule="auto"/>
      </w:pPr>
      <w:r>
        <w:separator/>
      </w:r>
    </w:p>
  </w:footnote>
  <w:footnote w:type="continuationSeparator" w:id="0">
    <w:p w14:paraId="70579D82" w14:textId="77777777" w:rsidR="00F947F3" w:rsidRDefault="00F94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3" w14:textId="77777777" w:rsidR="003C44C6" w:rsidRDefault="00000000">
    <w:r>
      <w:t>SOLID PRINCIPLES</w:t>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23375"/>
    <w:multiLevelType w:val="multilevel"/>
    <w:tmpl w:val="3CA04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6D133C"/>
    <w:multiLevelType w:val="multilevel"/>
    <w:tmpl w:val="3FF02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7767067">
    <w:abstractNumId w:val="0"/>
  </w:num>
  <w:num w:numId="2" w16cid:durableId="475025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4C6"/>
    <w:rsid w:val="000254C4"/>
    <w:rsid w:val="000E5A10"/>
    <w:rsid w:val="002D4354"/>
    <w:rsid w:val="003C44C6"/>
    <w:rsid w:val="004B5254"/>
    <w:rsid w:val="00520220"/>
    <w:rsid w:val="005A170C"/>
    <w:rsid w:val="006A6C9B"/>
    <w:rsid w:val="00A40565"/>
    <w:rsid w:val="00A56229"/>
    <w:rsid w:val="00B5769C"/>
    <w:rsid w:val="00C3306E"/>
    <w:rsid w:val="00C96DF7"/>
    <w:rsid w:val="00D85AE8"/>
    <w:rsid w:val="00F947F3"/>
    <w:rsid w:val="00FC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322F"/>
  <w15:docId w15:val="{2AF4BBA0-06BD-414F-B966-9EC67AF9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3306E"/>
    <w:rPr>
      <w:rFonts w:ascii="Times New Roman" w:hAnsi="Times New Roman" w:cs="Times New Roman"/>
      <w:sz w:val="24"/>
      <w:szCs w:val="24"/>
    </w:rPr>
  </w:style>
  <w:style w:type="paragraph" w:styleId="ListParagraph">
    <w:name w:val="List Paragraph"/>
    <w:basedOn w:val="Normal"/>
    <w:uiPriority w:val="34"/>
    <w:qFormat/>
    <w:rsid w:val="000254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nPpGFYqbmy7ZbMt4HUDAvKu8Ww==">CgMxLjA4AHIhMURfN0JDOE1QSkNpN3VTRUs4Q0d0QVZibFRQeFJ6cG83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 Sagar</cp:lastModifiedBy>
  <cp:revision>13</cp:revision>
  <dcterms:created xsi:type="dcterms:W3CDTF">2025-12-19T14:54:00Z</dcterms:created>
  <dcterms:modified xsi:type="dcterms:W3CDTF">2025-12-19T15:33:00Z</dcterms:modified>
</cp:coreProperties>
</file>