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5691"/>
      </w:tblGrid>
      <w:tr w:rsidR="00F445FB" w14:paraId="1A8A1FCF" w14:textId="77777777">
        <w:trPr>
          <w:trHeight w:val="745"/>
        </w:trPr>
        <w:tc>
          <w:tcPr>
            <w:tcW w:w="3245" w:type="dxa"/>
            <w:vMerge w:val="restart"/>
          </w:tcPr>
          <w:p w14:paraId="47D233A8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  <w:p w14:paraId="66148D45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  <w:p w14:paraId="3D7C76B8" w14:textId="77777777" w:rsidR="00F445FB" w:rsidRDefault="00F445FB">
            <w:pPr>
              <w:pStyle w:val="TableParagraph"/>
              <w:spacing w:before="7" w:after="1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  <w:p w14:paraId="6AE344D6" w14:textId="77777777" w:rsidR="00F445FB" w:rsidRDefault="00731052">
            <w:pPr>
              <w:pStyle w:val="TableParagraph"/>
              <w:spacing w:line="240" w:lineRule="auto"/>
              <w:ind w:left="100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B951D5" wp14:editId="7D852DB8">
                  <wp:extent cx="840613" cy="106527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13" cy="106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1" w:type="dxa"/>
          </w:tcPr>
          <w:p w14:paraId="2BD4B756" w14:textId="4029F740" w:rsidR="00F445FB" w:rsidRDefault="002B0D42">
            <w:pPr>
              <w:pStyle w:val="TableParagraph"/>
              <w:spacing w:line="405" w:lineRule="exact"/>
              <w:ind w:left="892"/>
              <w:jc w:val="left"/>
              <w:rPr>
                <w:sz w:val="36"/>
              </w:rPr>
            </w:pPr>
            <w:bookmarkStart w:id="0" w:name="_GoBack"/>
            <w:bookmarkEnd w:id="0"/>
            <w:r w:rsidRPr="002B0D42">
              <w:rPr>
                <w:sz w:val="36"/>
              </w:rPr>
              <w:t>Audio Cataloger</w:t>
            </w:r>
            <w:r w:rsidR="00731052">
              <w:rPr>
                <w:sz w:val="36"/>
              </w:rPr>
              <w:t xml:space="preserve"> Project</w:t>
            </w:r>
          </w:p>
        </w:tc>
      </w:tr>
      <w:tr w:rsidR="00F445FB" w14:paraId="094BF74B" w14:textId="77777777">
        <w:trPr>
          <w:trHeight w:val="2662"/>
        </w:trPr>
        <w:tc>
          <w:tcPr>
            <w:tcW w:w="3245" w:type="dxa"/>
            <w:vMerge/>
            <w:tcBorders>
              <w:top w:val="nil"/>
            </w:tcBorders>
          </w:tcPr>
          <w:p w14:paraId="3FF2F934" w14:textId="77777777" w:rsidR="00F445FB" w:rsidRDefault="00F445FB">
            <w:pPr>
              <w:rPr>
                <w:sz w:val="2"/>
                <w:szCs w:val="2"/>
              </w:rPr>
            </w:pPr>
          </w:p>
        </w:tc>
        <w:tc>
          <w:tcPr>
            <w:tcW w:w="5691" w:type="dxa"/>
          </w:tcPr>
          <w:p w14:paraId="5F6A3A50" w14:textId="7CB9BF1C" w:rsidR="00F445FB" w:rsidRDefault="00731052" w:rsidP="002B0D42">
            <w:pPr>
              <w:pStyle w:val="TableParagraph"/>
              <w:spacing w:before="316" w:line="309" w:lineRule="auto"/>
              <w:ind w:left="1334" w:right="1351"/>
              <w:rPr>
                <w:b/>
                <w:sz w:val="18"/>
              </w:rPr>
            </w:pPr>
            <w:r>
              <w:rPr>
                <w:sz w:val="36"/>
              </w:rPr>
              <w:t xml:space="preserve">Test Result Report </w:t>
            </w:r>
            <w:r>
              <w:rPr>
                <w:b/>
                <w:sz w:val="18"/>
              </w:rPr>
              <w:t>Project Documentation</w:t>
            </w:r>
          </w:p>
        </w:tc>
      </w:tr>
      <w:tr w:rsidR="00F445FB" w14:paraId="48510268" w14:textId="77777777">
        <w:trPr>
          <w:trHeight w:val="940"/>
        </w:trPr>
        <w:tc>
          <w:tcPr>
            <w:tcW w:w="3245" w:type="dxa"/>
          </w:tcPr>
          <w:p w14:paraId="425A9EC2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14:paraId="29896041" w14:textId="77777777" w:rsidR="00F445FB" w:rsidRDefault="00F445FB">
            <w:pPr>
              <w:pStyle w:val="TableParagraph"/>
              <w:spacing w:before="8"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  <w:p w14:paraId="163E670C" w14:textId="77777777" w:rsidR="00F445FB" w:rsidRDefault="00731052">
            <w:pPr>
              <w:pStyle w:val="TableParagraph"/>
              <w:spacing w:line="240" w:lineRule="auto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Background</w:t>
            </w:r>
          </w:p>
        </w:tc>
        <w:tc>
          <w:tcPr>
            <w:tcW w:w="5691" w:type="dxa"/>
          </w:tcPr>
          <w:p w14:paraId="7303EB22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14:paraId="786064E5" w14:textId="77777777" w:rsidR="00F445FB" w:rsidRDefault="00F445FB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/>
                <w:sz w:val="19"/>
              </w:rPr>
            </w:pPr>
          </w:p>
          <w:p w14:paraId="250B949D" w14:textId="77777777" w:rsidR="00F445FB" w:rsidRDefault="00731052">
            <w:pPr>
              <w:pStyle w:val="TableParagraph"/>
              <w:spacing w:line="230" w:lineRule="atLeast"/>
              <w:ind w:right="179"/>
              <w:jc w:val="left"/>
              <w:rPr>
                <w:sz w:val="20"/>
              </w:rPr>
            </w:pPr>
            <w:r>
              <w:rPr>
                <w:sz w:val="20"/>
              </w:rPr>
              <w:t>Information needed to assess the effectiveness of the testing process and the current state of the project.</w:t>
            </w:r>
          </w:p>
        </w:tc>
      </w:tr>
      <w:tr w:rsidR="00F445FB" w14:paraId="73668BD5" w14:textId="77777777">
        <w:trPr>
          <w:trHeight w:val="461"/>
        </w:trPr>
        <w:tc>
          <w:tcPr>
            <w:tcW w:w="3245" w:type="dxa"/>
          </w:tcPr>
          <w:p w14:paraId="66D63289" w14:textId="77777777" w:rsidR="00F445FB" w:rsidRDefault="00731052">
            <w:pPr>
              <w:pStyle w:val="TableParagraph"/>
              <w:spacing w:line="21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5691" w:type="dxa"/>
          </w:tcPr>
          <w:p w14:paraId="425D9B0B" w14:textId="77777777" w:rsidR="00F445FB" w:rsidRDefault="00731052">
            <w:pPr>
              <w:pStyle w:val="TableParagraph"/>
              <w:spacing w:line="224" w:lineRule="exact"/>
              <w:jc w:val="left"/>
              <w:rPr>
                <w:sz w:val="20"/>
              </w:rPr>
            </w:pPr>
            <w:r>
              <w:rPr>
                <w:sz w:val="20"/>
              </w:rPr>
              <w:t>To provide the key information about the testing process and</w:t>
            </w:r>
          </w:p>
          <w:p w14:paraId="1C11D6B5" w14:textId="77777777" w:rsidR="00F445FB" w:rsidRDefault="00731052">
            <w:pPr>
              <w:pStyle w:val="TableParagraph"/>
              <w:spacing w:before="1" w:line="217" w:lineRule="exact"/>
              <w:jc w:val="left"/>
              <w:rPr>
                <w:sz w:val="20"/>
              </w:rPr>
            </w:pPr>
            <w:r>
              <w:rPr>
                <w:sz w:val="20"/>
              </w:rPr>
              <w:t>testing results.</w:t>
            </w:r>
          </w:p>
        </w:tc>
      </w:tr>
      <w:tr w:rsidR="00F445FB" w14:paraId="67AFDE14" w14:textId="77777777">
        <w:trPr>
          <w:trHeight w:val="460"/>
        </w:trPr>
        <w:tc>
          <w:tcPr>
            <w:tcW w:w="3245" w:type="dxa"/>
          </w:tcPr>
          <w:p w14:paraId="400F5F6B" w14:textId="77777777" w:rsidR="00F445FB" w:rsidRDefault="00731052">
            <w:pPr>
              <w:pStyle w:val="TableParagraph"/>
              <w:spacing w:line="21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691" w:type="dxa"/>
          </w:tcPr>
          <w:p w14:paraId="28CC5B39" w14:textId="77777777" w:rsidR="00F445FB" w:rsidRDefault="00731052">
            <w:pPr>
              <w:pStyle w:val="TableParagraph"/>
              <w:spacing w:line="224" w:lineRule="exact"/>
              <w:jc w:val="left"/>
              <w:rPr>
                <w:sz w:val="20"/>
              </w:rPr>
            </w:pPr>
            <w:r>
              <w:rPr>
                <w:sz w:val="20"/>
              </w:rPr>
              <w:t>Testing process description, test results, metrics, timetable,</w:t>
            </w:r>
          </w:p>
          <w:p w14:paraId="42D45AE5" w14:textId="77777777" w:rsidR="00F445FB" w:rsidRDefault="00731052">
            <w:pPr>
              <w:pStyle w:val="TableParagraph"/>
              <w:spacing w:line="217" w:lineRule="exact"/>
              <w:jc w:val="left"/>
              <w:rPr>
                <w:sz w:val="20"/>
              </w:rPr>
            </w:pPr>
            <w:r>
              <w:rPr>
                <w:sz w:val="20"/>
              </w:rPr>
              <w:t>recommendations.</w:t>
            </w:r>
          </w:p>
        </w:tc>
      </w:tr>
      <w:tr w:rsidR="00F445FB" w14:paraId="7D0F2F97" w14:textId="77777777">
        <w:trPr>
          <w:trHeight w:val="229"/>
        </w:trPr>
        <w:tc>
          <w:tcPr>
            <w:tcW w:w="3245" w:type="dxa"/>
          </w:tcPr>
          <w:p w14:paraId="60E78BC4" w14:textId="77777777" w:rsidR="00F445FB" w:rsidRDefault="00731052">
            <w:pPr>
              <w:pStyle w:val="TableParagraph"/>
              <w:spacing w:line="20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Audience</w:t>
            </w:r>
          </w:p>
        </w:tc>
        <w:tc>
          <w:tcPr>
            <w:tcW w:w="5691" w:type="dxa"/>
          </w:tcPr>
          <w:p w14:paraId="2DE9CAA0" w14:textId="77777777" w:rsidR="00F445FB" w:rsidRDefault="00731052">
            <w:pPr>
              <w:pStyle w:val="TableParagraph"/>
              <w:spacing w:line="209" w:lineRule="exact"/>
              <w:jc w:val="left"/>
              <w:rPr>
                <w:sz w:val="20"/>
              </w:rPr>
            </w:pPr>
            <w:r>
              <w:rPr>
                <w:sz w:val="20"/>
              </w:rPr>
              <w:t>Management staff, QA team, project team.</w:t>
            </w:r>
          </w:p>
        </w:tc>
      </w:tr>
      <w:tr w:rsidR="00F445FB" w14:paraId="1FE38010" w14:textId="77777777">
        <w:trPr>
          <w:trHeight w:val="226"/>
        </w:trPr>
        <w:tc>
          <w:tcPr>
            <w:tcW w:w="3245" w:type="dxa"/>
          </w:tcPr>
          <w:p w14:paraId="4AA1C165" w14:textId="77777777" w:rsidR="00F445FB" w:rsidRDefault="00731052">
            <w:pPr>
              <w:pStyle w:val="TableParagraph"/>
              <w:spacing w:line="207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</w:tc>
        <w:tc>
          <w:tcPr>
            <w:tcW w:w="5691" w:type="dxa"/>
          </w:tcPr>
          <w:p w14:paraId="3A851E2D" w14:textId="23C44C2E" w:rsidR="00F445FB" w:rsidRDefault="00731052">
            <w:pPr>
              <w:pStyle w:val="TableParagraph"/>
              <w:spacing w:line="197" w:lineRule="exact"/>
              <w:jc w:val="left"/>
              <w:rPr>
                <w:sz w:val="18"/>
              </w:rPr>
            </w:pPr>
            <w:r>
              <w:rPr>
                <w:sz w:val="18"/>
              </w:rPr>
              <w:t>06 03 - Test Result Report.docx</w:t>
            </w:r>
          </w:p>
        </w:tc>
      </w:tr>
    </w:tbl>
    <w:p w14:paraId="75B4A5E0" w14:textId="77777777" w:rsidR="00F445FB" w:rsidRDefault="00F445FB">
      <w:pPr>
        <w:spacing w:line="197" w:lineRule="exact"/>
        <w:rPr>
          <w:sz w:val="18"/>
        </w:rPr>
        <w:sectPr w:rsidR="00F445FB">
          <w:footerReference w:type="default" r:id="rId8"/>
          <w:type w:val="continuous"/>
          <w:pgSz w:w="12240" w:h="15840"/>
          <w:pgMar w:top="1260" w:right="740" w:bottom="640" w:left="1580" w:header="720" w:footer="457" w:gutter="0"/>
          <w:cols w:space="720"/>
        </w:sectPr>
      </w:pPr>
    </w:p>
    <w:p w14:paraId="2E4C67D4" w14:textId="77777777" w:rsidR="00F445FB" w:rsidRDefault="00F445FB">
      <w:pPr>
        <w:pStyle w:val="BodyText"/>
        <w:spacing w:before="5"/>
        <w:rPr>
          <w:rFonts w:ascii="Times New Roman"/>
          <w:sz w:val="27"/>
        </w:rPr>
      </w:pPr>
    </w:p>
    <w:p w14:paraId="443807C2" w14:textId="77777777" w:rsidR="00F445FB" w:rsidRDefault="00731052">
      <w:pPr>
        <w:spacing w:before="92"/>
        <w:ind w:left="4307" w:right="4292"/>
        <w:jc w:val="center"/>
        <w:rPr>
          <w:sz w:val="32"/>
        </w:rPr>
      </w:pPr>
      <w:r>
        <w:rPr>
          <w:sz w:val="32"/>
        </w:rPr>
        <w:t>Contents</w:t>
      </w:r>
    </w:p>
    <w:sdt>
      <w:sdtPr>
        <w:rPr>
          <w:sz w:val="22"/>
          <w:szCs w:val="22"/>
        </w:rPr>
        <w:id w:val="-1731445534"/>
        <w:docPartObj>
          <w:docPartGallery w:val="Table of Contents"/>
          <w:docPartUnique/>
        </w:docPartObj>
      </w:sdtPr>
      <w:sdtEndPr/>
      <w:sdtContent>
        <w:p w14:paraId="478FCBED" w14:textId="5AAAFBC0" w:rsidR="00EF5168" w:rsidRDefault="00731052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2515116" w:history="1">
            <w:r w:rsidR="00EF5168" w:rsidRPr="00710B54">
              <w:rPr>
                <w:rStyle w:val="Hyperlink"/>
                <w:noProof/>
                <w:spacing w:val="-2"/>
              </w:rPr>
              <w:t>1.</w:t>
            </w:r>
            <w:r w:rsidR="00EF51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168" w:rsidRPr="00710B54">
              <w:rPr>
                <w:rStyle w:val="Hyperlink"/>
                <w:noProof/>
              </w:rPr>
              <w:t>Summary</w:t>
            </w:r>
            <w:r w:rsidR="00EF5168">
              <w:rPr>
                <w:noProof/>
                <w:webHidden/>
              </w:rPr>
              <w:tab/>
            </w:r>
            <w:r w:rsidR="00EF5168">
              <w:rPr>
                <w:noProof/>
                <w:webHidden/>
              </w:rPr>
              <w:fldChar w:fldCharType="begin"/>
            </w:r>
            <w:r w:rsidR="00EF5168">
              <w:rPr>
                <w:noProof/>
                <w:webHidden/>
              </w:rPr>
              <w:instrText xml:space="preserve"> PAGEREF _Toc82515116 \h </w:instrText>
            </w:r>
            <w:r w:rsidR="00EF5168">
              <w:rPr>
                <w:noProof/>
                <w:webHidden/>
              </w:rPr>
            </w:r>
            <w:r w:rsidR="00EF5168">
              <w:rPr>
                <w:noProof/>
                <w:webHidden/>
              </w:rPr>
              <w:fldChar w:fldCharType="separate"/>
            </w:r>
            <w:r w:rsidR="00EF5168">
              <w:rPr>
                <w:noProof/>
                <w:webHidden/>
              </w:rPr>
              <w:t>3</w:t>
            </w:r>
            <w:r w:rsidR="00EF5168">
              <w:rPr>
                <w:noProof/>
                <w:webHidden/>
              </w:rPr>
              <w:fldChar w:fldCharType="end"/>
            </w:r>
          </w:hyperlink>
        </w:p>
        <w:p w14:paraId="728F0FF9" w14:textId="108E3FC8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17" w:history="1">
            <w:r w:rsidRPr="00710B54">
              <w:rPr>
                <w:rStyle w:val="Hyperlink"/>
                <w:noProof/>
                <w:spacing w:val="-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Test</w:t>
            </w:r>
            <w:r w:rsidRPr="00710B54">
              <w:rPr>
                <w:rStyle w:val="Hyperlink"/>
                <w:noProof/>
                <w:spacing w:val="-1"/>
              </w:rPr>
              <w:t xml:space="preserve"> </w:t>
            </w:r>
            <w:r w:rsidRPr="00710B54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AB3B" w14:textId="4E8D95E7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18" w:history="1">
            <w:r w:rsidRPr="00710B54">
              <w:rPr>
                <w:rStyle w:val="Hyperlink"/>
                <w:noProof/>
                <w:spacing w:val="-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 xml:space="preserve">Testing </w:t>
            </w:r>
            <w:r w:rsidRPr="00710B54">
              <w:rPr>
                <w:rStyle w:val="Hyperlink"/>
                <w:noProof/>
                <w:spacing w:val="-3"/>
              </w:rPr>
              <w:t>process</w:t>
            </w:r>
            <w:r w:rsidRPr="00710B54">
              <w:rPr>
                <w:rStyle w:val="Hyperlink"/>
                <w:noProof/>
                <w:spacing w:val="6"/>
              </w:rPr>
              <w:t xml:space="preserve"> </w:t>
            </w:r>
            <w:r w:rsidRPr="00710B5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E64D" w14:textId="60A2FB4B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19" w:history="1">
            <w:r w:rsidRPr="00710B54">
              <w:rPr>
                <w:rStyle w:val="Hyperlink"/>
                <w:noProof/>
                <w:spacing w:val="-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F928" w14:textId="700C9DC8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20" w:history="1">
            <w:r w:rsidRPr="00710B54">
              <w:rPr>
                <w:rStyle w:val="Hyperlink"/>
                <w:noProof/>
                <w:spacing w:val="-2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New defects</w:t>
            </w:r>
            <w:r w:rsidRPr="00710B54">
              <w:rPr>
                <w:rStyle w:val="Hyperlink"/>
                <w:noProof/>
                <w:spacing w:val="-7"/>
              </w:rPr>
              <w:t xml:space="preserve"> </w:t>
            </w:r>
            <w:r w:rsidRPr="00710B5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3D8F" w14:textId="1811762A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21" w:history="1">
            <w:r w:rsidRPr="00710B54">
              <w:rPr>
                <w:rStyle w:val="Hyperlink"/>
                <w:noProof/>
                <w:spacing w:val="-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New defects</w:t>
            </w:r>
            <w:r w:rsidRPr="00710B54">
              <w:rPr>
                <w:rStyle w:val="Hyperlink"/>
                <w:noProof/>
                <w:spacing w:val="-6"/>
              </w:rPr>
              <w:t xml:space="preserve"> </w:t>
            </w:r>
            <w:r w:rsidRPr="00710B54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8279" w14:textId="0416F397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22" w:history="1">
            <w:r w:rsidRPr="00710B54">
              <w:rPr>
                <w:rStyle w:val="Hyperlink"/>
                <w:noProof/>
                <w:spacing w:val="-2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Overall defects</w:t>
            </w:r>
            <w:r w:rsidRPr="00710B54">
              <w:rPr>
                <w:rStyle w:val="Hyperlink"/>
                <w:noProof/>
                <w:spacing w:val="-3"/>
              </w:rPr>
              <w:t xml:space="preserve"> </w:t>
            </w:r>
            <w:r w:rsidRPr="00710B5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889" w14:textId="18F679F1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23" w:history="1">
            <w:r w:rsidRPr="00710B54">
              <w:rPr>
                <w:rStyle w:val="Hyperlink"/>
                <w:noProof/>
                <w:spacing w:val="-2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DBAB" w14:textId="672B4111" w:rsidR="00EF5168" w:rsidRDefault="00EF5168">
          <w:pPr>
            <w:pStyle w:val="TOC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515124" w:history="1">
            <w:r w:rsidRPr="00710B54">
              <w:rPr>
                <w:rStyle w:val="Hyperlink"/>
                <w:noProof/>
                <w:spacing w:val="-2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B54">
              <w:rPr>
                <w:rStyle w:val="Hyperlink"/>
                <w:noProof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BD65" w14:textId="269A2F66" w:rsidR="00F445FB" w:rsidRDefault="00731052">
          <w:r>
            <w:fldChar w:fldCharType="end"/>
          </w:r>
        </w:p>
      </w:sdtContent>
    </w:sdt>
    <w:p w14:paraId="72D0AC6C" w14:textId="77777777" w:rsidR="00F445FB" w:rsidRDefault="00F445FB">
      <w:pPr>
        <w:sectPr w:rsidR="00F445FB">
          <w:headerReference w:type="default" r:id="rId9"/>
          <w:footerReference w:type="default" r:id="rId10"/>
          <w:pgSz w:w="12240" w:h="15840"/>
          <w:pgMar w:top="1040" w:right="740" w:bottom="640" w:left="1580" w:header="425" w:footer="457" w:gutter="0"/>
          <w:cols w:space="720"/>
        </w:sectPr>
      </w:pPr>
    </w:p>
    <w:p w14:paraId="4A739841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1" w:name="_Toc82515116"/>
      <w:r>
        <w:lastRenderedPageBreak/>
        <w:t>Summary</w:t>
      </w:r>
      <w:bookmarkEnd w:id="1"/>
    </w:p>
    <w:p w14:paraId="4FA4DA8B" w14:textId="4FE95A1D" w:rsidR="00F445FB" w:rsidRDefault="00731052">
      <w:pPr>
        <w:pStyle w:val="BodyText"/>
        <w:spacing w:before="120"/>
        <w:ind w:left="119" w:right="100" w:firstLine="720"/>
        <w:jc w:val="both"/>
      </w:pPr>
      <w:r>
        <w:t>During</w:t>
      </w:r>
      <w:r>
        <w:rPr>
          <w:spacing w:val="-10"/>
        </w:rPr>
        <w:t xml:space="preserve"> </w:t>
      </w:r>
      <w:r w:rsidR="002B0D42">
        <w:t>Feb</w:t>
      </w:r>
      <w:r>
        <w:rPr>
          <w:spacing w:val="-12"/>
        </w:rPr>
        <w:t xml:space="preserve"> </w:t>
      </w:r>
      <w:r w:rsidR="002B0D42">
        <w:t>3-</w:t>
      </w:r>
      <w:r w:rsidR="004D56BC">
        <w:t>22</w:t>
      </w:r>
      <w:r>
        <w:rPr>
          <w:spacing w:val="-10"/>
        </w:rPr>
        <w:t xml:space="preserve"> </w:t>
      </w:r>
      <w:r w:rsidR="002B0D42">
        <w:t>16</w:t>
      </w:r>
      <w:r>
        <w:rPr>
          <w:spacing w:val="-10"/>
        </w:rPr>
        <w:t xml:space="preserve"> </w:t>
      </w:r>
      <w:r>
        <w:t>builds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released.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latest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passed 100% of the smoke test, and 76% of the critical path test. 98% of the requirements of high importance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green</w:t>
      </w:r>
      <w:r>
        <w:rPr>
          <w:spacing w:val="-10"/>
        </w:rPr>
        <w:t xml:space="preserve"> </w:t>
      </w:r>
      <w:r>
        <w:t>zone,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 xml:space="preserve">there is every reason to expect the project completion on </w:t>
      </w:r>
      <w:r>
        <w:rPr>
          <w:spacing w:val="-3"/>
        </w:rPr>
        <w:t xml:space="preserve">time </w:t>
      </w:r>
      <w:r>
        <w:t xml:space="preserve">(at the moment, real progress exactly corresponds to the plan). At the </w:t>
      </w:r>
      <w:r>
        <w:rPr>
          <w:spacing w:val="-3"/>
        </w:rPr>
        <w:t xml:space="preserve">next </w:t>
      </w:r>
      <w:r>
        <w:t xml:space="preserve">iteration (starting </w:t>
      </w:r>
      <w:r w:rsidR="002B0D42">
        <w:t>Feb 2</w:t>
      </w:r>
      <w:r w:rsidR="004D56BC">
        <w:t>4</w:t>
      </w:r>
      <w:r>
        <w:t>) the remaining low- priority test cases are scheduled for</w:t>
      </w:r>
      <w:r>
        <w:rPr>
          <w:spacing w:val="-1"/>
        </w:rPr>
        <w:t xml:space="preserve"> </w:t>
      </w:r>
      <w:r>
        <w:t>execution.</w:t>
      </w:r>
    </w:p>
    <w:p w14:paraId="0260D3AD" w14:textId="77777777" w:rsidR="00F445FB" w:rsidRDefault="00F445FB">
      <w:pPr>
        <w:pStyle w:val="BodyText"/>
        <w:rPr>
          <w:sz w:val="21"/>
        </w:rPr>
      </w:pPr>
    </w:p>
    <w:p w14:paraId="57A54AC5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1"/>
        <w:ind w:hanging="361"/>
      </w:pPr>
      <w:bookmarkStart w:id="2" w:name="_Toc82515117"/>
      <w:r>
        <w:t>Test</w:t>
      </w:r>
      <w:r>
        <w:rPr>
          <w:spacing w:val="-1"/>
        </w:rPr>
        <w:t xml:space="preserve"> </w:t>
      </w:r>
      <w:r>
        <w:t>team</w:t>
      </w:r>
      <w:bookmarkEnd w:id="2"/>
    </w:p>
    <w:p w14:paraId="7B3246E0" w14:textId="77777777" w:rsidR="00F445FB" w:rsidRDefault="00F445FB">
      <w:pPr>
        <w:pStyle w:val="BodyText"/>
        <w:rPr>
          <w:sz w:val="20"/>
        </w:rPr>
      </w:pPr>
    </w:p>
    <w:p w14:paraId="52D5F204" w14:textId="77777777" w:rsidR="00F445FB" w:rsidRDefault="00F445FB">
      <w:pPr>
        <w:pStyle w:val="BodyText"/>
        <w:spacing w:before="7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3426"/>
        <w:gridCol w:w="3899"/>
      </w:tblGrid>
      <w:tr w:rsidR="00F445FB" w14:paraId="4E449CF6" w14:textId="77777777" w:rsidTr="002B0D42">
        <w:trPr>
          <w:trHeight w:val="294"/>
        </w:trPr>
        <w:tc>
          <w:tcPr>
            <w:tcW w:w="2420" w:type="dxa"/>
          </w:tcPr>
          <w:p w14:paraId="74B259FE" w14:textId="77777777" w:rsidR="00F445FB" w:rsidRDefault="00731052">
            <w:pPr>
              <w:pStyle w:val="TableParagraph"/>
              <w:ind w:left="857" w:right="84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26" w:type="dxa"/>
          </w:tcPr>
          <w:p w14:paraId="79335D9B" w14:textId="77777777" w:rsidR="00F445FB" w:rsidRDefault="00731052">
            <w:pPr>
              <w:pStyle w:val="TableParagraph"/>
              <w:ind w:left="1425" w:right="1408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899" w:type="dxa"/>
          </w:tcPr>
          <w:p w14:paraId="429AF8B9" w14:textId="77777777" w:rsidR="00F445FB" w:rsidRDefault="00731052">
            <w:pPr>
              <w:pStyle w:val="TableParagraph"/>
              <w:ind w:left="1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</w:tr>
      <w:tr w:rsidR="00F445FB" w14:paraId="6399FCB4" w14:textId="77777777" w:rsidTr="002B0D42">
        <w:trPr>
          <w:trHeight w:val="878"/>
        </w:trPr>
        <w:tc>
          <w:tcPr>
            <w:tcW w:w="2420" w:type="dxa"/>
          </w:tcPr>
          <w:p w14:paraId="39465558" w14:textId="77777777" w:rsidR="00F445FB" w:rsidRDefault="00731052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3426" w:type="dxa"/>
          </w:tcPr>
          <w:p w14:paraId="5A44F1DA" w14:textId="4DAC6262" w:rsidR="00F445FB" w:rsidRDefault="004D56BC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Senior </w:t>
            </w:r>
            <w:r w:rsidR="00731052">
              <w:rPr>
                <w:sz w:val="24"/>
              </w:rPr>
              <w:t>Tester</w:t>
            </w:r>
          </w:p>
        </w:tc>
        <w:tc>
          <w:tcPr>
            <w:tcW w:w="3899" w:type="dxa"/>
          </w:tcPr>
          <w:p w14:paraId="21FF0CB7" w14:textId="77777777" w:rsidR="00F445FB" w:rsidRDefault="00731052" w:rsidP="00F45D0F">
            <w:pPr>
              <w:pStyle w:val="TableParagraph"/>
              <w:spacing w:line="237" w:lineRule="auto"/>
              <w:ind w:left="0" w:right="335"/>
              <w:jc w:val="left"/>
              <w:rPr>
                <w:sz w:val="24"/>
              </w:rPr>
            </w:pPr>
            <w:r>
              <w:rPr>
                <w:sz w:val="24"/>
              </w:rPr>
              <w:t>Documentation creation, test- cases execution, participation in</w:t>
            </w:r>
          </w:p>
          <w:p w14:paraId="50979E1F" w14:textId="38FA786D" w:rsidR="00F445FB" w:rsidRDefault="00731052" w:rsidP="00F45D0F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code-review</w:t>
            </w:r>
            <w:r w:rsidR="00CF6E85">
              <w:rPr>
                <w:sz w:val="24"/>
              </w:rPr>
              <w:t xml:space="preserve"> and communication with clients.</w:t>
            </w:r>
          </w:p>
        </w:tc>
      </w:tr>
      <w:tr w:rsidR="002B0D42" w14:paraId="0E7BB844" w14:textId="77777777" w:rsidTr="002B0D42">
        <w:trPr>
          <w:trHeight w:val="878"/>
        </w:trPr>
        <w:tc>
          <w:tcPr>
            <w:tcW w:w="2420" w:type="dxa"/>
          </w:tcPr>
          <w:p w14:paraId="6F79F335" w14:textId="73AF2182" w:rsidR="002B0D42" w:rsidRDefault="002B0D42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3426" w:type="dxa"/>
          </w:tcPr>
          <w:p w14:paraId="34741C82" w14:textId="419D6159" w:rsidR="002B0D42" w:rsidRDefault="00252A58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3899" w:type="dxa"/>
          </w:tcPr>
          <w:p w14:paraId="0D9B9940" w14:textId="2E3F7230" w:rsidR="00252A58" w:rsidRPr="00252A58" w:rsidRDefault="004D56BC" w:rsidP="00252A58">
            <w:pPr>
              <w:tabs>
                <w:tab w:val="left" w:pos="841"/>
              </w:tabs>
              <w:spacing w:before="142" w:line="294" w:lineRule="exact"/>
              <w:rPr>
                <w:sz w:val="24"/>
              </w:rPr>
            </w:pPr>
            <w:r>
              <w:rPr>
                <w:sz w:val="24"/>
              </w:rPr>
              <w:t>T</w:t>
            </w:r>
            <w:r w:rsidR="00252A58" w:rsidRPr="00252A58">
              <w:rPr>
                <w:sz w:val="24"/>
              </w:rPr>
              <w:t xml:space="preserve">est-cases execution, </w:t>
            </w:r>
            <w:r>
              <w:rPr>
                <w:sz w:val="24"/>
              </w:rPr>
              <w:t>p</w:t>
            </w:r>
            <w:r w:rsidR="00252A58" w:rsidRPr="00252A58">
              <w:rPr>
                <w:sz w:val="24"/>
              </w:rPr>
              <w:t>articipation in code-review.</w:t>
            </w:r>
          </w:p>
          <w:p w14:paraId="65768290" w14:textId="77777777" w:rsidR="002B0D42" w:rsidRDefault="002B0D42">
            <w:pPr>
              <w:pStyle w:val="TableParagraph"/>
              <w:spacing w:line="237" w:lineRule="auto"/>
              <w:ind w:left="109" w:right="335"/>
              <w:jc w:val="left"/>
              <w:rPr>
                <w:sz w:val="24"/>
              </w:rPr>
            </w:pPr>
          </w:p>
        </w:tc>
      </w:tr>
      <w:tr w:rsidR="002B0D42" w14:paraId="6C300FDA" w14:textId="77777777" w:rsidTr="002B0D42">
        <w:trPr>
          <w:trHeight w:val="878"/>
        </w:trPr>
        <w:tc>
          <w:tcPr>
            <w:tcW w:w="2420" w:type="dxa"/>
          </w:tcPr>
          <w:p w14:paraId="056527E0" w14:textId="17554DC6" w:rsidR="002B0D42" w:rsidRDefault="002B0D42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3426" w:type="dxa"/>
          </w:tcPr>
          <w:p w14:paraId="14B77626" w14:textId="7301AB9F" w:rsidR="002B0D42" w:rsidRDefault="004D56BC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Senior Developer</w:t>
            </w:r>
          </w:p>
        </w:tc>
        <w:tc>
          <w:tcPr>
            <w:tcW w:w="3899" w:type="dxa"/>
          </w:tcPr>
          <w:p w14:paraId="5D3C4501" w14:textId="502F5748" w:rsidR="002B0D42" w:rsidRDefault="00252A58" w:rsidP="00252A58">
            <w:pPr>
              <w:pStyle w:val="TableParagraph"/>
              <w:spacing w:line="237" w:lineRule="auto"/>
              <w:ind w:left="0" w:right="335"/>
              <w:jc w:val="left"/>
              <w:rPr>
                <w:sz w:val="24"/>
              </w:rPr>
            </w:pPr>
            <w:bookmarkStart w:id="3" w:name="_Hlk65338897"/>
            <w:r>
              <w:rPr>
                <w:sz w:val="24"/>
              </w:rPr>
              <w:t>Participation in requirements testing</w:t>
            </w:r>
            <w:r w:rsidR="00AA3E29">
              <w:rPr>
                <w:sz w:val="24"/>
              </w:rPr>
              <w:t>,</w:t>
            </w:r>
            <w:r w:rsidR="00CF6E85">
              <w:rPr>
                <w:sz w:val="24"/>
              </w:rPr>
              <w:t xml:space="preserve"> communication with clients,</w:t>
            </w:r>
            <w:r w:rsidR="00AA3E29">
              <w:rPr>
                <w:sz w:val="24"/>
              </w:rPr>
              <w:t xml:space="preserve"> coding, unit testing</w:t>
            </w:r>
            <w:r>
              <w:rPr>
                <w:sz w:val="24"/>
              </w:rPr>
              <w:t xml:space="preserve"> and code review.</w:t>
            </w:r>
            <w:bookmarkEnd w:id="3"/>
          </w:p>
        </w:tc>
      </w:tr>
      <w:tr w:rsidR="00F445FB" w14:paraId="7E94799A" w14:textId="77777777" w:rsidTr="002B0D42">
        <w:trPr>
          <w:trHeight w:val="587"/>
        </w:trPr>
        <w:tc>
          <w:tcPr>
            <w:tcW w:w="2420" w:type="dxa"/>
          </w:tcPr>
          <w:p w14:paraId="25805F62" w14:textId="77777777" w:rsidR="00F445FB" w:rsidRDefault="00731052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3426" w:type="dxa"/>
          </w:tcPr>
          <w:p w14:paraId="48D7EBD9" w14:textId="3669F17D" w:rsidR="00F445FB" w:rsidRDefault="004D56BC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 w:rsidR="00731052">
              <w:rPr>
                <w:sz w:val="24"/>
              </w:rPr>
              <w:t>eveloper</w:t>
            </w:r>
          </w:p>
        </w:tc>
        <w:tc>
          <w:tcPr>
            <w:tcW w:w="3899" w:type="dxa"/>
          </w:tcPr>
          <w:p w14:paraId="244ED029" w14:textId="71BAF6F8" w:rsidR="00F445FB" w:rsidRDefault="00AA3E29" w:rsidP="00F45D0F">
            <w:pPr>
              <w:pStyle w:val="TableParagraph"/>
              <w:spacing w:before="3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Writing code, unit testing</w:t>
            </w:r>
            <w:r w:rsidR="00731052">
              <w:rPr>
                <w:sz w:val="24"/>
              </w:rPr>
              <w:t xml:space="preserve"> and code review</w:t>
            </w:r>
          </w:p>
        </w:tc>
      </w:tr>
    </w:tbl>
    <w:p w14:paraId="2109F871" w14:textId="77777777" w:rsidR="00F445FB" w:rsidRDefault="00F445FB">
      <w:pPr>
        <w:pStyle w:val="BodyText"/>
        <w:spacing w:before="8"/>
        <w:rPr>
          <w:sz w:val="12"/>
        </w:rPr>
      </w:pPr>
    </w:p>
    <w:p w14:paraId="168CC552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91"/>
        <w:ind w:hanging="361"/>
      </w:pPr>
      <w:bookmarkStart w:id="4" w:name="_Toc82515118"/>
      <w:r>
        <w:t xml:space="preserve">Testing </w:t>
      </w:r>
      <w:r>
        <w:rPr>
          <w:spacing w:val="-3"/>
        </w:rPr>
        <w:t>process</w:t>
      </w:r>
      <w:r>
        <w:rPr>
          <w:spacing w:val="6"/>
        </w:rPr>
        <w:t xml:space="preserve"> </w:t>
      </w:r>
      <w:r>
        <w:t>description</w:t>
      </w:r>
      <w:bookmarkEnd w:id="4"/>
    </w:p>
    <w:p w14:paraId="317A8C18" w14:textId="2B14DFAE" w:rsidR="00F445FB" w:rsidRDefault="00731052">
      <w:pPr>
        <w:pStyle w:val="BodyText"/>
        <w:spacing w:before="120"/>
        <w:ind w:left="119" w:right="105" w:firstLine="720"/>
        <w:jc w:val="both"/>
      </w:pPr>
      <w:r>
        <w:t xml:space="preserve">Each of the </w:t>
      </w:r>
      <w:r w:rsidR="00252A58">
        <w:t>16</w:t>
      </w:r>
      <w:r>
        <w:t xml:space="preserve"> builds (</w:t>
      </w:r>
      <w:r w:rsidR="00700E63">
        <w:t>15-17</w:t>
      </w:r>
      <w:r>
        <w:t>) released during the reporting period was tested under Windows 10 Ent x64</w:t>
      </w:r>
      <w:r w:rsidR="009C5B1E">
        <w:t xml:space="preserve">, </w:t>
      </w:r>
      <w:r>
        <w:t xml:space="preserve">Linux Ubuntu </w:t>
      </w:r>
      <w:r>
        <w:rPr>
          <w:spacing w:val="2"/>
        </w:rPr>
        <w:t>1</w:t>
      </w:r>
      <w:r w:rsidR="00252A58">
        <w:rPr>
          <w:spacing w:val="2"/>
        </w:rPr>
        <w:t>8</w:t>
      </w:r>
      <w:r>
        <w:rPr>
          <w:spacing w:val="2"/>
        </w:rPr>
        <w:t xml:space="preserve"> </w:t>
      </w:r>
      <w:r>
        <w:t xml:space="preserve">LTS x64 </w:t>
      </w:r>
      <w:r w:rsidR="00252A58">
        <w:t>and JAVA Storm licenses</w:t>
      </w:r>
      <w:r>
        <w:t xml:space="preserve"> runtime environment. The smoke test (see </w:t>
      </w:r>
      <w:hyperlink r:id="rId11" w:history="1">
        <w:r w:rsidR="00700E63" w:rsidRPr="00762966">
          <w:rPr>
            <w:rStyle w:val="Hyperlink"/>
          </w:rPr>
          <w:t>http://projects/AU/Testing/SmokeTest</w:t>
        </w:r>
      </w:hyperlink>
      <w:r>
        <w:t>) was performed using automation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batch</w:t>
      </w:r>
      <w:r>
        <w:rPr>
          <w:spacing w:val="-12"/>
        </w:rPr>
        <w:t xml:space="preserve"> </w:t>
      </w:r>
      <w:r>
        <w:t>files</w:t>
      </w:r>
      <w:r>
        <w:rPr>
          <w:spacing w:val="-17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rPr>
          <w:color w:val="0462C1"/>
          <w:u w:val="single" w:color="0462C1"/>
        </w:rPr>
        <w:t>\\PROJECTS\</w:t>
      </w:r>
      <w:r w:rsidR="00700E63">
        <w:rPr>
          <w:color w:val="0462C1"/>
          <w:u w:val="single" w:color="0462C1"/>
        </w:rPr>
        <w:t>AU</w:t>
      </w:r>
      <w:r>
        <w:rPr>
          <w:color w:val="0462C1"/>
          <w:u w:val="single" w:color="0462C1"/>
        </w:rPr>
        <w:t>\Testing\Aut\Scripts</w:t>
      </w:r>
      <w:r>
        <w:t>).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 xml:space="preserve">path test (see </w:t>
      </w:r>
      <w:hyperlink r:id="rId12" w:history="1">
        <w:r w:rsidR="000D7E6F" w:rsidRPr="00762966">
          <w:rPr>
            <w:rStyle w:val="Hyperlink"/>
          </w:rPr>
          <w:t>http://projects/AU/Testing/CriticalPathTest</w:t>
        </w:r>
      </w:hyperlink>
      <w:r>
        <w:t>) was performed manually. Re-testing shows a noticeable quality increase (83% of previously detected defects were</w:t>
      </w:r>
      <w:r>
        <w:rPr>
          <w:spacing w:val="2"/>
        </w:rPr>
        <w:t xml:space="preserve"> </w:t>
      </w:r>
      <w:r>
        <w:t>fixed).</w:t>
      </w:r>
    </w:p>
    <w:p w14:paraId="5AD5E8B5" w14:textId="5B4D4111" w:rsidR="006B2B68" w:rsidRDefault="006B2B68">
      <w:pPr>
        <w:pStyle w:val="BodyText"/>
        <w:spacing w:before="120"/>
        <w:ind w:left="119" w:right="105" w:firstLine="720"/>
        <w:jc w:val="both"/>
      </w:pPr>
    </w:p>
    <w:p w14:paraId="3DC616CC" w14:textId="73655FFB" w:rsidR="006B2B68" w:rsidRDefault="006B2B68">
      <w:pPr>
        <w:pStyle w:val="BodyText"/>
        <w:spacing w:before="120"/>
        <w:ind w:left="119" w:right="105" w:firstLine="720"/>
        <w:jc w:val="both"/>
      </w:pPr>
    </w:p>
    <w:p w14:paraId="13201227" w14:textId="50652048" w:rsidR="006B2B68" w:rsidRDefault="006B2B68">
      <w:pPr>
        <w:pStyle w:val="BodyText"/>
        <w:spacing w:before="120"/>
        <w:ind w:left="119" w:right="105" w:firstLine="720"/>
        <w:jc w:val="both"/>
      </w:pPr>
    </w:p>
    <w:p w14:paraId="52945A40" w14:textId="205718E7" w:rsidR="006B2B68" w:rsidRDefault="006B2B68">
      <w:pPr>
        <w:pStyle w:val="BodyText"/>
        <w:spacing w:before="120"/>
        <w:ind w:left="119" w:right="105" w:firstLine="720"/>
        <w:jc w:val="both"/>
      </w:pPr>
    </w:p>
    <w:p w14:paraId="48630C9E" w14:textId="1AE7D3CE" w:rsidR="006B2B68" w:rsidRDefault="006B2B68">
      <w:pPr>
        <w:pStyle w:val="BodyText"/>
        <w:spacing w:before="120"/>
        <w:ind w:left="119" w:right="105" w:firstLine="720"/>
        <w:jc w:val="both"/>
      </w:pPr>
    </w:p>
    <w:p w14:paraId="4AB54779" w14:textId="2783CB4B" w:rsidR="006B2B68" w:rsidRDefault="006B2B68">
      <w:pPr>
        <w:pStyle w:val="BodyText"/>
        <w:spacing w:before="120"/>
        <w:ind w:left="119" w:right="105" w:firstLine="720"/>
        <w:jc w:val="both"/>
      </w:pPr>
    </w:p>
    <w:p w14:paraId="061ACA07" w14:textId="4CC5107C" w:rsidR="006B2B68" w:rsidRDefault="006B2B68">
      <w:pPr>
        <w:pStyle w:val="BodyText"/>
        <w:spacing w:before="120"/>
        <w:ind w:left="119" w:right="105" w:firstLine="720"/>
        <w:jc w:val="both"/>
      </w:pPr>
    </w:p>
    <w:p w14:paraId="3F1649C0" w14:textId="55182962" w:rsidR="006B2B68" w:rsidRDefault="006B2B68">
      <w:pPr>
        <w:pStyle w:val="BodyText"/>
        <w:spacing w:before="120"/>
        <w:ind w:left="119" w:right="105" w:firstLine="720"/>
        <w:jc w:val="both"/>
      </w:pPr>
    </w:p>
    <w:p w14:paraId="1AF87E41" w14:textId="4A103B6F" w:rsidR="006B2B68" w:rsidRDefault="006B2B68">
      <w:pPr>
        <w:pStyle w:val="BodyText"/>
        <w:spacing w:before="120"/>
        <w:ind w:left="119" w:right="105" w:firstLine="720"/>
        <w:jc w:val="both"/>
      </w:pPr>
    </w:p>
    <w:p w14:paraId="6BC4F786" w14:textId="77777777" w:rsidR="006B2B68" w:rsidRDefault="006B2B68">
      <w:pPr>
        <w:pStyle w:val="BodyText"/>
        <w:spacing w:before="120"/>
        <w:ind w:left="119" w:right="105" w:firstLine="720"/>
        <w:jc w:val="both"/>
      </w:pPr>
    </w:p>
    <w:p w14:paraId="455D3C20" w14:textId="77777777" w:rsidR="00F445FB" w:rsidRDefault="00F445FB">
      <w:pPr>
        <w:pStyle w:val="BodyText"/>
        <w:spacing w:before="1"/>
        <w:rPr>
          <w:sz w:val="21"/>
        </w:rPr>
      </w:pPr>
    </w:p>
    <w:p w14:paraId="24D87570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ind w:hanging="361"/>
      </w:pPr>
      <w:bookmarkStart w:id="5" w:name="_Toc82515119"/>
      <w:r>
        <w:t>Timetable</w:t>
      </w:r>
      <w:bookmarkEnd w:id="5"/>
    </w:p>
    <w:p w14:paraId="1F1E0D0D" w14:textId="77777777" w:rsidR="00F445FB" w:rsidRDefault="00F445FB">
      <w:pPr>
        <w:pStyle w:val="BodyText"/>
        <w:rPr>
          <w:sz w:val="20"/>
        </w:rPr>
      </w:pPr>
    </w:p>
    <w:p w14:paraId="5EE76A83" w14:textId="77777777" w:rsidR="00F445FB" w:rsidRDefault="00F445FB">
      <w:pPr>
        <w:pStyle w:val="BodyText"/>
        <w:spacing w:before="7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560"/>
        <w:gridCol w:w="3826"/>
        <w:gridCol w:w="2486"/>
      </w:tblGrid>
      <w:tr w:rsidR="00F445FB" w14:paraId="7F740217" w14:textId="77777777">
        <w:trPr>
          <w:trHeight w:val="277"/>
        </w:trPr>
        <w:tc>
          <w:tcPr>
            <w:tcW w:w="1556" w:type="dxa"/>
          </w:tcPr>
          <w:p w14:paraId="6EEE05AB" w14:textId="77777777" w:rsidR="00F445FB" w:rsidRDefault="00731052">
            <w:pPr>
              <w:pStyle w:val="TableParagraph"/>
              <w:ind w:left="0" w:right="4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60" w:type="dxa"/>
          </w:tcPr>
          <w:p w14:paraId="3C5C6868" w14:textId="77777777" w:rsidR="00F445FB" w:rsidRDefault="00731052">
            <w:pPr>
              <w:pStyle w:val="TableParagraph"/>
              <w:ind w:left="5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826" w:type="dxa"/>
          </w:tcPr>
          <w:p w14:paraId="401E3E37" w14:textId="77777777" w:rsidR="00F445FB" w:rsidRDefault="00731052">
            <w:pPr>
              <w:pStyle w:val="TableParagraph"/>
              <w:ind w:left="1459" w:right="145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486" w:type="dxa"/>
          </w:tcPr>
          <w:p w14:paraId="6345950D" w14:textId="77777777" w:rsidR="00F445FB" w:rsidRDefault="00731052">
            <w:pPr>
              <w:pStyle w:val="TableParagraph"/>
              <w:ind w:left="3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Duration, hours</w:t>
            </w:r>
          </w:p>
        </w:tc>
      </w:tr>
      <w:tr w:rsidR="00F445FB" w14:paraId="03783FC3" w14:textId="77777777">
        <w:trPr>
          <w:trHeight w:val="273"/>
        </w:trPr>
        <w:tc>
          <w:tcPr>
            <w:tcW w:w="1556" w:type="dxa"/>
          </w:tcPr>
          <w:p w14:paraId="20811B8D" w14:textId="77777777" w:rsidR="00F445FB" w:rsidRDefault="00731052" w:rsidP="000D7E6F">
            <w:pPr>
              <w:pStyle w:val="TableParagraph"/>
              <w:spacing w:line="253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140AB8FB" w14:textId="68D8EF49" w:rsidR="00F445FB" w:rsidRDefault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08</w:t>
            </w:r>
            <w:r w:rsidR="00731052">
              <w:rPr>
                <w:sz w:val="24"/>
              </w:rPr>
              <w:t>.0</w:t>
            </w:r>
            <w:r>
              <w:rPr>
                <w:sz w:val="24"/>
              </w:rPr>
              <w:t>2</w:t>
            </w:r>
            <w:r w:rsidR="00731052">
              <w:rPr>
                <w:sz w:val="24"/>
              </w:rPr>
              <w:t>.20</w:t>
            </w:r>
            <w:r>
              <w:rPr>
                <w:sz w:val="24"/>
              </w:rPr>
              <w:t>21</w:t>
            </w:r>
          </w:p>
        </w:tc>
        <w:tc>
          <w:tcPr>
            <w:tcW w:w="3826" w:type="dxa"/>
          </w:tcPr>
          <w:p w14:paraId="7A6736F8" w14:textId="77777777" w:rsidR="00F445FB" w:rsidRDefault="007310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 cases creation</w:t>
            </w:r>
          </w:p>
        </w:tc>
        <w:tc>
          <w:tcPr>
            <w:tcW w:w="2486" w:type="dxa"/>
          </w:tcPr>
          <w:p w14:paraId="64B4B45D" w14:textId="73275FE0" w:rsidR="00F445FB" w:rsidRDefault="00763D47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445FB" w14:paraId="688AF17C" w14:textId="77777777">
        <w:trPr>
          <w:trHeight w:val="278"/>
        </w:trPr>
        <w:tc>
          <w:tcPr>
            <w:tcW w:w="1556" w:type="dxa"/>
          </w:tcPr>
          <w:p w14:paraId="3732C580" w14:textId="77777777" w:rsidR="00F445FB" w:rsidRDefault="00731052" w:rsidP="000D7E6F">
            <w:pPr>
              <w:pStyle w:val="TableParagraph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31CF990A" w14:textId="54B8D9DA" w:rsidR="00F445FB" w:rsidRDefault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10.02.2021</w:t>
            </w:r>
          </w:p>
        </w:tc>
        <w:tc>
          <w:tcPr>
            <w:tcW w:w="3826" w:type="dxa"/>
          </w:tcPr>
          <w:p w14:paraId="042EF0CC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17D8859F" w14:textId="77777777" w:rsidR="00F445FB" w:rsidRDefault="00731052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F445FB" w14:paraId="61C704F2" w14:textId="77777777">
        <w:trPr>
          <w:trHeight w:val="273"/>
        </w:trPr>
        <w:tc>
          <w:tcPr>
            <w:tcW w:w="1556" w:type="dxa"/>
          </w:tcPr>
          <w:p w14:paraId="355F2240" w14:textId="77777777" w:rsidR="00F445FB" w:rsidRDefault="00731052" w:rsidP="000D7E6F">
            <w:pPr>
              <w:pStyle w:val="TableParagraph"/>
              <w:spacing w:line="254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1DB1C2ED" w14:textId="69ED3189" w:rsidR="00F445FB" w:rsidRDefault="00572C16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13.02.2021</w:t>
            </w:r>
          </w:p>
        </w:tc>
        <w:tc>
          <w:tcPr>
            <w:tcW w:w="3826" w:type="dxa"/>
          </w:tcPr>
          <w:p w14:paraId="478FB120" w14:textId="77777777" w:rsidR="00F445FB" w:rsidRDefault="00731052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Smoke test automation</w:t>
            </w:r>
          </w:p>
        </w:tc>
        <w:tc>
          <w:tcPr>
            <w:tcW w:w="2486" w:type="dxa"/>
          </w:tcPr>
          <w:p w14:paraId="6E8AE6D9" w14:textId="00F53C85" w:rsidR="00F445FB" w:rsidRDefault="00763D47">
            <w:pPr>
              <w:pStyle w:val="TableParagraph"/>
              <w:spacing w:line="254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294BC52B" w14:textId="77777777">
        <w:trPr>
          <w:trHeight w:val="278"/>
        </w:trPr>
        <w:tc>
          <w:tcPr>
            <w:tcW w:w="1556" w:type="dxa"/>
          </w:tcPr>
          <w:p w14:paraId="2B15AA55" w14:textId="77777777" w:rsidR="00572C16" w:rsidRDefault="00572C16" w:rsidP="000D7E6F">
            <w:pPr>
              <w:pStyle w:val="TableParagraph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7934405D" w14:textId="481F84A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6496268B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Defect reporting</w:t>
            </w:r>
          </w:p>
        </w:tc>
        <w:tc>
          <w:tcPr>
            <w:tcW w:w="2486" w:type="dxa"/>
          </w:tcPr>
          <w:p w14:paraId="6F519EF3" w14:textId="45EFCB09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7FEED400" w14:textId="77777777">
        <w:trPr>
          <w:trHeight w:val="277"/>
        </w:trPr>
        <w:tc>
          <w:tcPr>
            <w:tcW w:w="1556" w:type="dxa"/>
          </w:tcPr>
          <w:p w14:paraId="5AD7C3E2" w14:textId="7777777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228296F6" w14:textId="4D9B3E33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06E61763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441BF766" w14:textId="3D19AC1F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60F7AEC3" w14:textId="77777777">
        <w:trPr>
          <w:trHeight w:val="273"/>
        </w:trPr>
        <w:tc>
          <w:tcPr>
            <w:tcW w:w="1556" w:type="dxa"/>
          </w:tcPr>
          <w:p w14:paraId="0847FCF0" w14:textId="77777777" w:rsidR="00572C16" w:rsidRDefault="00572C16" w:rsidP="000D7E6F">
            <w:pPr>
              <w:pStyle w:val="TableParagraph"/>
              <w:spacing w:line="253" w:lineRule="exact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4CBF3D42" w14:textId="1E828D9C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5F9DDE0C" w14:textId="77777777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465C60BB" w14:textId="62738F7A" w:rsidR="00572C16" w:rsidRDefault="00572C16" w:rsidP="00572C16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7F74938B" w14:textId="77777777">
        <w:trPr>
          <w:trHeight w:val="277"/>
        </w:trPr>
        <w:tc>
          <w:tcPr>
            <w:tcW w:w="1556" w:type="dxa"/>
          </w:tcPr>
          <w:p w14:paraId="18F85DF6" w14:textId="77777777" w:rsidR="00572C16" w:rsidRDefault="00572C16" w:rsidP="000D7E6F">
            <w:pPr>
              <w:pStyle w:val="TableParagraph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0B396828" w14:textId="507E295C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09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345D8C71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Test cases creation</w:t>
            </w:r>
          </w:p>
        </w:tc>
        <w:tc>
          <w:tcPr>
            <w:tcW w:w="2486" w:type="dxa"/>
          </w:tcPr>
          <w:p w14:paraId="03E19097" w14:textId="6603F1CD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572C16" w14:paraId="78EA9921" w14:textId="77777777">
        <w:trPr>
          <w:trHeight w:val="273"/>
        </w:trPr>
        <w:tc>
          <w:tcPr>
            <w:tcW w:w="1556" w:type="dxa"/>
          </w:tcPr>
          <w:p w14:paraId="364D3F85" w14:textId="77777777" w:rsidR="00572C16" w:rsidRDefault="00572C16" w:rsidP="000D7E6F">
            <w:pPr>
              <w:pStyle w:val="TableParagraph"/>
              <w:spacing w:line="253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4C8AAD41" w14:textId="05502CC4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7F256B94" w14:textId="77777777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599D0C38" w14:textId="4630289C" w:rsidR="00572C16" w:rsidRDefault="00572C16" w:rsidP="00572C16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5D218DD3" w14:textId="77777777">
        <w:trPr>
          <w:trHeight w:val="278"/>
        </w:trPr>
        <w:tc>
          <w:tcPr>
            <w:tcW w:w="1556" w:type="dxa"/>
          </w:tcPr>
          <w:p w14:paraId="5B01908E" w14:textId="77777777" w:rsidR="00572C16" w:rsidRDefault="00572C16" w:rsidP="000D7E6F">
            <w:pPr>
              <w:pStyle w:val="TableParagraph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6613844E" w14:textId="2D6A317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15C793AF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Defect reporting</w:t>
            </w:r>
          </w:p>
        </w:tc>
        <w:tc>
          <w:tcPr>
            <w:tcW w:w="2486" w:type="dxa"/>
          </w:tcPr>
          <w:p w14:paraId="247950E8" w14:textId="583FF8A4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01DD1AD0" w14:textId="77777777">
        <w:trPr>
          <w:trHeight w:val="273"/>
        </w:trPr>
        <w:tc>
          <w:tcPr>
            <w:tcW w:w="1556" w:type="dxa"/>
          </w:tcPr>
          <w:p w14:paraId="6B4AC4AC" w14:textId="77777777" w:rsidR="00572C16" w:rsidRDefault="00572C16" w:rsidP="000D7E6F">
            <w:pPr>
              <w:pStyle w:val="TableParagraph"/>
              <w:spacing w:line="253" w:lineRule="exact"/>
              <w:ind w:left="0" w:right="387"/>
              <w:jc w:val="left"/>
              <w:rPr>
                <w:sz w:val="24"/>
              </w:rPr>
            </w:pPr>
            <w:r>
              <w:rPr>
                <w:sz w:val="24"/>
              </w:rPr>
              <w:t>Joe Black</w:t>
            </w:r>
          </w:p>
        </w:tc>
        <w:tc>
          <w:tcPr>
            <w:tcW w:w="1560" w:type="dxa"/>
          </w:tcPr>
          <w:p w14:paraId="2E67DF57" w14:textId="6D84CAB8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8D50B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61EFD2F6" w14:textId="77777777" w:rsidR="00572C16" w:rsidRDefault="00572C16" w:rsidP="00572C16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 result reporting</w:t>
            </w:r>
          </w:p>
        </w:tc>
        <w:tc>
          <w:tcPr>
            <w:tcW w:w="2486" w:type="dxa"/>
          </w:tcPr>
          <w:p w14:paraId="487D16B6" w14:textId="14BECE51" w:rsidR="00572C16" w:rsidRDefault="00572C16" w:rsidP="00572C16">
            <w:pPr>
              <w:pStyle w:val="TableParagraph"/>
              <w:spacing w:line="253" w:lineRule="exact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68409F2F" w14:textId="77777777">
        <w:trPr>
          <w:trHeight w:val="278"/>
        </w:trPr>
        <w:tc>
          <w:tcPr>
            <w:tcW w:w="1556" w:type="dxa"/>
          </w:tcPr>
          <w:p w14:paraId="1A5A571C" w14:textId="7777777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16CC93D6" w14:textId="1023EA44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415027DF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3B167984" w14:textId="77777777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572C16" w14:paraId="317C829B" w14:textId="77777777">
        <w:trPr>
          <w:trHeight w:val="278"/>
        </w:trPr>
        <w:tc>
          <w:tcPr>
            <w:tcW w:w="1556" w:type="dxa"/>
          </w:tcPr>
          <w:p w14:paraId="038AAD8F" w14:textId="4DDC6DF2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Mark </w:t>
            </w:r>
          </w:p>
        </w:tc>
        <w:tc>
          <w:tcPr>
            <w:tcW w:w="1560" w:type="dxa"/>
          </w:tcPr>
          <w:p w14:paraId="7A30F8A0" w14:textId="3BA02F71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43BEFC60" w14:textId="57533854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10E4B83C" w14:textId="28A8EE0A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572C16" w14:paraId="59D81E21" w14:textId="77777777">
        <w:trPr>
          <w:trHeight w:val="278"/>
        </w:trPr>
        <w:tc>
          <w:tcPr>
            <w:tcW w:w="1556" w:type="dxa"/>
          </w:tcPr>
          <w:p w14:paraId="7DEFC456" w14:textId="0499123E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724C1EA3" w14:textId="1712EB0A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6D4035BE" w14:textId="18616C8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535AB4D4" w14:textId="02791ECE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4E891E96" w14:textId="77777777">
        <w:trPr>
          <w:trHeight w:val="278"/>
        </w:trPr>
        <w:tc>
          <w:tcPr>
            <w:tcW w:w="1556" w:type="dxa"/>
          </w:tcPr>
          <w:p w14:paraId="0D18B4AB" w14:textId="08945C90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07D7B37B" w14:textId="66762065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09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790D215D" w14:textId="1E9937A2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07C5E905" w14:textId="2E283A23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4289B56A" w14:textId="77777777">
        <w:trPr>
          <w:trHeight w:val="278"/>
        </w:trPr>
        <w:tc>
          <w:tcPr>
            <w:tcW w:w="1556" w:type="dxa"/>
          </w:tcPr>
          <w:p w14:paraId="0A7D3024" w14:textId="500F4413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7FAC8255" w14:textId="2D6B2514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1810EBFF" w14:textId="51DE388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Test cases creation</w:t>
            </w:r>
          </w:p>
        </w:tc>
        <w:tc>
          <w:tcPr>
            <w:tcW w:w="2486" w:type="dxa"/>
          </w:tcPr>
          <w:p w14:paraId="5C3A4584" w14:textId="54F76EEA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059BE877" w14:textId="77777777">
        <w:trPr>
          <w:trHeight w:val="277"/>
        </w:trPr>
        <w:tc>
          <w:tcPr>
            <w:tcW w:w="1556" w:type="dxa"/>
          </w:tcPr>
          <w:p w14:paraId="1227ACF0" w14:textId="7777777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17222505" w14:textId="6E0D7DD9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13F2DC47" w14:textId="7777777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66F950C1" w14:textId="0E9E618E" w:rsidR="00572C16" w:rsidRDefault="00572C16" w:rsidP="00572C16"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572C16" w14:paraId="7FC28DFC" w14:textId="77777777">
        <w:trPr>
          <w:trHeight w:val="277"/>
        </w:trPr>
        <w:tc>
          <w:tcPr>
            <w:tcW w:w="1556" w:type="dxa"/>
          </w:tcPr>
          <w:p w14:paraId="4929C368" w14:textId="48EE30B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623A4B57" w14:textId="25ED5D10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71694249" w14:textId="42C8A26E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6E20EA1F" w14:textId="74CFC17B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03024BF1" w14:textId="77777777">
        <w:trPr>
          <w:trHeight w:val="277"/>
        </w:trPr>
        <w:tc>
          <w:tcPr>
            <w:tcW w:w="1556" w:type="dxa"/>
          </w:tcPr>
          <w:p w14:paraId="70193841" w14:textId="2B4FCD58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12900496" w14:textId="3207D0FB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09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3A0CA26B" w14:textId="2B5ED311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11BFB7FE" w14:textId="47A3DBFE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6E005993" w14:textId="77777777">
        <w:trPr>
          <w:trHeight w:val="277"/>
        </w:trPr>
        <w:tc>
          <w:tcPr>
            <w:tcW w:w="1556" w:type="dxa"/>
          </w:tcPr>
          <w:p w14:paraId="785452C0" w14:textId="2F857A91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55F79B1E" w14:textId="1106FCEA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1706A20C" w14:textId="260C1B7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74835928" w14:textId="64D35F1C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34020DB2" w14:textId="77777777">
        <w:trPr>
          <w:trHeight w:val="277"/>
        </w:trPr>
        <w:tc>
          <w:tcPr>
            <w:tcW w:w="1556" w:type="dxa"/>
          </w:tcPr>
          <w:p w14:paraId="4B9C2909" w14:textId="2EBBDF19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40DF218D" w14:textId="1E4A2903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 w:rsidRPr="00943F63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4B16EB8C" w14:textId="6FD3EE24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49574515" w14:textId="1BF49708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572C16" w14:paraId="7431EA46" w14:textId="77777777">
        <w:trPr>
          <w:trHeight w:val="277"/>
        </w:trPr>
        <w:tc>
          <w:tcPr>
            <w:tcW w:w="1556" w:type="dxa"/>
          </w:tcPr>
          <w:p w14:paraId="29FA2789" w14:textId="786A946D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1560" w:type="dxa"/>
          </w:tcPr>
          <w:p w14:paraId="7CCB80B1" w14:textId="0581E385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 w:rsidRPr="00943F63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261502E9" w14:textId="7CF7F01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0F1D5AD2" w14:textId="3FAE2E75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78999F91" w14:textId="77777777">
        <w:trPr>
          <w:trHeight w:val="277"/>
        </w:trPr>
        <w:tc>
          <w:tcPr>
            <w:tcW w:w="1556" w:type="dxa"/>
          </w:tcPr>
          <w:p w14:paraId="0F0AEAAC" w14:textId="686EEC61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30D990B7" w14:textId="61EE3BE2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 w:rsidRPr="00943F63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25919A38" w14:textId="3987A031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5DD612BC" w14:textId="6D114E8A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72C16" w14:paraId="20B8CE54" w14:textId="77777777">
        <w:trPr>
          <w:trHeight w:val="277"/>
        </w:trPr>
        <w:tc>
          <w:tcPr>
            <w:tcW w:w="1556" w:type="dxa"/>
          </w:tcPr>
          <w:p w14:paraId="18A898F3" w14:textId="5C83D7A1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17004F16" w14:textId="1FE80807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943F63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01E6CA4D" w14:textId="552CB79D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Test cases creation</w:t>
            </w:r>
          </w:p>
        </w:tc>
        <w:tc>
          <w:tcPr>
            <w:tcW w:w="2486" w:type="dxa"/>
          </w:tcPr>
          <w:p w14:paraId="0DEB8E25" w14:textId="27DD66C5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572C16" w14:paraId="2B1B713B" w14:textId="77777777">
        <w:trPr>
          <w:trHeight w:val="277"/>
        </w:trPr>
        <w:tc>
          <w:tcPr>
            <w:tcW w:w="1556" w:type="dxa"/>
          </w:tcPr>
          <w:p w14:paraId="2A0BFD04" w14:textId="6254C0A2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28F65088" w14:textId="75B3B98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0C7C2F3A" w14:textId="3063D969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 review</w:t>
            </w:r>
          </w:p>
        </w:tc>
        <w:tc>
          <w:tcPr>
            <w:tcW w:w="2486" w:type="dxa"/>
          </w:tcPr>
          <w:p w14:paraId="132C71EE" w14:textId="5F22DDA9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048FDC35" w14:textId="77777777">
        <w:trPr>
          <w:trHeight w:val="277"/>
        </w:trPr>
        <w:tc>
          <w:tcPr>
            <w:tcW w:w="1556" w:type="dxa"/>
          </w:tcPr>
          <w:p w14:paraId="574AED3A" w14:textId="026F23CD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Jim White</w:t>
            </w:r>
          </w:p>
        </w:tc>
        <w:tc>
          <w:tcPr>
            <w:tcW w:w="1560" w:type="dxa"/>
          </w:tcPr>
          <w:p w14:paraId="707BB1B2" w14:textId="45494D2E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545CDB85" w14:textId="71E1C2B8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095E5FDA" w14:textId="3DF3907C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574EC31A" w14:textId="77777777">
        <w:trPr>
          <w:trHeight w:val="277"/>
        </w:trPr>
        <w:tc>
          <w:tcPr>
            <w:tcW w:w="1556" w:type="dxa"/>
          </w:tcPr>
          <w:p w14:paraId="1DB033CE" w14:textId="121C2353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0BC02288" w14:textId="551BE50F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64F973D3" w14:textId="2F8CF0EE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Test cases creation</w:t>
            </w:r>
          </w:p>
        </w:tc>
        <w:tc>
          <w:tcPr>
            <w:tcW w:w="2486" w:type="dxa"/>
          </w:tcPr>
          <w:p w14:paraId="50DD5D3D" w14:textId="02918016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72C16" w14:paraId="1CBEFD09" w14:textId="77777777">
        <w:trPr>
          <w:trHeight w:val="277"/>
        </w:trPr>
        <w:tc>
          <w:tcPr>
            <w:tcW w:w="1556" w:type="dxa"/>
          </w:tcPr>
          <w:p w14:paraId="34D1EC2C" w14:textId="0FE44AD9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745E298D" w14:textId="3AF7D5E3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5B6CF0B2" w14:textId="1F5622A5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Pair testing</w:t>
            </w:r>
          </w:p>
        </w:tc>
        <w:tc>
          <w:tcPr>
            <w:tcW w:w="2486" w:type="dxa"/>
          </w:tcPr>
          <w:p w14:paraId="7D5ABAD8" w14:textId="559E331A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572C16" w14:paraId="304E07B4" w14:textId="77777777">
        <w:trPr>
          <w:trHeight w:val="277"/>
        </w:trPr>
        <w:tc>
          <w:tcPr>
            <w:tcW w:w="1556" w:type="dxa"/>
          </w:tcPr>
          <w:p w14:paraId="6673F022" w14:textId="5540F85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08D02B7C" w14:textId="245164E2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3520F370" w14:textId="2BDA067B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Smoke test automation</w:t>
            </w:r>
          </w:p>
        </w:tc>
        <w:tc>
          <w:tcPr>
            <w:tcW w:w="2486" w:type="dxa"/>
          </w:tcPr>
          <w:p w14:paraId="4C27DCCA" w14:textId="79F15EE1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72C16" w14:paraId="1A1A7CB0" w14:textId="77777777">
        <w:trPr>
          <w:trHeight w:val="277"/>
        </w:trPr>
        <w:tc>
          <w:tcPr>
            <w:tcW w:w="1556" w:type="dxa"/>
          </w:tcPr>
          <w:p w14:paraId="3A25A890" w14:textId="2D524167" w:rsidR="00572C16" w:rsidRDefault="00572C16" w:rsidP="000D7E6F">
            <w:pPr>
              <w:pStyle w:val="TableParagraph"/>
              <w:ind w:left="0" w:right="380"/>
              <w:jc w:val="left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560" w:type="dxa"/>
          </w:tcPr>
          <w:p w14:paraId="51C05E40" w14:textId="3DFCA209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  <w:r w:rsidRPr="00BD041C">
              <w:rPr>
                <w:sz w:val="24"/>
              </w:rPr>
              <w:t>.02.2021</w:t>
            </w:r>
          </w:p>
        </w:tc>
        <w:tc>
          <w:tcPr>
            <w:tcW w:w="3826" w:type="dxa"/>
          </w:tcPr>
          <w:p w14:paraId="5BEC9F7B" w14:textId="1D4B7D08" w:rsidR="00572C16" w:rsidRDefault="00572C16" w:rsidP="00572C1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Defect reporting</w:t>
            </w:r>
          </w:p>
        </w:tc>
        <w:tc>
          <w:tcPr>
            <w:tcW w:w="2486" w:type="dxa"/>
          </w:tcPr>
          <w:p w14:paraId="1FAF108C" w14:textId="61E35414" w:rsidR="00572C16" w:rsidRDefault="00572C16" w:rsidP="00572C16">
            <w:pPr>
              <w:pStyle w:val="TableParagraph"/>
              <w:ind w:left="111"/>
              <w:jc w:val="lef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14:paraId="4931C35E" w14:textId="77777777" w:rsidR="00F445FB" w:rsidRDefault="00F445FB">
      <w:pPr>
        <w:rPr>
          <w:sz w:val="24"/>
        </w:rPr>
        <w:sectPr w:rsidR="00F445FB">
          <w:pgSz w:w="12240" w:h="15840"/>
          <w:pgMar w:top="1040" w:right="740" w:bottom="640" w:left="1580" w:header="425" w:footer="457" w:gutter="0"/>
          <w:cols w:space="720"/>
        </w:sectPr>
      </w:pPr>
    </w:p>
    <w:p w14:paraId="1520D873" w14:textId="1956FC69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6" w:name="_Toc82515120"/>
      <w:r>
        <w:lastRenderedPageBreak/>
        <w:t>New defects</w:t>
      </w:r>
      <w:r>
        <w:rPr>
          <w:spacing w:val="-7"/>
        </w:rPr>
        <w:t xml:space="preserve"> </w:t>
      </w:r>
      <w:r>
        <w:t>statistics</w:t>
      </w:r>
      <w:bookmarkEnd w:id="6"/>
    </w:p>
    <w:p w14:paraId="281C6B73" w14:textId="77777777" w:rsidR="00F445FB" w:rsidRDefault="00F445FB">
      <w:pPr>
        <w:pStyle w:val="BodyText"/>
        <w:spacing w:before="5"/>
        <w:rPr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6"/>
        <w:gridCol w:w="1551"/>
        <w:gridCol w:w="1561"/>
        <w:gridCol w:w="1551"/>
        <w:gridCol w:w="1556"/>
      </w:tblGrid>
      <w:tr w:rsidR="00F445FB" w14:paraId="2EAA933A" w14:textId="77777777">
        <w:trPr>
          <w:trHeight w:val="273"/>
        </w:trPr>
        <w:tc>
          <w:tcPr>
            <w:tcW w:w="3136" w:type="dxa"/>
            <w:gridSpan w:val="2"/>
            <w:tcBorders>
              <w:top w:val="nil"/>
              <w:left w:val="nil"/>
            </w:tcBorders>
          </w:tcPr>
          <w:p w14:paraId="6552F30A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19" w:type="dxa"/>
            <w:gridSpan w:val="4"/>
          </w:tcPr>
          <w:p w14:paraId="3A42C5C9" w14:textId="77777777" w:rsidR="00F445FB" w:rsidRDefault="00731052">
            <w:pPr>
              <w:pStyle w:val="TableParagraph"/>
              <w:spacing w:line="253" w:lineRule="exact"/>
              <w:ind w:left="2620" w:right="2614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</w:tr>
      <w:tr w:rsidR="00F445FB" w14:paraId="1F1FCFD8" w14:textId="77777777">
        <w:trPr>
          <w:trHeight w:val="277"/>
        </w:trPr>
        <w:tc>
          <w:tcPr>
            <w:tcW w:w="1580" w:type="dxa"/>
          </w:tcPr>
          <w:p w14:paraId="60DEDE6D" w14:textId="77777777" w:rsidR="00F445FB" w:rsidRDefault="00731052">
            <w:pPr>
              <w:pStyle w:val="TableParagraph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556" w:type="dxa"/>
          </w:tcPr>
          <w:p w14:paraId="6107EAF0" w14:textId="77777777" w:rsidR="00F445FB" w:rsidRDefault="00731052">
            <w:pPr>
              <w:pStyle w:val="TableParagraph"/>
              <w:ind w:left="267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51" w:type="dxa"/>
          </w:tcPr>
          <w:p w14:paraId="07CCF63F" w14:textId="77777777" w:rsidR="00F445FB" w:rsidRDefault="00731052">
            <w:pPr>
              <w:pStyle w:val="TableParagraph"/>
              <w:ind w:left="435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</w:p>
        </w:tc>
        <w:tc>
          <w:tcPr>
            <w:tcW w:w="1561" w:type="dxa"/>
          </w:tcPr>
          <w:p w14:paraId="5D0F886E" w14:textId="77777777" w:rsidR="00F445FB" w:rsidRDefault="00731052">
            <w:pPr>
              <w:pStyle w:val="TableParagraph"/>
              <w:ind w:left="304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1551" w:type="dxa"/>
          </w:tcPr>
          <w:p w14:paraId="37F1D0FB" w14:textId="77777777" w:rsidR="00F445FB" w:rsidRDefault="00731052">
            <w:pPr>
              <w:pStyle w:val="TableParagraph"/>
              <w:ind w:left="435" w:right="425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</w:p>
        </w:tc>
        <w:tc>
          <w:tcPr>
            <w:tcW w:w="1556" w:type="dxa"/>
          </w:tcPr>
          <w:p w14:paraId="52EB1209" w14:textId="77777777" w:rsidR="00F445FB" w:rsidRDefault="00731052">
            <w:pPr>
              <w:pStyle w:val="TableParagraph"/>
              <w:ind w:left="26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Critical</w:t>
            </w:r>
          </w:p>
        </w:tc>
      </w:tr>
      <w:tr w:rsidR="00F445FB" w14:paraId="0A35337B" w14:textId="77777777">
        <w:trPr>
          <w:trHeight w:val="273"/>
        </w:trPr>
        <w:tc>
          <w:tcPr>
            <w:tcW w:w="1580" w:type="dxa"/>
          </w:tcPr>
          <w:p w14:paraId="22754C84" w14:textId="77777777" w:rsidR="00F445FB" w:rsidRDefault="00731052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Submitted</w:t>
            </w:r>
          </w:p>
        </w:tc>
        <w:tc>
          <w:tcPr>
            <w:tcW w:w="1556" w:type="dxa"/>
          </w:tcPr>
          <w:p w14:paraId="09051C87" w14:textId="41A03717" w:rsidR="00F445FB" w:rsidRDefault="00B273AF">
            <w:pPr>
              <w:pStyle w:val="TableParagraph"/>
              <w:spacing w:line="254" w:lineRule="exact"/>
              <w:ind w:left="265" w:right="26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51" w:type="dxa"/>
          </w:tcPr>
          <w:p w14:paraId="24241FD7" w14:textId="182DD552" w:rsidR="00F445FB" w:rsidRDefault="009C5B1E">
            <w:pPr>
              <w:pStyle w:val="TableParagraph"/>
              <w:spacing w:line="254" w:lineRule="exact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61" w:type="dxa"/>
          </w:tcPr>
          <w:p w14:paraId="18E648CF" w14:textId="341160C5" w:rsidR="00F445FB" w:rsidRDefault="009C5B1E">
            <w:pPr>
              <w:pStyle w:val="TableParagraph"/>
              <w:spacing w:line="254" w:lineRule="exact"/>
              <w:ind w:left="304" w:right="29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1" w:type="dxa"/>
          </w:tcPr>
          <w:p w14:paraId="5583EE89" w14:textId="68CF0B68" w:rsidR="00F445FB" w:rsidRDefault="009C5B1E">
            <w:pPr>
              <w:pStyle w:val="TableParagraph"/>
              <w:spacing w:line="254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556" w:type="dxa"/>
          </w:tcPr>
          <w:p w14:paraId="4162E698" w14:textId="184BD905" w:rsidR="00F445FB" w:rsidRDefault="009C5B1E">
            <w:pPr>
              <w:pStyle w:val="TableParagraph"/>
              <w:spacing w:line="254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466345" w14:paraId="157301BC" w14:textId="77777777">
        <w:trPr>
          <w:trHeight w:val="277"/>
        </w:trPr>
        <w:tc>
          <w:tcPr>
            <w:tcW w:w="1580" w:type="dxa"/>
          </w:tcPr>
          <w:p w14:paraId="1891226F" w14:textId="702B76D5" w:rsidR="00466345" w:rsidRDefault="00466345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556" w:type="dxa"/>
          </w:tcPr>
          <w:p w14:paraId="12E2B174" w14:textId="56329AB5" w:rsidR="00466345" w:rsidRDefault="00466345">
            <w:pPr>
              <w:pStyle w:val="TableParagraph"/>
              <w:ind w:left="265" w:right="2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1" w:type="dxa"/>
          </w:tcPr>
          <w:p w14:paraId="1DBE5A4D" w14:textId="6E65F34F" w:rsidR="00466345" w:rsidRDefault="00466345">
            <w:pPr>
              <w:pStyle w:val="TableParagraph"/>
              <w:ind w:left="3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2A9B076D" w14:textId="58340A92" w:rsidR="00466345" w:rsidRDefault="00466345">
            <w:pPr>
              <w:pStyle w:val="TableParagraph"/>
              <w:ind w:left="12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51" w:type="dxa"/>
          </w:tcPr>
          <w:p w14:paraId="1878B711" w14:textId="5F865A07" w:rsidR="00466345" w:rsidRDefault="00466345">
            <w:pPr>
              <w:pStyle w:val="TableParagraph"/>
              <w:ind w:left="12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556" w:type="dxa"/>
          </w:tcPr>
          <w:p w14:paraId="6A13D22D" w14:textId="4038BA53" w:rsidR="00466345" w:rsidRDefault="00466345">
            <w:pPr>
              <w:pStyle w:val="TableParagraph"/>
              <w:ind w:left="8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445FB" w14:paraId="7EE4AC90" w14:textId="77777777">
        <w:trPr>
          <w:trHeight w:val="277"/>
        </w:trPr>
        <w:tc>
          <w:tcPr>
            <w:tcW w:w="1580" w:type="dxa"/>
          </w:tcPr>
          <w:p w14:paraId="0A72D24D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Verified</w:t>
            </w:r>
          </w:p>
        </w:tc>
        <w:tc>
          <w:tcPr>
            <w:tcW w:w="1556" w:type="dxa"/>
          </w:tcPr>
          <w:p w14:paraId="71FA99F4" w14:textId="487BEC4A" w:rsidR="00F445FB" w:rsidRDefault="00466345">
            <w:pPr>
              <w:pStyle w:val="TableParagraph"/>
              <w:ind w:left="265" w:right="2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1" w:type="dxa"/>
          </w:tcPr>
          <w:p w14:paraId="35F11882" w14:textId="77777777" w:rsidR="00F445FB" w:rsidRDefault="00731052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7D45F83B" w14:textId="7BB53EDB" w:rsidR="00F445FB" w:rsidRDefault="00466345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51" w:type="dxa"/>
          </w:tcPr>
          <w:p w14:paraId="0050FACE" w14:textId="74F3364F" w:rsidR="00F445FB" w:rsidRDefault="00466345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6" w:type="dxa"/>
          </w:tcPr>
          <w:p w14:paraId="3DB25E9E" w14:textId="4ABEE26D" w:rsidR="00F445FB" w:rsidRDefault="00466345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445FB" w14:paraId="2C1182BE" w14:textId="77777777">
        <w:trPr>
          <w:trHeight w:val="273"/>
        </w:trPr>
        <w:tc>
          <w:tcPr>
            <w:tcW w:w="1580" w:type="dxa"/>
          </w:tcPr>
          <w:p w14:paraId="25BCFE62" w14:textId="77777777" w:rsidR="00F445FB" w:rsidRDefault="007310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Reopened</w:t>
            </w:r>
          </w:p>
        </w:tc>
        <w:tc>
          <w:tcPr>
            <w:tcW w:w="1556" w:type="dxa"/>
          </w:tcPr>
          <w:p w14:paraId="5E77C8FF" w14:textId="73DC285F" w:rsidR="00F445FB" w:rsidRDefault="00466345">
            <w:pPr>
              <w:pStyle w:val="TableParagraph"/>
              <w:spacing w:line="253" w:lineRule="exact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51" w:type="dxa"/>
          </w:tcPr>
          <w:p w14:paraId="3466BED8" w14:textId="77777777" w:rsidR="00F445FB" w:rsidRDefault="00731052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64B446FF" w14:textId="77777777" w:rsidR="00F445FB" w:rsidRDefault="00731052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51" w:type="dxa"/>
          </w:tcPr>
          <w:p w14:paraId="73149F5E" w14:textId="77777777" w:rsidR="00F445FB" w:rsidRDefault="00731052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6" w:type="dxa"/>
          </w:tcPr>
          <w:p w14:paraId="7932C737" w14:textId="052BB6B3" w:rsidR="00F445FB" w:rsidRDefault="00466345">
            <w:pPr>
              <w:pStyle w:val="TableParagraph"/>
              <w:spacing w:line="253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445FB" w14:paraId="1F936BF6" w14:textId="77777777">
        <w:trPr>
          <w:trHeight w:val="278"/>
        </w:trPr>
        <w:tc>
          <w:tcPr>
            <w:tcW w:w="1580" w:type="dxa"/>
          </w:tcPr>
          <w:p w14:paraId="36D16CF2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Declined</w:t>
            </w:r>
          </w:p>
        </w:tc>
        <w:tc>
          <w:tcPr>
            <w:tcW w:w="1556" w:type="dxa"/>
          </w:tcPr>
          <w:p w14:paraId="1B4D430D" w14:textId="07B74E7F" w:rsidR="00F445FB" w:rsidRDefault="00466345">
            <w:pPr>
              <w:pStyle w:val="TableParagraph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51" w:type="dxa"/>
          </w:tcPr>
          <w:p w14:paraId="7E1219F8" w14:textId="77777777" w:rsidR="00F445FB" w:rsidRDefault="00731052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177B2D8A" w14:textId="5561945E" w:rsidR="00F445FB" w:rsidRDefault="00466345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51" w:type="dxa"/>
          </w:tcPr>
          <w:p w14:paraId="6B8ED714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6" w:type="dxa"/>
          </w:tcPr>
          <w:p w14:paraId="61DE1333" w14:textId="7661BF88" w:rsidR="00F445FB" w:rsidRDefault="00466345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75A18D70" w14:textId="77777777" w:rsidR="00F445FB" w:rsidRDefault="00F445FB">
      <w:pPr>
        <w:pStyle w:val="BodyText"/>
        <w:spacing w:before="4"/>
        <w:rPr>
          <w:sz w:val="32"/>
        </w:rPr>
      </w:pPr>
    </w:p>
    <w:p w14:paraId="51BBF00E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ind w:hanging="361"/>
      </w:pPr>
      <w:bookmarkStart w:id="7" w:name="_Toc82515121"/>
      <w:r>
        <w:t>New defects</w:t>
      </w:r>
      <w:r>
        <w:rPr>
          <w:spacing w:val="-6"/>
        </w:rPr>
        <w:t xml:space="preserve"> </w:t>
      </w:r>
      <w:r>
        <w:t>list</w:t>
      </w:r>
      <w:bookmarkEnd w:id="7"/>
    </w:p>
    <w:p w14:paraId="31F5385B" w14:textId="77777777" w:rsidR="00F445FB" w:rsidRDefault="00F445FB">
      <w:pPr>
        <w:pStyle w:val="BodyText"/>
        <w:spacing w:before="5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1701"/>
        <w:gridCol w:w="5388"/>
      </w:tblGrid>
      <w:tr w:rsidR="00F445FB" w14:paraId="7E53C8DE" w14:textId="77777777">
        <w:trPr>
          <w:trHeight w:val="277"/>
        </w:trPr>
        <w:tc>
          <w:tcPr>
            <w:tcW w:w="2267" w:type="dxa"/>
          </w:tcPr>
          <w:p w14:paraId="277FCAC9" w14:textId="77777777" w:rsidR="00F445FB" w:rsidRDefault="00731052">
            <w:pPr>
              <w:pStyle w:val="TableParagraph"/>
              <w:ind w:left="988" w:right="988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701" w:type="dxa"/>
          </w:tcPr>
          <w:p w14:paraId="6C933EAF" w14:textId="77777777" w:rsidR="00F445FB" w:rsidRDefault="00731052">
            <w:pPr>
              <w:pStyle w:val="TableParagraph"/>
              <w:ind w:left="3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5388" w:type="dxa"/>
          </w:tcPr>
          <w:p w14:paraId="67D8AC38" w14:textId="77777777" w:rsidR="00F445FB" w:rsidRDefault="00731052">
            <w:pPr>
              <w:pStyle w:val="TableParagraph"/>
              <w:ind w:left="2124" w:right="2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</w:tr>
      <w:tr w:rsidR="00F445FB" w14:paraId="27ACD00C" w14:textId="77777777">
        <w:trPr>
          <w:trHeight w:val="551"/>
        </w:trPr>
        <w:tc>
          <w:tcPr>
            <w:tcW w:w="2267" w:type="dxa"/>
          </w:tcPr>
          <w:p w14:paraId="6F4DD565" w14:textId="4FC49049" w:rsidR="00F445FB" w:rsidRDefault="00DA53AA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 w:rsidRPr="00DA53AA">
              <w:rPr>
                <w:sz w:val="24"/>
              </w:rPr>
              <w:t>UR-1.1</w:t>
            </w:r>
          </w:p>
        </w:tc>
        <w:tc>
          <w:tcPr>
            <w:tcW w:w="1701" w:type="dxa"/>
          </w:tcPr>
          <w:p w14:paraId="18008180" w14:textId="2F858A40" w:rsidR="00F445FB" w:rsidRDefault="00DA53AA">
            <w:pPr>
              <w:pStyle w:val="TableParagraph"/>
              <w:spacing w:line="271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Critical</w:t>
            </w:r>
          </w:p>
        </w:tc>
        <w:tc>
          <w:tcPr>
            <w:tcW w:w="5388" w:type="dxa"/>
          </w:tcPr>
          <w:p w14:paraId="6674BE13" w14:textId="33F5DC83" w:rsidR="00F445FB" w:rsidRDefault="00DA53AA">
            <w:pPr>
              <w:pStyle w:val="TableParagraph"/>
              <w:spacing w:before="1" w:line="274" w:lineRule="exact"/>
              <w:ind w:left="108" w:right="220"/>
              <w:jc w:val="left"/>
              <w:rPr>
                <w:sz w:val="24"/>
              </w:rPr>
            </w:pPr>
            <w:r w:rsidRPr="00DA53AA">
              <w:rPr>
                <w:sz w:val="24"/>
              </w:rPr>
              <w:t>Run app with missing mandatory parameter [HtmlOutputFileName] with optional [StartingDirectoryN].</w:t>
            </w:r>
          </w:p>
        </w:tc>
      </w:tr>
      <w:tr w:rsidR="00F445FB" w14:paraId="56D13792" w14:textId="77777777">
        <w:trPr>
          <w:trHeight w:val="273"/>
        </w:trPr>
        <w:tc>
          <w:tcPr>
            <w:tcW w:w="2267" w:type="dxa"/>
          </w:tcPr>
          <w:p w14:paraId="2BB61A7A" w14:textId="06688ADC" w:rsidR="00F445FB" w:rsidRDefault="006A021F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QA-1.3</w:t>
            </w:r>
          </w:p>
        </w:tc>
        <w:tc>
          <w:tcPr>
            <w:tcW w:w="1701" w:type="dxa"/>
          </w:tcPr>
          <w:p w14:paraId="0422840E" w14:textId="2F93AB79" w:rsidR="00F445FB" w:rsidRDefault="006A021F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5388" w:type="dxa"/>
          </w:tcPr>
          <w:p w14:paraId="3B30B65F" w14:textId="7E3FAB55" w:rsidR="00F445FB" w:rsidRDefault="006A021F">
            <w:pPr>
              <w:pStyle w:val="TableParagraph"/>
              <w:spacing w:line="253" w:lineRule="exact"/>
              <w:ind w:left="108"/>
              <w:jc w:val="left"/>
              <w:rPr>
                <w:sz w:val="24"/>
              </w:rPr>
            </w:pPr>
            <w:r w:rsidRPr="006A021F">
              <w:rPr>
                <w:sz w:val="24"/>
              </w:rPr>
              <w:t>App throws unhandled exception when trying to access broken .wma file.</w:t>
            </w:r>
          </w:p>
        </w:tc>
      </w:tr>
      <w:tr w:rsidR="00F445FB" w14:paraId="4AB6E2D6" w14:textId="77777777">
        <w:trPr>
          <w:trHeight w:val="278"/>
        </w:trPr>
        <w:tc>
          <w:tcPr>
            <w:tcW w:w="9356" w:type="dxa"/>
            <w:gridSpan w:val="3"/>
          </w:tcPr>
          <w:p w14:paraId="334DCCCF" w14:textId="7FF889DE" w:rsidR="00F445FB" w:rsidRDefault="00731052">
            <w:pPr>
              <w:pStyle w:val="TableParagraph"/>
              <w:spacing w:line="259" w:lineRule="exact"/>
              <w:ind w:left="2450" w:right="244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And so on for all the </w:t>
            </w:r>
            <w:r w:rsidR="006A021F">
              <w:rPr>
                <w:i/>
                <w:sz w:val="24"/>
              </w:rPr>
              <w:t>17</w:t>
            </w:r>
            <w:r>
              <w:rPr>
                <w:i/>
                <w:sz w:val="24"/>
              </w:rPr>
              <w:t xml:space="preserve"> submitted defects</w:t>
            </w:r>
          </w:p>
        </w:tc>
      </w:tr>
    </w:tbl>
    <w:p w14:paraId="65290A13" w14:textId="77777777" w:rsidR="00F445FB" w:rsidRDefault="00F445FB">
      <w:pPr>
        <w:pStyle w:val="BodyText"/>
        <w:spacing w:before="3"/>
        <w:rPr>
          <w:sz w:val="32"/>
        </w:rPr>
      </w:pPr>
    </w:p>
    <w:p w14:paraId="72746F0A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1"/>
        <w:ind w:hanging="361"/>
      </w:pPr>
      <w:bookmarkStart w:id="8" w:name="_Toc82515122"/>
      <w:r>
        <w:t>Overall defects</w:t>
      </w:r>
      <w:r>
        <w:rPr>
          <w:spacing w:val="-3"/>
        </w:rPr>
        <w:t xml:space="preserve"> </w:t>
      </w:r>
      <w:r>
        <w:t>statistics</w:t>
      </w:r>
      <w:bookmarkEnd w:id="8"/>
    </w:p>
    <w:p w14:paraId="77D4C14C" w14:textId="77777777" w:rsidR="00F445FB" w:rsidRDefault="00F445FB">
      <w:pPr>
        <w:pStyle w:val="BodyText"/>
        <w:spacing w:before="5"/>
        <w:rPr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6"/>
        <w:gridCol w:w="1551"/>
        <w:gridCol w:w="1561"/>
        <w:gridCol w:w="1551"/>
        <w:gridCol w:w="1556"/>
      </w:tblGrid>
      <w:tr w:rsidR="00F445FB" w14:paraId="2AF68418" w14:textId="77777777">
        <w:trPr>
          <w:trHeight w:val="278"/>
        </w:trPr>
        <w:tc>
          <w:tcPr>
            <w:tcW w:w="3136" w:type="dxa"/>
            <w:gridSpan w:val="2"/>
            <w:tcBorders>
              <w:top w:val="nil"/>
              <w:left w:val="nil"/>
            </w:tcBorders>
          </w:tcPr>
          <w:p w14:paraId="38088BC1" w14:textId="77777777" w:rsidR="00F445FB" w:rsidRDefault="00F445F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19" w:type="dxa"/>
            <w:gridSpan w:val="4"/>
          </w:tcPr>
          <w:p w14:paraId="3AE62A6E" w14:textId="77777777" w:rsidR="00F445FB" w:rsidRDefault="00731052">
            <w:pPr>
              <w:pStyle w:val="TableParagraph"/>
              <w:ind w:left="2620" w:right="2614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</w:tr>
      <w:tr w:rsidR="00F445FB" w14:paraId="17683D73" w14:textId="77777777">
        <w:trPr>
          <w:trHeight w:val="273"/>
        </w:trPr>
        <w:tc>
          <w:tcPr>
            <w:tcW w:w="1580" w:type="dxa"/>
          </w:tcPr>
          <w:p w14:paraId="4E366728" w14:textId="77777777" w:rsidR="00F445FB" w:rsidRDefault="00731052">
            <w:pPr>
              <w:pStyle w:val="TableParagraph"/>
              <w:spacing w:line="253" w:lineRule="exact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556" w:type="dxa"/>
          </w:tcPr>
          <w:p w14:paraId="18204C97" w14:textId="77777777" w:rsidR="00F445FB" w:rsidRDefault="00731052">
            <w:pPr>
              <w:pStyle w:val="TableParagraph"/>
              <w:spacing w:line="253" w:lineRule="exact"/>
              <w:ind w:left="267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51" w:type="dxa"/>
          </w:tcPr>
          <w:p w14:paraId="2A26F547" w14:textId="77777777" w:rsidR="00F445FB" w:rsidRDefault="00731052">
            <w:pPr>
              <w:pStyle w:val="TableParagraph"/>
              <w:spacing w:line="253" w:lineRule="exact"/>
              <w:ind w:left="435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</w:p>
        </w:tc>
        <w:tc>
          <w:tcPr>
            <w:tcW w:w="1561" w:type="dxa"/>
          </w:tcPr>
          <w:p w14:paraId="339C7604" w14:textId="77777777" w:rsidR="00F445FB" w:rsidRDefault="00731052">
            <w:pPr>
              <w:pStyle w:val="TableParagraph"/>
              <w:spacing w:line="253" w:lineRule="exact"/>
              <w:ind w:left="304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1551" w:type="dxa"/>
          </w:tcPr>
          <w:p w14:paraId="14684D66" w14:textId="77777777" w:rsidR="00F445FB" w:rsidRDefault="00731052">
            <w:pPr>
              <w:pStyle w:val="TableParagraph"/>
              <w:spacing w:line="253" w:lineRule="exact"/>
              <w:ind w:left="435" w:right="425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</w:p>
        </w:tc>
        <w:tc>
          <w:tcPr>
            <w:tcW w:w="1556" w:type="dxa"/>
          </w:tcPr>
          <w:p w14:paraId="006E02A6" w14:textId="77777777" w:rsidR="00F445FB" w:rsidRDefault="00731052">
            <w:pPr>
              <w:pStyle w:val="TableParagraph"/>
              <w:spacing w:line="253" w:lineRule="exact"/>
              <w:ind w:left="26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Critical</w:t>
            </w:r>
          </w:p>
        </w:tc>
      </w:tr>
      <w:tr w:rsidR="00F445FB" w14:paraId="7A5DCF64" w14:textId="77777777">
        <w:trPr>
          <w:trHeight w:val="278"/>
        </w:trPr>
        <w:tc>
          <w:tcPr>
            <w:tcW w:w="1580" w:type="dxa"/>
          </w:tcPr>
          <w:p w14:paraId="150A1F86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Submitted</w:t>
            </w:r>
          </w:p>
        </w:tc>
        <w:tc>
          <w:tcPr>
            <w:tcW w:w="1556" w:type="dxa"/>
          </w:tcPr>
          <w:p w14:paraId="4068263E" w14:textId="77777777" w:rsidR="00F445FB" w:rsidRDefault="00731052">
            <w:pPr>
              <w:pStyle w:val="TableParagraph"/>
              <w:ind w:left="265" w:right="26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551" w:type="dxa"/>
          </w:tcPr>
          <w:p w14:paraId="768FF073" w14:textId="77777777" w:rsidR="00F445FB" w:rsidRDefault="00731052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61" w:type="dxa"/>
          </w:tcPr>
          <w:p w14:paraId="0B085EB9" w14:textId="77777777" w:rsidR="00F445FB" w:rsidRDefault="00731052">
            <w:pPr>
              <w:pStyle w:val="TableParagraph"/>
              <w:ind w:left="304" w:right="29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51" w:type="dxa"/>
          </w:tcPr>
          <w:p w14:paraId="5B2684E5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56" w:type="dxa"/>
          </w:tcPr>
          <w:p w14:paraId="6FC52D0A" w14:textId="77777777" w:rsidR="00F445FB" w:rsidRDefault="00731052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F445FB" w14:paraId="62F1BF14" w14:textId="77777777">
        <w:trPr>
          <w:trHeight w:val="273"/>
        </w:trPr>
        <w:tc>
          <w:tcPr>
            <w:tcW w:w="1580" w:type="dxa"/>
          </w:tcPr>
          <w:p w14:paraId="7BEA2BC8" w14:textId="77777777" w:rsidR="00F445FB" w:rsidRDefault="007310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556" w:type="dxa"/>
          </w:tcPr>
          <w:p w14:paraId="619E8C9E" w14:textId="77777777" w:rsidR="00F445FB" w:rsidRDefault="00731052">
            <w:pPr>
              <w:pStyle w:val="TableParagraph"/>
              <w:spacing w:line="253" w:lineRule="exact"/>
              <w:ind w:left="265" w:right="26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51" w:type="dxa"/>
          </w:tcPr>
          <w:p w14:paraId="1A857812" w14:textId="77777777" w:rsidR="00F445FB" w:rsidRDefault="00731052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61" w:type="dxa"/>
          </w:tcPr>
          <w:p w14:paraId="0D5C08E2" w14:textId="77777777" w:rsidR="00F445FB" w:rsidRDefault="00731052">
            <w:pPr>
              <w:pStyle w:val="TableParagraph"/>
              <w:spacing w:line="253" w:lineRule="exact"/>
              <w:ind w:left="304" w:right="29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1" w:type="dxa"/>
          </w:tcPr>
          <w:p w14:paraId="1ECD7E60" w14:textId="77777777" w:rsidR="00F445FB" w:rsidRDefault="00731052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556" w:type="dxa"/>
          </w:tcPr>
          <w:p w14:paraId="4C75EC29" w14:textId="77777777" w:rsidR="00F445FB" w:rsidRDefault="00731052">
            <w:pPr>
              <w:pStyle w:val="TableParagraph"/>
              <w:spacing w:line="253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F445FB" w14:paraId="15E497C2" w14:textId="77777777">
        <w:trPr>
          <w:trHeight w:val="278"/>
        </w:trPr>
        <w:tc>
          <w:tcPr>
            <w:tcW w:w="1580" w:type="dxa"/>
          </w:tcPr>
          <w:p w14:paraId="6F3C4877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Verified</w:t>
            </w:r>
          </w:p>
        </w:tc>
        <w:tc>
          <w:tcPr>
            <w:tcW w:w="1556" w:type="dxa"/>
          </w:tcPr>
          <w:p w14:paraId="76B4F423" w14:textId="77777777" w:rsidR="00F445FB" w:rsidRDefault="00731052">
            <w:pPr>
              <w:pStyle w:val="TableParagraph"/>
              <w:ind w:left="265" w:right="26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51" w:type="dxa"/>
          </w:tcPr>
          <w:p w14:paraId="1706ED1C" w14:textId="77777777" w:rsidR="00F445FB" w:rsidRDefault="00731052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7FC31187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551" w:type="dxa"/>
          </w:tcPr>
          <w:p w14:paraId="79845762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556" w:type="dxa"/>
          </w:tcPr>
          <w:p w14:paraId="651947CE" w14:textId="77777777" w:rsidR="00F445FB" w:rsidRDefault="00731052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F445FB" w14:paraId="50DB3C5B" w14:textId="77777777">
        <w:trPr>
          <w:trHeight w:val="273"/>
        </w:trPr>
        <w:tc>
          <w:tcPr>
            <w:tcW w:w="1580" w:type="dxa"/>
          </w:tcPr>
          <w:p w14:paraId="7D9EB2DB" w14:textId="77777777" w:rsidR="00F445FB" w:rsidRDefault="0073105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Reopened</w:t>
            </w:r>
          </w:p>
        </w:tc>
        <w:tc>
          <w:tcPr>
            <w:tcW w:w="1556" w:type="dxa"/>
          </w:tcPr>
          <w:p w14:paraId="4C408367" w14:textId="77777777" w:rsidR="00F445FB" w:rsidRDefault="00731052">
            <w:pPr>
              <w:pStyle w:val="TableParagraph"/>
              <w:spacing w:line="253" w:lineRule="exact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1" w:type="dxa"/>
          </w:tcPr>
          <w:p w14:paraId="61FDEC65" w14:textId="77777777" w:rsidR="00F445FB" w:rsidRDefault="00731052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6562C0B2" w14:textId="77777777" w:rsidR="00F445FB" w:rsidRDefault="00731052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51" w:type="dxa"/>
          </w:tcPr>
          <w:p w14:paraId="18875CFC" w14:textId="77777777" w:rsidR="00F445FB" w:rsidRDefault="00731052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6" w:type="dxa"/>
          </w:tcPr>
          <w:p w14:paraId="1C06EDBD" w14:textId="77777777" w:rsidR="00F445FB" w:rsidRDefault="00731052">
            <w:pPr>
              <w:pStyle w:val="TableParagraph"/>
              <w:spacing w:line="253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F445FB" w14:paraId="6589157D" w14:textId="77777777">
        <w:trPr>
          <w:trHeight w:val="278"/>
        </w:trPr>
        <w:tc>
          <w:tcPr>
            <w:tcW w:w="1580" w:type="dxa"/>
          </w:tcPr>
          <w:p w14:paraId="05A760F4" w14:textId="77777777" w:rsidR="00F445FB" w:rsidRDefault="0073105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Declined</w:t>
            </w:r>
          </w:p>
        </w:tc>
        <w:tc>
          <w:tcPr>
            <w:tcW w:w="1556" w:type="dxa"/>
          </w:tcPr>
          <w:p w14:paraId="013F27B8" w14:textId="77777777" w:rsidR="00F445FB" w:rsidRDefault="00731052">
            <w:pPr>
              <w:pStyle w:val="TableParagraph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551" w:type="dxa"/>
          </w:tcPr>
          <w:p w14:paraId="6EE35E5C" w14:textId="77777777" w:rsidR="00F445FB" w:rsidRDefault="00731052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1" w:type="dxa"/>
          </w:tcPr>
          <w:p w14:paraId="23A7E92F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51" w:type="dxa"/>
          </w:tcPr>
          <w:p w14:paraId="7BA97588" w14:textId="77777777" w:rsidR="00F445FB" w:rsidRDefault="00731052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6" w:type="dxa"/>
          </w:tcPr>
          <w:p w14:paraId="2F0ECADC" w14:textId="77777777" w:rsidR="00F445FB" w:rsidRDefault="00731052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570A45C2" w14:textId="77777777" w:rsidR="00F445FB" w:rsidRDefault="00F445FB">
      <w:pPr>
        <w:pStyle w:val="BodyText"/>
        <w:rPr>
          <w:sz w:val="20"/>
        </w:rPr>
      </w:pPr>
    </w:p>
    <w:p w14:paraId="1BD747E4" w14:textId="77777777" w:rsidR="00F445FB" w:rsidRDefault="00F445FB">
      <w:pPr>
        <w:pStyle w:val="BodyText"/>
        <w:rPr>
          <w:sz w:val="20"/>
        </w:rPr>
      </w:pPr>
    </w:p>
    <w:p w14:paraId="0E129833" w14:textId="77777777" w:rsidR="00F445FB" w:rsidRDefault="00731052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</w:pPr>
      <w:bookmarkStart w:id="9" w:name="_Toc82515123"/>
      <w:r>
        <w:t>Recommendations</w:t>
      </w:r>
      <w:bookmarkEnd w:id="9"/>
    </w:p>
    <w:p w14:paraId="7A659864" w14:textId="77777777" w:rsidR="00F445FB" w:rsidRDefault="00731052">
      <w:pPr>
        <w:pStyle w:val="BodyText"/>
        <w:spacing w:before="259"/>
        <w:ind w:left="840"/>
      </w:pPr>
      <w:r>
        <w:t>No significant changes are needed at the current moment.</w:t>
      </w:r>
    </w:p>
    <w:p w14:paraId="4CDD79B0" w14:textId="77777777" w:rsidR="00F445FB" w:rsidRDefault="00F445FB">
      <w:pPr>
        <w:pStyle w:val="BodyText"/>
        <w:rPr>
          <w:sz w:val="20"/>
        </w:rPr>
      </w:pPr>
    </w:p>
    <w:p w14:paraId="7AD7D6E4" w14:textId="77777777" w:rsidR="000F09C3" w:rsidRPr="000F09C3" w:rsidRDefault="000F09C3" w:rsidP="000F09C3">
      <w:pPr>
        <w:pStyle w:val="Heading1"/>
        <w:numPr>
          <w:ilvl w:val="1"/>
          <w:numId w:val="1"/>
        </w:numPr>
        <w:tabs>
          <w:tab w:val="left" w:pos="841"/>
        </w:tabs>
        <w:spacing w:before="81"/>
        <w:ind w:hanging="361"/>
        <w:rPr>
          <w:sz w:val="20"/>
        </w:rPr>
      </w:pPr>
      <w:bookmarkStart w:id="10" w:name="_Toc82515124"/>
      <w:r w:rsidRPr="000F09C3">
        <w:t>Attachments</w:t>
      </w:r>
      <w:bookmarkEnd w:id="10"/>
      <w:r w:rsidRPr="000F09C3">
        <w:t xml:space="preserve"> </w:t>
      </w:r>
    </w:p>
    <w:p w14:paraId="455BEB81" w14:textId="77777777" w:rsidR="000F09C3" w:rsidRPr="000F09C3" w:rsidRDefault="000F09C3" w:rsidP="000F09C3">
      <w:pPr>
        <w:pStyle w:val="BodyText"/>
        <w:rPr>
          <w:sz w:val="20"/>
        </w:rPr>
      </w:pPr>
      <w:r w:rsidRPr="000F09C3">
        <w:rPr>
          <w:sz w:val="20"/>
        </w:rPr>
        <w:t xml:space="preserve"> </w:t>
      </w:r>
    </w:p>
    <w:p w14:paraId="2779E709" w14:textId="7266854F" w:rsidR="00F445FB" w:rsidRPr="000F09C3" w:rsidRDefault="000F09C3" w:rsidP="000F09C3">
      <w:pPr>
        <w:pStyle w:val="BodyText"/>
        <w:ind w:firstLine="720"/>
      </w:pPr>
      <w:r w:rsidRPr="000F09C3">
        <w:t>Metrics through time changes:</w:t>
      </w:r>
    </w:p>
    <w:sectPr w:rsidR="00F445FB" w:rsidRPr="000F09C3">
      <w:pgSz w:w="12240" w:h="15840"/>
      <w:pgMar w:top="1040" w:right="740" w:bottom="720" w:left="1580" w:header="425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F7DC6" w14:textId="77777777" w:rsidR="000D2B2F" w:rsidRDefault="000D2B2F">
      <w:r>
        <w:separator/>
      </w:r>
    </w:p>
  </w:endnote>
  <w:endnote w:type="continuationSeparator" w:id="0">
    <w:p w14:paraId="7B28AE24" w14:textId="77777777" w:rsidR="000D2B2F" w:rsidRDefault="000D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7DA14" w14:textId="77777777" w:rsidR="00F445FB" w:rsidRDefault="000D2B2F">
    <w:pPr>
      <w:pStyle w:val="BodyText"/>
      <w:spacing w:line="14" w:lineRule="auto"/>
      <w:rPr>
        <w:sz w:val="20"/>
      </w:rPr>
    </w:pPr>
    <w:r>
      <w:pict w14:anchorId="20E8F28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.55pt;margin-top:754.15pt;width:214.25pt;height:12.2pt;z-index:-16166912;mso-position-horizontal-relative:page;mso-position-vertical-relative:page" filled="f" stroked="f">
          <v:textbox inset="0,0,0,0">
            <w:txbxContent>
              <w:p w14:paraId="18CDED62" w14:textId="77777777" w:rsidR="00F445FB" w:rsidRDefault="00731052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anchorx="page" anchory="page"/>
        </v:shape>
      </w:pict>
    </w:r>
    <w:r>
      <w:pict w14:anchorId="23ADC4EB">
        <v:shape id="_x0000_s2052" type="#_x0000_t202" style="position:absolute;margin-left:393pt;margin-top:754.15pt;width:171.95pt;height:12.2pt;z-index:-16166400;mso-position-horizontal-relative:page;mso-position-vertical-relative:page" filled="f" stroked="f">
          <v:textbox inset="0,0,0,0">
            <w:txbxContent>
              <w:p w14:paraId="58EFA1DA" w14:textId="77777777" w:rsidR="00F445FB" w:rsidRDefault="00731052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10:51:43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F7EC8" w14:textId="77777777" w:rsidR="00F445FB" w:rsidRDefault="000D2B2F">
    <w:pPr>
      <w:pStyle w:val="BodyText"/>
      <w:spacing w:line="14" w:lineRule="auto"/>
      <w:rPr>
        <w:sz w:val="20"/>
      </w:rPr>
    </w:pPr>
    <w:r>
      <w:pict w14:anchorId="266AC35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55pt;margin-top:754.15pt;width:214.25pt;height:12.2pt;z-index:-16165376;mso-position-horizontal-relative:page;mso-position-vertical-relative:page" filled="f" stroked="f">
          <v:textbox inset="0,0,0,0">
            <w:txbxContent>
              <w:p w14:paraId="1C9554D2" w14:textId="77777777" w:rsidR="00F445FB" w:rsidRDefault="00731052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anchorx="page" anchory="page"/>
        </v:shape>
      </w:pict>
    </w:r>
    <w:r>
      <w:pict w14:anchorId="68D4CDEC">
        <v:shape id="_x0000_s2049" type="#_x0000_t202" style="position:absolute;margin-left:393pt;margin-top:754.15pt;width:171.95pt;height:12.2pt;z-index:-16164864;mso-position-horizontal-relative:page;mso-position-vertical-relative:page" filled="f" stroked="f">
          <v:textbox inset="0,0,0,0">
            <w:txbxContent>
              <w:p w14:paraId="65817C5F" w14:textId="77777777" w:rsidR="00F445FB" w:rsidRDefault="00731052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10:51:43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C2CDC" w14:textId="77777777" w:rsidR="000D2B2F" w:rsidRDefault="000D2B2F">
      <w:r>
        <w:separator/>
      </w:r>
    </w:p>
  </w:footnote>
  <w:footnote w:type="continuationSeparator" w:id="0">
    <w:p w14:paraId="2F49AD11" w14:textId="77777777" w:rsidR="000D2B2F" w:rsidRDefault="000D2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4BB60" w14:textId="77777777" w:rsidR="00F445FB" w:rsidRDefault="000D2B2F">
    <w:pPr>
      <w:pStyle w:val="BodyText"/>
      <w:spacing w:line="14" w:lineRule="auto"/>
      <w:rPr>
        <w:sz w:val="20"/>
      </w:rPr>
    </w:pPr>
    <w:r>
      <w:pict w14:anchorId="5C683FF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1.75pt;margin-top:20.25pt;width:99.15pt;height:12.2pt;z-index:-16165888;mso-position-horizontal-relative:page;mso-position-vertical-relative:page" filled="f" stroked="f">
          <v:textbox inset="0,0,0,0">
            <w:txbxContent>
              <w:p w14:paraId="19BF604A" w14:textId="77777777" w:rsidR="00F445FB" w:rsidRDefault="00731052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«File Converter» 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71E72"/>
    <w:multiLevelType w:val="hybridMultilevel"/>
    <w:tmpl w:val="7FC89ACE"/>
    <w:lvl w:ilvl="0" w:tplc="39E68220">
      <w:start w:val="1"/>
      <w:numFmt w:val="decimal"/>
      <w:lvlText w:val="%1."/>
      <w:lvlJc w:val="left"/>
      <w:pPr>
        <w:ind w:left="561" w:hanging="443"/>
      </w:pPr>
      <w:rPr>
        <w:rFonts w:ascii="Arial" w:eastAsia="Arial" w:hAnsi="Arial" w:cs="Arial" w:hint="default"/>
        <w:spacing w:val="-2"/>
        <w:w w:val="99"/>
        <w:sz w:val="28"/>
        <w:szCs w:val="28"/>
        <w:lang w:val="en-US" w:eastAsia="en-US" w:bidi="ar-SA"/>
      </w:rPr>
    </w:lvl>
    <w:lvl w:ilvl="1" w:tplc="7DE4F54A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32"/>
        <w:szCs w:val="32"/>
        <w:lang w:val="en-US" w:eastAsia="en-US" w:bidi="ar-SA"/>
      </w:rPr>
    </w:lvl>
    <w:lvl w:ilvl="2" w:tplc="C5829A8E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A9526390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F8B4D3F4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B754841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E48A1C9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CC40446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5452633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8609B5"/>
    <w:multiLevelType w:val="hybridMultilevel"/>
    <w:tmpl w:val="41629A14"/>
    <w:lvl w:ilvl="0" w:tplc="D244F18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FB"/>
    <w:rsid w:val="000D2B2F"/>
    <w:rsid w:val="000D3E81"/>
    <w:rsid w:val="000D7E6F"/>
    <w:rsid w:val="000F09C3"/>
    <w:rsid w:val="00252A58"/>
    <w:rsid w:val="002B0D42"/>
    <w:rsid w:val="0041731A"/>
    <w:rsid w:val="00466345"/>
    <w:rsid w:val="004D56BC"/>
    <w:rsid w:val="00572C16"/>
    <w:rsid w:val="006A021F"/>
    <w:rsid w:val="006B2B68"/>
    <w:rsid w:val="006C15CC"/>
    <w:rsid w:val="00700E63"/>
    <w:rsid w:val="00731052"/>
    <w:rsid w:val="00735F70"/>
    <w:rsid w:val="00763D47"/>
    <w:rsid w:val="009C5B1E"/>
    <w:rsid w:val="00A63BC1"/>
    <w:rsid w:val="00AA3E29"/>
    <w:rsid w:val="00AB17BE"/>
    <w:rsid w:val="00B273AF"/>
    <w:rsid w:val="00CB7AE6"/>
    <w:rsid w:val="00CF6E85"/>
    <w:rsid w:val="00DA53AA"/>
    <w:rsid w:val="00EF5168"/>
    <w:rsid w:val="00F445FB"/>
    <w:rsid w:val="00F45D0F"/>
    <w:rsid w:val="00F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29CC609"/>
  <w15:docId w15:val="{E930BFDD-A4F4-477A-86EB-CE9466E6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40" w:hanging="36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61" w:hanging="44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561" w:hanging="443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00E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rojects/AU/Testing/CriticalPath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jects/AU/Testing/SmokeTes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Padakanti</cp:lastModifiedBy>
  <cp:revision>19</cp:revision>
  <dcterms:created xsi:type="dcterms:W3CDTF">2021-02-26T16:44:00Z</dcterms:created>
  <dcterms:modified xsi:type="dcterms:W3CDTF">2021-09-14T09:31:00Z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