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6FA25" w14:textId="77777777" w:rsidR="009A2169" w:rsidRDefault="009A2169" w:rsidP="009A2169">
      <w:r>
        <w:t xml:space="preserve">Audi A6 Avant (C8, facelift 2023) 55 TFSI V6 (340 Hp) Mild Hybrid quattro </w:t>
      </w:r>
      <w:proofErr w:type="gramStart"/>
      <w:r>
        <w:t>ultra S</w:t>
      </w:r>
      <w:proofErr w:type="gramEnd"/>
      <w:r>
        <w:t xml:space="preserve"> </w:t>
      </w:r>
      <w:proofErr w:type="spellStart"/>
      <w:r>
        <w:t>tronic</w:t>
      </w:r>
      <w:proofErr w:type="spellEnd"/>
      <w:r>
        <w:t xml:space="preserve"> 2023, 2024 Specs</w:t>
      </w:r>
    </w:p>
    <w:p w14:paraId="1FF74718" w14:textId="77777777" w:rsidR="009A2169" w:rsidRDefault="009A2169" w:rsidP="009A2169">
      <w:r>
        <w:t>General information</w:t>
      </w:r>
    </w:p>
    <w:p w14:paraId="6C6F1B8A" w14:textId="77777777" w:rsidR="009A2169" w:rsidRDefault="009A2169" w:rsidP="009A2169">
      <w:r>
        <w:t>Brand</w:t>
      </w:r>
      <w:r>
        <w:tab/>
        <w:t>Audi</w:t>
      </w:r>
    </w:p>
    <w:p w14:paraId="7D806355" w14:textId="77777777" w:rsidR="009A2169" w:rsidRDefault="009A2169" w:rsidP="009A2169">
      <w:r>
        <w:t>Model</w:t>
      </w:r>
      <w:r>
        <w:tab/>
        <w:t>A6</w:t>
      </w:r>
    </w:p>
    <w:p w14:paraId="416FAACA" w14:textId="77777777" w:rsidR="009A2169" w:rsidRDefault="009A2169" w:rsidP="009A2169">
      <w:r>
        <w:t>Generation</w:t>
      </w:r>
      <w:r>
        <w:tab/>
        <w:t>A6 Avant (C8, facelift 2023)</w:t>
      </w:r>
    </w:p>
    <w:p w14:paraId="73F7EB69" w14:textId="77777777" w:rsidR="009A2169" w:rsidRDefault="009A2169" w:rsidP="009A2169">
      <w:r>
        <w:t>Modification (Engine)</w:t>
      </w:r>
      <w:r>
        <w:tab/>
        <w:t xml:space="preserve">55 TFSI V6 (340 Hp) Mild Hybrid quattro </w:t>
      </w:r>
      <w:proofErr w:type="gramStart"/>
      <w:r>
        <w:t>ultra S</w:t>
      </w:r>
      <w:proofErr w:type="gramEnd"/>
      <w:r>
        <w:t xml:space="preserve"> </w:t>
      </w:r>
      <w:proofErr w:type="spellStart"/>
      <w:r>
        <w:t>tronic</w:t>
      </w:r>
      <w:proofErr w:type="spellEnd"/>
    </w:p>
    <w:p w14:paraId="090F07CB" w14:textId="77777777" w:rsidR="009A2169" w:rsidRDefault="009A2169" w:rsidP="009A2169">
      <w:r>
        <w:t>Start of production</w:t>
      </w:r>
      <w:r>
        <w:tab/>
      </w:r>
      <w:proofErr w:type="gramStart"/>
      <w:r>
        <w:t>June,</w:t>
      </w:r>
      <w:proofErr w:type="gramEnd"/>
      <w:r>
        <w:t xml:space="preserve"> 2023 year</w:t>
      </w:r>
    </w:p>
    <w:p w14:paraId="20AAB8E9" w14:textId="77777777" w:rsidR="009A2169" w:rsidRDefault="009A2169" w:rsidP="009A2169">
      <w:r>
        <w:t>Powertrain Architecture</w:t>
      </w:r>
      <w:r>
        <w:tab/>
        <w:t>MHEV (Mild Hybrid Electric Vehicle, power-assist hybrid, battery-assisted hybrid vehicles, BAHV)</w:t>
      </w:r>
    </w:p>
    <w:p w14:paraId="50848508" w14:textId="77777777" w:rsidR="009A2169" w:rsidRDefault="009A2169" w:rsidP="009A2169">
      <w:r>
        <w:t>Body type</w:t>
      </w:r>
      <w:r>
        <w:tab/>
        <w:t>Station wagon (estate)</w:t>
      </w:r>
    </w:p>
    <w:p w14:paraId="06F05B34" w14:textId="77777777" w:rsidR="009A2169" w:rsidRDefault="009A2169" w:rsidP="009A2169">
      <w:r>
        <w:t>Seats</w:t>
      </w:r>
      <w:r>
        <w:tab/>
        <w:t>5</w:t>
      </w:r>
    </w:p>
    <w:p w14:paraId="4DE77E75" w14:textId="77777777" w:rsidR="009A2169" w:rsidRDefault="009A2169" w:rsidP="009A2169">
      <w:r>
        <w:t>Doors</w:t>
      </w:r>
      <w:r>
        <w:tab/>
        <w:t>5</w:t>
      </w:r>
    </w:p>
    <w:p w14:paraId="44EB1A8E" w14:textId="77777777" w:rsidR="009A2169" w:rsidRDefault="009A2169" w:rsidP="009A2169">
      <w:r>
        <w:t>Performance specs</w:t>
      </w:r>
    </w:p>
    <w:p w14:paraId="0A66A171" w14:textId="77777777" w:rsidR="009A2169" w:rsidRDefault="009A2169" w:rsidP="009A2169">
      <w:r>
        <w:t>Combined fuel consumption (WLTP)</w:t>
      </w:r>
      <w:r>
        <w:tab/>
        <w:t>8.1-9.1 l/100 km</w:t>
      </w:r>
    </w:p>
    <w:p w14:paraId="1E4C1617" w14:textId="77777777" w:rsidR="009A2169" w:rsidRDefault="009A2169" w:rsidP="009A2169">
      <w:r>
        <w:t>29.04 - 25.85 US mpg</w:t>
      </w:r>
    </w:p>
    <w:p w14:paraId="67F82002" w14:textId="77777777" w:rsidR="009A2169" w:rsidRDefault="009A2169" w:rsidP="009A2169">
      <w:r>
        <w:t>34.87 - 31.04 UK mpg</w:t>
      </w:r>
    </w:p>
    <w:p w14:paraId="34F0DAA6" w14:textId="77777777" w:rsidR="009A2169" w:rsidRDefault="009A2169" w:rsidP="009A2169">
      <w:r>
        <w:t>12.35 - 10.99 km/l</w:t>
      </w:r>
    </w:p>
    <w:p w14:paraId="1700D7B1" w14:textId="77777777" w:rsidR="009A2169" w:rsidRDefault="009A2169" w:rsidP="009A2169">
      <w:r>
        <w:t>CO2 emissions (WLTP)</w:t>
      </w:r>
      <w:r>
        <w:tab/>
        <w:t>185-207 g/km</w:t>
      </w:r>
    </w:p>
    <w:p w14:paraId="165F5C6C" w14:textId="77777777" w:rsidR="009A2169" w:rsidRDefault="009A2169" w:rsidP="009A2169">
      <w:r>
        <w:t>Fuel Type</w:t>
      </w:r>
      <w:r>
        <w:tab/>
        <w:t>Petrol (Gasoline)</w:t>
      </w:r>
    </w:p>
    <w:p w14:paraId="63695AC6" w14:textId="77777777" w:rsidR="009A2169" w:rsidRDefault="009A2169" w:rsidP="009A2169">
      <w:r>
        <w:t>Acceleration 0 - 100 km/h</w:t>
      </w:r>
      <w:r>
        <w:tab/>
        <w:t>5 sec</w:t>
      </w:r>
    </w:p>
    <w:p w14:paraId="5BCC38F7" w14:textId="77777777" w:rsidR="009A2169" w:rsidRDefault="009A2169" w:rsidP="009A2169">
      <w:r>
        <w:t>Acceleration 0 - 62 mph</w:t>
      </w:r>
      <w:r>
        <w:tab/>
        <w:t>5 sec</w:t>
      </w:r>
    </w:p>
    <w:p w14:paraId="44B2502B" w14:textId="77777777" w:rsidR="009A2169" w:rsidRDefault="009A2169" w:rsidP="009A2169">
      <w:r>
        <w:t>Acceleration 0 - 60 mph (Calculated by Auto-Data.net)</w:t>
      </w:r>
      <w:r>
        <w:tab/>
        <w:t xml:space="preserve">4.8 </w:t>
      </w:r>
      <w:proofErr w:type="gramStart"/>
      <w:r>
        <w:t>sec</w:t>
      </w:r>
      <w:proofErr w:type="gramEnd"/>
    </w:p>
    <w:p w14:paraId="07BA65CE" w14:textId="77777777" w:rsidR="009A2169" w:rsidRDefault="009A2169" w:rsidP="009A2169">
      <w:r>
        <w:t>Maximum speed</w:t>
      </w:r>
      <w:r>
        <w:tab/>
        <w:t xml:space="preserve">250 km/h, Electronically </w:t>
      </w:r>
      <w:proofErr w:type="gramStart"/>
      <w:r>
        <w:t>limited</w:t>
      </w:r>
      <w:proofErr w:type="gramEnd"/>
    </w:p>
    <w:p w14:paraId="14E03DB2" w14:textId="77777777" w:rsidR="009A2169" w:rsidRDefault="009A2169" w:rsidP="009A2169">
      <w:r>
        <w:t>155.34 mph</w:t>
      </w:r>
    </w:p>
    <w:p w14:paraId="79AB8F6E" w14:textId="77777777" w:rsidR="009A2169" w:rsidRDefault="009A2169" w:rsidP="009A2169">
      <w:r>
        <w:t>Emission standard</w:t>
      </w:r>
      <w:r>
        <w:tab/>
        <w:t>Euro 6e</w:t>
      </w:r>
    </w:p>
    <w:p w14:paraId="45AA70E3" w14:textId="77777777" w:rsidR="009A2169" w:rsidRDefault="009A2169" w:rsidP="009A2169">
      <w:r>
        <w:t>Weight-to-power ratio</w:t>
      </w:r>
      <w:r>
        <w:tab/>
        <w:t>5.4 kg/Hp, 185.3 Hp/</w:t>
      </w:r>
      <w:proofErr w:type="spellStart"/>
      <w:r>
        <w:t>tonne</w:t>
      </w:r>
      <w:proofErr w:type="spellEnd"/>
    </w:p>
    <w:p w14:paraId="36B98D1B" w14:textId="77777777" w:rsidR="009A2169" w:rsidRDefault="009A2169" w:rsidP="009A2169">
      <w:r>
        <w:t>Weight-to-torque ratio</w:t>
      </w:r>
      <w:r>
        <w:tab/>
        <w:t>3.7 kg/Nm, 272.5 Nm/</w:t>
      </w:r>
      <w:proofErr w:type="spellStart"/>
      <w:r>
        <w:t>tonne</w:t>
      </w:r>
      <w:proofErr w:type="spellEnd"/>
    </w:p>
    <w:p w14:paraId="07671A15" w14:textId="77777777" w:rsidR="009A2169" w:rsidRDefault="009A2169" w:rsidP="009A2169">
      <w:r>
        <w:t>Electric cars and hybrids specs</w:t>
      </w:r>
    </w:p>
    <w:p w14:paraId="19603FDE" w14:textId="77777777" w:rsidR="009A2169" w:rsidRDefault="009A2169" w:rsidP="009A2169">
      <w:r>
        <w:lastRenderedPageBreak/>
        <w:t>Gross battery capacity</w:t>
      </w:r>
      <w:r>
        <w:tab/>
        <w:t>0.5 kWh</w:t>
      </w:r>
    </w:p>
    <w:p w14:paraId="1C7EEFE2" w14:textId="77777777" w:rsidR="009A2169" w:rsidRDefault="009A2169" w:rsidP="009A2169">
      <w:r>
        <w:t>Battery voltage</w:t>
      </w:r>
      <w:r>
        <w:tab/>
        <w:t>48 V</w:t>
      </w:r>
    </w:p>
    <w:p w14:paraId="4CC56879" w14:textId="77777777" w:rsidR="009A2169" w:rsidRDefault="009A2169" w:rsidP="009A2169">
      <w:r>
        <w:t>Battery technology</w:t>
      </w:r>
      <w:r>
        <w:tab/>
        <w:t>Lithium-ion (Li-Ion)</w:t>
      </w:r>
    </w:p>
    <w:p w14:paraId="4C45CCB6" w14:textId="77777777" w:rsidR="009A2169" w:rsidRDefault="009A2169" w:rsidP="009A2169">
      <w:r>
        <w:t>Battery weight</w:t>
      </w:r>
      <w:r>
        <w:tab/>
        <w:t>10 kg</w:t>
      </w:r>
    </w:p>
    <w:p w14:paraId="2CCB4B65" w14:textId="77777777" w:rsidR="009A2169" w:rsidRDefault="009A2169" w:rsidP="009A2169">
      <w:r>
        <w:t>22.05 lbs.</w:t>
      </w:r>
    </w:p>
    <w:p w14:paraId="0E181D0A" w14:textId="77777777" w:rsidR="009A2169" w:rsidRDefault="009A2169" w:rsidP="009A2169">
      <w:r>
        <w:t>Battery location</w:t>
      </w:r>
      <w:r>
        <w:tab/>
        <w:t>Under the trunk</w:t>
      </w:r>
    </w:p>
    <w:p w14:paraId="4E1EB6B7" w14:textId="77777777" w:rsidR="009A2169" w:rsidRDefault="009A2169" w:rsidP="009A2169">
      <w:r>
        <w:t>Recuperation output</w:t>
      </w:r>
      <w:r>
        <w:tab/>
        <w:t>14 kW</w:t>
      </w:r>
    </w:p>
    <w:p w14:paraId="0B545929" w14:textId="77777777" w:rsidR="009A2169" w:rsidRDefault="009A2169" w:rsidP="009A2169">
      <w:r>
        <w:t>Electric motor 1</w:t>
      </w:r>
    </w:p>
    <w:p w14:paraId="3DED22BB" w14:textId="77777777" w:rsidR="009A2169" w:rsidRDefault="009A2169" w:rsidP="009A2169">
      <w:r>
        <w:t>Electric motor power</w:t>
      </w:r>
      <w:r>
        <w:tab/>
        <w:t>8 Hp</w:t>
      </w:r>
    </w:p>
    <w:p w14:paraId="4D5A398C" w14:textId="77777777" w:rsidR="009A2169" w:rsidRDefault="009A2169" w:rsidP="009A2169">
      <w:r>
        <w:t>Electric motor Torque</w:t>
      </w:r>
      <w:r>
        <w:tab/>
        <w:t>60 Nm</w:t>
      </w:r>
    </w:p>
    <w:p w14:paraId="195E92FE" w14:textId="77777777" w:rsidR="009A2169" w:rsidRDefault="009A2169" w:rsidP="009A2169">
      <w:r>
        <w:t>44.25 lb.-ft.</w:t>
      </w:r>
    </w:p>
    <w:p w14:paraId="5C39D9A9" w14:textId="77777777" w:rsidR="009A2169" w:rsidRDefault="009A2169" w:rsidP="009A2169">
      <w:r>
        <w:t>Electric motor location</w:t>
      </w:r>
      <w:r>
        <w:tab/>
        <w:t>Front, Longitudinal</w:t>
      </w:r>
    </w:p>
    <w:p w14:paraId="32601BDC" w14:textId="77777777" w:rsidR="009A2169" w:rsidRDefault="009A2169" w:rsidP="009A2169">
      <w:r>
        <w:t>Internal combustion engine specs</w:t>
      </w:r>
    </w:p>
    <w:p w14:paraId="2C199D3E" w14:textId="77777777" w:rsidR="009A2169" w:rsidRDefault="009A2169" w:rsidP="009A2169">
      <w:r>
        <w:t>Power</w:t>
      </w:r>
      <w:r>
        <w:tab/>
        <w:t>340 Hp @ 5200-6400 rpm.</w:t>
      </w:r>
    </w:p>
    <w:p w14:paraId="6DB21096" w14:textId="77777777" w:rsidR="009A2169" w:rsidRDefault="009A2169" w:rsidP="009A2169">
      <w:r>
        <w:t xml:space="preserve">Power per </w:t>
      </w:r>
      <w:proofErr w:type="spellStart"/>
      <w:r>
        <w:t>litre</w:t>
      </w:r>
      <w:proofErr w:type="spellEnd"/>
      <w:r>
        <w:tab/>
        <w:t>113.5 Hp/l</w:t>
      </w:r>
    </w:p>
    <w:p w14:paraId="63334C1E" w14:textId="77777777" w:rsidR="009A2169" w:rsidRDefault="009A2169" w:rsidP="009A2169">
      <w:r>
        <w:t>Torque</w:t>
      </w:r>
      <w:r>
        <w:tab/>
        <w:t>500 Nm @ 1370-4500 rpm.</w:t>
      </w:r>
    </w:p>
    <w:p w14:paraId="41FBFE07" w14:textId="77777777" w:rsidR="009A2169" w:rsidRDefault="009A2169" w:rsidP="009A2169">
      <w:r>
        <w:t>368.78 lb.-ft. @ 1370-4500 rpm.</w:t>
      </w:r>
    </w:p>
    <w:p w14:paraId="7B4D384B" w14:textId="77777777" w:rsidR="009A2169" w:rsidRDefault="009A2169" w:rsidP="009A2169">
      <w:r>
        <w:t>Engine layout</w:t>
      </w:r>
      <w:r>
        <w:tab/>
        <w:t>Front, Longitudinal</w:t>
      </w:r>
    </w:p>
    <w:p w14:paraId="5C7588B6" w14:textId="77777777" w:rsidR="009A2169" w:rsidRDefault="009A2169" w:rsidP="009A2169">
      <w:r>
        <w:t>Engine Model/Code</w:t>
      </w:r>
      <w:r>
        <w:tab/>
        <w:t>EA839</w:t>
      </w:r>
    </w:p>
    <w:p w14:paraId="240A8483" w14:textId="77777777" w:rsidR="009A2169" w:rsidRDefault="009A2169" w:rsidP="009A2169">
      <w:r>
        <w:t>Engine displacement</w:t>
      </w:r>
      <w:r>
        <w:tab/>
        <w:t>2995 cm3</w:t>
      </w:r>
    </w:p>
    <w:p w14:paraId="428A59A0" w14:textId="77777777" w:rsidR="009A2169" w:rsidRDefault="009A2169" w:rsidP="009A2169">
      <w:r>
        <w:t>182.77 cu. in.</w:t>
      </w:r>
    </w:p>
    <w:p w14:paraId="509D2644" w14:textId="77777777" w:rsidR="009A2169" w:rsidRDefault="009A2169" w:rsidP="009A2169">
      <w:r>
        <w:t>Number of cylinders</w:t>
      </w:r>
      <w:r>
        <w:tab/>
        <w:t>6</w:t>
      </w:r>
    </w:p>
    <w:p w14:paraId="37D1E20F" w14:textId="77777777" w:rsidR="009A2169" w:rsidRDefault="009A2169" w:rsidP="009A2169">
      <w:r>
        <w:t>Engine configuration</w:t>
      </w:r>
      <w:r>
        <w:tab/>
        <w:t>V-engine</w:t>
      </w:r>
    </w:p>
    <w:p w14:paraId="09DA2DBF" w14:textId="77777777" w:rsidR="009A2169" w:rsidRDefault="009A2169" w:rsidP="009A2169">
      <w:r>
        <w:t>Cylinder Bore</w:t>
      </w:r>
      <w:r>
        <w:tab/>
        <w:t xml:space="preserve">84.5 </w:t>
      </w:r>
      <w:proofErr w:type="gramStart"/>
      <w:r>
        <w:t>mm</w:t>
      </w:r>
      <w:proofErr w:type="gramEnd"/>
    </w:p>
    <w:p w14:paraId="1219B921" w14:textId="77777777" w:rsidR="009A2169" w:rsidRDefault="009A2169" w:rsidP="009A2169">
      <w:r>
        <w:t>3.33 in.</w:t>
      </w:r>
    </w:p>
    <w:p w14:paraId="7FDFD810" w14:textId="77777777" w:rsidR="009A2169" w:rsidRDefault="009A2169" w:rsidP="009A2169">
      <w:r>
        <w:t>Piston Stroke</w:t>
      </w:r>
      <w:r>
        <w:tab/>
        <w:t>89 mm</w:t>
      </w:r>
    </w:p>
    <w:p w14:paraId="4970DD0A" w14:textId="77777777" w:rsidR="009A2169" w:rsidRDefault="009A2169" w:rsidP="009A2169">
      <w:r>
        <w:t>3.5 in.</w:t>
      </w:r>
    </w:p>
    <w:p w14:paraId="09DCB2F6" w14:textId="77777777" w:rsidR="009A2169" w:rsidRDefault="009A2169" w:rsidP="009A2169">
      <w:r>
        <w:t>Compression ratio</w:t>
      </w:r>
      <w:r>
        <w:tab/>
        <w:t>11.2</w:t>
      </w:r>
    </w:p>
    <w:p w14:paraId="72CA312D" w14:textId="77777777" w:rsidR="009A2169" w:rsidRDefault="009A2169" w:rsidP="009A2169">
      <w:r>
        <w:t>Number of valves per cylinder</w:t>
      </w:r>
      <w:r>
        <w:tab/>
        <w:t>4</w:t>
      </w:r>
    </w:p>
    <w:p w14:paraId="51CD72D3" w14:textId="77777777" w:rsidR="009A2169" w:rsidRDefault="009A2169" w:rsidP="009A2169">
      <w:r>
        <w:lastRenderedPageBreak/>
        <w:t>Fuel injection system</w:t>
      </w:r>
      <w:r>
        <w:tab/>
        <w:t xml:space="preserve">Direct </w:t>
      </w:r>
      <w:proofErr w:type="gramStart"/>
      <w:r>
        <w:t>injection</w:t>
      </w:r>
      <w:proofErr w:type="gramEnd"/>
    </w:p>
    <w:p w14:paraId="51BADCA5" w14:textId="77777777" w:rsidR="009A2169" w:rsidRDefault="009A2169" w:rsidP="009A2169">
      <w:r>
        <w:t>Engine aspiration</w:t>
      </w:r>
      <w:r>
        <w:tab/>
        <w:t>Turbocharger, Intercooler</w:t>
      </w:r>
    </w:p>
    <w:p w14:paraId="08AF9789" w14:textId="77777777" w:rsidR="009A2169" w:rsidRDefault="009A2169" w:rsidP="009A2169">
      <w:r>
        <w:t>Valvetrain</w:t>
      </w:r>
      <w:r>
        <w:tab/>
        <w:t>DOHC</w:t>
      </w:r>
    </w:p>
    <w:p w14:paraId="53552455" w14:textId="77777777" w:rsidR="009A2169" w:rsidRDefault="009A2169" w:rsidP="009A2169">
      <w:r>
        <w:t>Engine oil capacity</w:t>
      </w:r>
      <w:r>
        <w:tab/>
        <w:t>7.6 l</w:t>
      </w:r>
    </w:p>
    <w:p w14:paraId="045FA840" w14:textId="77777777" w:rsidR="009A2169" w:rsidRDefault="009A2169" w:rsidP="009A2169">
      <w:r>
        <w:t>8.03 US qt | 6.69 UK qt</w:t>
      </w:r>
    </w:p>
    <w:p w14:paraId="64C64AC8" w14:textId="77777777" w:rsidR="009A2169" w:rsidRDefault="009A2169" w:rsidP="009A2169">
      <w:r>
        <w:t>Engine oil specification</w:t>
      </w:r>
      <w:r>
        <w:tab/>
        <w:t>Log in to see.</w:t>
      </w:r>
    </w:p>
    <w:p w14:paraId="262FC8F4" w14:textId="77777777" w:rsidR="009A2169" w:rsidRDefault="009A2169" w:rsidP="009A2169">
      <w:r>
        <w:t>Coolant</w:t>
      </w:r>
      <w:r>
        <w:tab/>
        <w:t>11.5 l</w:t>
      </w:r>
    </w:p>
    <w:p w14:paraId="123CFA81" w14:textId="77777777" w:rsidR="009A2169" w:rsidRDefault="009A2169" w:rsidP="009A2169">
      <w:r>
        <w:t>12.15 US qt | 10.12 UK qt</w:t>
      </w:r>
    </w:p>
    <w:p w14:paraId="4862F3BD" w14:textId="77777777" w:rsidR="009A2169" w:rsidRDefault="009A2169" w:rsidP="009A2169">
      <w:r>
        <w:t>Engine systems</w:t>
      </w:r>
      <w:r>
        <w:tab/>
        <w:t>Start &amp; Stop System</w:t>
      </w:r>
    </w:p>
    <w:p w14:paraId="172D8170" w14:textId="77777777" w:rsidR="009A2169" w:rsidRDefault="009A2169" w:rsidP="009A2169">
      <w:r>
        <w:t>Particulate filter</w:t>
      </w:r>
    </w:p>
    <w:p w14:paraId="47CB6F1E" w14:textId="77777777" w:rsidR="009A2169" w:rsidRDefault="009A2169" w:rsidP="009A2169"/>
    <w:p w14:paraId="6272AC09" w14:textId="77777777" w:rsidR="009A2169" w:rsidRDefault="009A2169" w:rsidP="009A2169">
      <w:r>
        <w:t>Space, Volume and weights</w:t>
      </w:r>
    </w:p>
    <w:p w14:paraId="643EC2D0" w14:textId="77777777" w:rsidR="009A2169" w:rsidRDefault="009A2169" w:rsidP="009A2169">
      <w:proofErr w:type="spellStart"/>
      <w:r>
        <w:t>Kerb</w:t>
      </w:r>
      <w:proofErr w:type="spellEnd"/>
      <w:r>
        <w:t xml:space="preserve"> Weight</w:t>
      </w:r>
      <w:r>
        <w:tab/>
        <w:t>1835 kg</w:t>
      </w:r>
    </w:p>
    <w:p w14:paraId="56C494D4" w14:textId="77777777" w:rsidR="009A2169" w:rsidRDefault="009A2169" w:rsidP="009A2169">
      <w:r>
        <w:t>4045.48 lbs.</w:t>
      </w:r>
    </w:p>
    <w:p w14:paraId="4E8E7F1A" w14:textId="77777777" w:rsidR="009A2169" w:rsidRDefault="009A2169" w:rsidP="009A2169">
      <w:r>
        <w:t>Max. weight</w:t>
      </w:r>
      <w:r>
        <w:tab/>
        <w:t>2480 kg</w:t>
      </w:r>
    </w:p>
    <w:p w14:paraId="4BAEEC79" w14:textId="77777777" w:rsidR="009A2169" w:rsidRDefault="009A2169" w:rsidP="009A2169">
      <w:r>
        <w:t>5467.46 lbs.</w:t>
      </w:r>
    </w:p>
    <w:p w14:paraId="10B2CA9B" w14:textId="77777777" w:rsidR="009A2169" w:rsidRDefault="009A2169" w:rsidP="009A2169">
      <w:r>
        <w:t>Max load</w:t>
      </w:r>
      <w:r>
        <w:tab/>
        <w:t>645 kg</w:t>
      </w:r>
    </w:p>
    <w:p w14:paraId="36135E52" w14:textId="77777777" w:rsidR="009A2169" w:rsidRDefault="009A2169" w:rsidP="009A2169">
      <w:r>
        <w:t>1421.98 lbs.</w:t>
      </w:r>
    </w:p>
    <w:p w14:paraId="20164A9B" w14:textId="77777777" w:rsidR="009A2169" w:rsidRDefault="009A2169" w:rsidP="009A2169">
      <w:r>
        <w:t>Trunk (boot) space - minimum</w:t>
      </w:r>
      <w:r>
        <w:tab/>
        <w:t>550 l</w:t>
      </w:r>
    </w:p>
    <w:p w14:paraId="1238D57B" w14:textId="77777777" w:rsidR="009A2169" w:rsidRDefault="009A2169" w:rsidP="009A2169">
      <w:r>
        <w:t>19.42 cu. ft.</w:t>
      </w:r>
    </w:p>
    <w:p w14:paraId="296299DD" w14:textId="77777777" w:rsidR="009A2169" w:rsidRDefault="009A2169" w:rsidP="009A2169">
      <w:r>
        <w:t>Trunk (boot) space - maximum</w:t>
      </w:r>
      <w:r>
        <w:tab/>
        <w:t>1660 l</w:t>
      </w:r>
    </w:p>
    <w:p w14:paraId="46B58661" w14:textId="77777777" w:rsidR="009A2169" w:rsidRDefault="009A2169" w:rsidP="009A2169">
      <w:r>
        <w:t>58.62 cu. ft.</w:t>
      </w:r>
    </w:p>
    <w:p w14:paraId="3CF121F0" w14:textId="77777777" w:rsidR="009A2169" w:rsidRDefault="009A2169" w:rsidP="009A2169">
      <w:r>
        <w:t>Fuel tank capacity</w:t>
      </w:r>
      <w:r>
        <w:tab/>
        <w:t>63 l</w:t>
      </w:r>
    </w:p>
    <w:p w14:paraId="09AFC0D8" w14:textId="77777777" w:rsidR="009A2169" w:rsidRDefault="009A2169" w:rsidP="009A2169">
      <w:r>
        <w:t>16.64 US gal | 13.86 UK gal</w:t>
      </w:r>
    </w:p>
    <w:p w14:paraId="3685CAFA" w14:textId="77777777" w:rsidR="009A2169" w:rsidRDefault="009A2169" w:rsidP="009A2169">
      <w:r>
        <w:t>Max. roof load</w:t>
      </w:r>
      <w:r>
        <w:tab/>
        <w:t>100 kg</w:t>
      </w:r>
    </w:p>
    <w:p w14:paraId="45C8AE9D" w14:textId="77777777" w:rsidR="009A2169" w:rsidRDefault="009A2169" w:rsidP="009A2169">
      <w:r>
        <w:t>220.46 lbs.</w:t>
      </w:r>
    </w:p>
    <w:p w14:paraId="3EDF960D" w14:textId="77777777" w:rsidR="009A2169" w:rsidRDefault="009A2169" w:rsidP="009A2169">
      <w:r>
        <w:t>Permitted trailer load with brakes (8%)</w:t>
      </w:r>
      <w:r>
        <w:tab/>
        <w:t xml:space="preserve">2000 </w:t>
      </w:r>
      <w:proofErr w:type="gramStart"/>
      <w:r>
        <w:t>kg</w:t>
      </w:r>
      <w:proofErr w:type="gramEnd"/>
    </w:p>
    <w:p w14:paraId="228C4279" w14:textId="77777777" w:rsidR="009A2169" w:rsidRDefault="009A2169" w:rsidP="009A2169">
      <w:r>
        <w:t>4409.25 lbs.</w:t>
      </w:r>
    </w:p>
    <w:p w14:paraId="79DED5F3" w14:textId="77777777" w:rsidR="009A2169" w:rsidRDefault="009A2169" w:rsidP="009A2169">
      <w:r>
        <w:t>Permitted trailer load with brakes (12%)</w:t>
      </w:r>
      <w:r>
        <w:tab/>
        <w:t xml:space="preserve">2000 </w:t>
      </w:r>
      <w:proofErr w:type="gramStart"/>
      <w:r>
        <w:t>kg</w:t>
      </w:r>
      <w:proofErr w:type="gramEnd"/>
    </w:p>
    <w:p w14:paraId="74C2BBBE" w14:textId="77777777" w:rsidR="009A2169" w:rsidRDefault="009A2169" w:rsidP="009A2169">
      <w:r>
        <w:lastRenderedPageBreak/>
        <w:t>4409.25 lbs.</w:t>
      </w:r>
    </w:p>
    <w:p w14:paraId="6DA95A96" w14:textId="77777777" w:rsidR="009A2169" w:rsidRDefault="009A2169" w:rsidP="009A2169">
      <w:r>
        <w:t>Permitted trailer load without brakes</w:t>
      </w:r>
      <w:r>
        <w:tab/>
        <w:t xml:space="preserve">750 </w:t>
      </w:r>
      <w:proofErr w:type="gramStart"/>
      <w:r>
        <w:t>kg</w:t>
      </w:r>
      <w:proofErr w:type="gramEnd"/>
    </w:p>
    <w:p w14:paraId="1505225B" w14:textId="77777777" w:rsidR="009A2169" w:rsidRDefault="009A2169" w:rsidP="009A2169">
      <w:r>
        <w:t>1653.47 lbs.</w:t>
      </w:r>
    </w:p>
    <w:p w14:paraId="0103CC43" w14:textId="77777777" w:rsidR="009A2169" w:rsidRDefault="009A2169" w:rsidP="009A2169">
      <w:r>
        <w:t>Permitted towbar download</w:t>
      </w:r>
      <w:r>
        <w:tab/>
        <w:t xml:space="preserve">95 </w:t>
      </w:r>
      <w:proofErr w:type="gramStart"/>
      <w:r>
        <w:t>kg</w:t>
      </w:r>
      <w:proofErr w:type="gramEnd"/>
    </w:p>
    <w:p w14:paraId="09BFD998" w14:textId="77777777" w:rsidR="009A2169" w:rsidRDefault="009A2169" w:rsidP="009A2169">
      <w:r>
        <w:t>209.44 lbs.</w:t>
      </w:r>
    </w:p>
    <w:p w14:paraId="200B58FD" w14:textId="77777777" w:rsidR="009A2169" w:rsidRDefault="009A2169" w:rsidP="009A2169">
      <w:r>
        <w:t>Dimensions</w:t>
      </w:r>
    </w:p>
    <w:p w14:paraId="6E61ACCC" w14:textId="77777777" w:rsidR="009A2169" w:rsidRDefault="009A2169" w:rsidP="009A2169">
      <w:r>
        <w:t>Length</w:t>
      </w:r>
      <w:r>
        <w:tab/>
        <w:t>4939 mm</w:t>
      </w:r>
    </w:p>
    <w:p w14:paraId="342F1039" w14:textId="77777777" w:rsidR="009A2169" w:rsidRDefault="009A2169" w:rsidP="009A2169">
      <w:r>
        <w:t>194.45 in.</w:t>
      </w:r>
    </w:p>
    <w:p w14:paraId="0C8E318D" w14:textId="77777777" w:rsidR="009A2169" w:rsidRDefault="009A2169" w:rsidP="009A2169">
      <w:r>
        <w:t>Width</w:t>
      </w:r>
      <w:r>
        <w:tab/>
        <w:t>1886 mm</w:t>
      </w:r>
    </w:p>
    <w:p w14:paraId="460FB5B4" w14:textId="77777777" w:rsidR="009A2169" w:rsidRDefault="009A2169" w:rsidP="009A2169">
      <w:r>
        <w:t>74.25 in.</w:t>
      </w:r>
    </w:p>
    <w:p w14:paraId="63BA9F2B" w14:textId="77777777" w:rsidR="009A2169" w:rsidRDefault="009A2169" w:rsidP="009A2169">
      <w:r>
        <w:t>Width including mirrors</w:t>
      </w:r>
      <w:r>
        <w:tab/>
        <w:t xml:space="preserve">2110 </w:t>
      </w:r>
      <w:proofErr w:type="gramStart"/>
      <w:r>
        <w:t>mm</w:t>
      </w:r>
      <w:proofErr w:type="gramEnd"/>
    </w:p>
    <w:p w14:paraId="09791A3A" w14:textId="77777777" w:rsidR="009A2169" w:rsidRDefault="009A2169" w:rsidP="009A2169">
      <w:r>
        <w:t>83.07 in.</w:t>
      </w:r>
    </w:p>
    <w:p w14:paraId="05EFE23D" w14:textId="77777777" w:rsidR="009A2169" w:rsidRDefault="009A2169" w:rsidP="009A2169">
      <w:r>
        <w:t>Height</w:t>
      </w:r>
      <w:r>
        <w:tab/>
        <w:t>1494 mm</w:t>
      </w:r>
    </w:p>
    <w:p w14:paraId="5EC6F65B" w14:textId="77777777" w:rsidR="009A2169" w:rsidRDefault="009A2169" w:rsidP="009A2169">
      <w:r>
        <w:t>58.82 in.</w:t>
      </w:r>
    </w:p>
    <w:p w14:paraId="11E5E3BE" w14:textId="77777777" w:rsidR="009A2169" w:rsidRDefault="009A2169" w:rsidP="009A2169">
      <w:r>
        <w:t>Wheelbase</w:t>
      </w:r>
      <w:r>
        <w:tab/>
        <w:t>2924 mm</w:t>
      </w:r>
    </w:p>
    <w:p w14:paraId="3B5EABF7" w14:textId="77777777" w:rsidR="009A2169" w:rsidRDefault="009A2169" w:rsidP="009A2169">
      <w:r>
        <w:t>115.12 in.</w:t>
      </w:r>
    </w:p>
    <w:p w14:paraId="39F8088F" w14:textId="77777777" w:rsidR="009A2169" w:rsidRDefault="009A2169" w:rsidP="009A2169">
      <w:r>
        <w:t>Front track</w:t>
      </w:r>
      <w:r>
        <w:tab/>
        <w:t>1630 mm</w:t>
      </w:r>
    </w:p>
    <w:p w14:paraId="7B6D2A04" w14:textId="77777777" w:rsidR="009A2169" w:rsidRDefault="009A2169" w:rsidP="009A2169">
      <w:r>
        <w:t>64.17 in.</w:t>
      </w:r>
    </w:p>
    <w:p w14:paraId="25F1D404" w14:textId="77777777" w:rsidR="009A2169" w:rsidRDefault="009A2169" w:rsidP="009A2169">
      <w:r>
        <w:t>Rear (Back) track</w:t>
      </w:r>
      <w:r>
        <w:tab/>
        <w:t xml:space="preserve">1617 </w:t>
      </w:r>
      <w:proofErr w:type="gramStart"/>
      <w:r>
        <w:t>mm</w:t>
      </w:r>
      <w:proofErr w:type="gramEnd"/>
    </w:p>
    <w:p w14:paraId="495F5AF8" w14:textId="77777777" w:rsidR="009A2169" w:rsidRDefault="009A2169" w:rsidP="009A2169">
      <w:r>
        <w:t>63.66 in.</w:t>
      </w:r>
    </w:p>
    <w:p w14:paraId="6A31BACD" w14:textId="77777777" w:rsidR="009A2169" w:rsidRDefault="009A2169" w:rsidP="009A2169">
      <w:r>
        <w:t>Front overhang</w:t>
      </w:r>
      <w:r>
        <w:tab/>
        <w:t>920 mm</w:t>
      </w:r>
    </w:p>
    <w:p w14:paraId="10D83B18" w14:textId="77777777" w:rsidR="009A2169" w:rsidRDefault="009A2169" w:rsidP="009A2169">
      <w:r>
        <w:t>36.22 in.</w:t>
      </w:r>
    </w:p>
    <w:p w14:paraId="525FBB6B" w14:textId="77777777" w:rsidR="009A2169" w:rsidRDefault="009A2169" w:rsidP="009A2169">
      <w:r>
        <w:t>Rear overhang</w:t>
      </w:r>
      <w:r>
        <w:tab/>
        <w:t>1095 mm</w:t>
      </w:r>
    </w:p>
    <w:p w14:paraId="3DA5DE73" w14:textId="77777777" w:rsidR="009A2169" w:rsidRDefault="009A2169" w:rsidP="009A2169">
      <w:r>
        <w:t>43.11 in.</w:t>
      </w:r>
    </w:p>
    <w:p w14:paraId="1F53AECE" w14:textId="77777777" w:rsidR="009A2169" w:rsidRDefault="009A2169" w:rsidP="009A2169">
      <w:r>
        <w:t>Drag coefficient (Cd)</w:t>
      </w:r>
      <w:r>
        <w:tab/>
        <w:t>0.28</w:t>
      </w:r>
    </w:p>
    <w:p w14:paraId="6865E42F" w14:textId="77777777" w:rsidR="009A2169" w:rsidRDefault="009A2169" w:rsidP="009A2169">
      <w:r>
        <w:t>Minimum turning circle (turning diameter)</w:t>
      </w:r>
      <w:r>
        <w:tab/>
        <w:t xml:space="preserve">12.1 </w:t>
      </w:r>
      <w:proofErr w:type="gramStart"/>
      <w:r>
        <w:t>m</w:t>
      </w:r>
      <w:proofErr w:type="gramEnd"/>
    </w:p>
    <w:p w14:paraId="27EFC6A0" w14:textId="77777777" w:rsidR="009A2169" w:rsidRDefault="009A2169" w:rsidP="009A2169">
      <w:r>
        <w:t>39.7 ft.</w:t>
      </w:r>
    </w:p>
    <w:p w14:paraId="34A3C304" w14:textId="77777777" w:rsidR="009A2169" w:rsidRDefault="009A2169" w:rsidP="009A2169">
      <w:r>
        <w:t>Approach angle</w:t>
      </w:r>
      <w:r>
        <w:tab/>
        <w:t>13.7°</w:t>
      </w:r>
    </w:p>
    <w:p w14:paraId="097D3098" w14:textId="77777777" w:rsidR="009A2169" w:rsidRDefault="009A2169" w:rsidP="009A2169">
      <w:r>
        <w:t>Departure angle</w:t>
      </w:r>
      <w:r>
        <w:tab/>
        <w:t>16.9°</w:t>
      </w:r>
    </w:p>
    <w:p w14:paraId="22BDFD47" w14:textId="77777777" w:rsidR="009A2169" w:rsidRDefault="009A2169" w:rsidP="009A2169">
      <w:r>
        <w:lastRenderedPageBreak/>
        <w:t>Drivetrain, brakes and suspension specs</w:t>
      </w:r>
    </w:p>
    <w:p w14:paraId="6DAA6043" w14:textId="77777777" w:rsidR="009A2169" w:rsidRDefault="009A2169" w:rsidP="009A2169">
      <w:r>
        <w:t>Drivetrain Architecture</w:t>
      </w:r>
      <w:r>
        <w:tab/>
      </w:r>
      <w:proofErr w:type="gramStart"/>
      <w:r>
        <w:t>The</w:t>
      </w:r>
      <w:proofErr w:type="gramEnd"/>
      <w:r>
        <w:t xml:space="preserve"> Internal combustion engine (ICE) and the electric motor permanently drive the front wheels of the vehicle, capable of running only in mixed mode, and if necessary through the electrically or mechanically controlled clutch, the rear wheels are driven.</w:t>
      </w:r>
    </w:p>
    <w:p w14:paraId="3C3BD184" w14:textId="77777777" w:rsidR="009A2169" w:rsidRDefault="009A2169" w:rsidP="009A2169">
      <w:r>
        <w:t>Drive wheel</w:t>
      </w:r>
      <w:r>
        <w:tab/>
        <w:t>All wheel drive (4x4)</w:t>
      </w:r>
    </w:p>
    <w:p w14:paraId="5DE19370" w14:textId="77777777" w:rsidR="009A2169" w:rsidRDefault="009A2169" w:rsidP="009A2169">
      <w:r>
        <w:t>Number of gears and type of gearbox</w:t>
      </w:r>
      <w:r>
        <w:tab/>
        <w:t xml:space="preserve">7 gears, automatic transmission S </w:t>
      </w:r>
      <w:proofErr w:type="spellStart"/>
      <w:r>
        <w:t>tronic</w:t>
      </w:r>
      <w:proofErr w:type="spellEnd"/>
    </w:p>
    <w:p w14:paraId="31E20B67" w14:textId="77777777" w:rsidR="009A2169" w:rsidRDefault="009A2169" w:rsidP="009A2169">
      <w:r>
        <w:t>Front suspension</w:t>
      </w:r>
      <w:r>
        <w:tab/>
        <w:t>Independent multi-link suspension</w:t>
      </w:r>
    </w:p>
    <w:p w14:paraId="47DC2E7B" w14:textId="77777777" w:rsidR="009A2169" w:rsidRDefault="009A2169" w:rsidP="009A2169">
      <w:r>
        <w:t>Rear suspension</w:t>
      </w:r>
      <w:r>
        <w:tab/>
        <w:t>Independent multi-link suspension</w:t>
      </w:r>
    </w:p>
    <w:p w14:paraId="64F00A22" w14:textId="77777777" w:rsidR="009A2169" w:rsidRDefault="009A2169" w:rsidP="009A2169">
      <w:r>
        <w:t>Front brakes</w:t>
      </w:r>
      <w:r>
        <w:tab/>
        <w:t xml:space="preserve">Ventilated discs, 375 </w:t>
      </w:r>
      <w:proofErr w:type="gramStart"/>
      <w:r>
        <w:t>mm</w:t>
      </w:r>
      <w:proofErr w:type="gramEnd"/>
    </w:p>
    <w:p w14:paraId="67C1B84E" w14:textId="77777777" w:rsidR="009A2169" w:rsidRDefault="009A2169" w:rsidP="009A2169">
      <w:r>
        <w:t>Rear brakes</w:t>
      </w:r>
      <w:r>
        <w:tab/>
        <w:t xml:space="preserve">Ventilated discs, 330 </w:t>
      </w:r>
      <w:proofErr w:type="gramStart"/>
      <w:r>
        <w:t>mm</w:t>
      </w:r>
      <w:proofErr w:type="gramEnd"/>
    </w:p>
    <w:p w14:paraId="0DC86F24" w14:textId="77777777" w:rsidR="009A2169" w:rsidRDefault="009A2169" w:rsidP="009A2169">
      <w:r>
        <w:t>Assisting systems</w:t>
      </w:r>
      <w:r>
        <w:tab/>
        <w:t>ABS (Anti-lock braking system)</w:t>
      </w:r>
    </w:p>
    <w:p w14:paraId="5D5C73A5" w14:textId="77777777" w:rsidR="009A2169" w:rsidRDefault="009A2169" w:rsidP="009A2169">
      <w:r>
        <w:t>Steering type</w:t>
      </w:r>
      <w:r>
        <w:tab/>
        <w:t>Steering rack and pinion</w:t>
      </w:r>
    </w:p>
    <w:p w14:paraId="3ECD6A4A" w14:textId="77777777" w:rsidR="009A2169" w:rsidRDefault="009A2169" w:rsidP="009A2169">
      <w:r>
        <w:t>Power steering</w:t>
      </w:r>
      <w:r>
        <w:tab/>
        <w:t>Electric Steering</w:t>
      </w:r>
    </w:p>
    <w:p w14:paraId="6973818E" w14:textId="77777777" w:rsidR="009A2169" w:rsidRDefault="009A2169" w:rsidP="009A2169">
      <w:r>
        <w:t>Tires size</w:t>
      </w:r>
      <w:r>
        <w:tab/>
        <w:t>225/55 R18; 245/45 R19; 255/40 R20; 255/35 R21</w:t>
      </w:r>
    </w:p>
    <w:p w14:paraId="0F3E1B47" w14:textId="77777777" w:rsidR="009A2169" w:rsidRDefault="009A2169" w:rsidP="009A2169">
      <w:r>
        <w:t>Wheel rims size</w:t>
      </w:r>
      <w:r>
        <w:tab/>
        <w:t>8J x 18; 8.5J x 19; 8.5J x 20; 8.5J x 21</w:t>
      </w:r>
    </w:p>
    <w:p w14:paraId="5CA91B7A" w14:textId="77777777" w:rsidR="009A2169" w:rsidRDefault="009A2169" w:rsidP="009A2169"/>
    <w:sectPr w:rsidR="009A2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54"/>
    <w:rsid w:val="009A2169"/>
    <w:rsid w:val="00B73254"/>
    <w:rsid w:val="00C9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94559-1602-4FC3-9707-643CF0F9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2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2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2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2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2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2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2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2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2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2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2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254"/>
    <w:rPr>
      <w:rFonts w:eastAsiaTheme="majorEastAsia" w:cstheme="majorBidi"/>
      <w:color w:val="272727" w:themeColor="text1" w:themeTint="D8"/>
    </w:rPr>
  </w:style>
  <w:style w:type="paragraph" w:styleId="Title">
    <w:name w:val="Title"/>
    <w:basedOn w:val="Normal"/>
    <w:next w:val="Normal"/>
    <w:link w:val="TitleChar"/>
    <w:uiPriority w:val="10"/>
    <w:qFormat/>
    <w:rsid w:val="00B73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2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2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2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254"/>
    <w:pPr>
      <w:spacing w:before="160"/>
      <w:jc w:val="center"/>
    </w:pPr>
    <w:rPr>
      <w:i/>
      <w:iCs/>
      <w:color w:val="404040" w:themeColor="text1" w:themeTint="BF"/>
    </w:rPr>
  </w:style>
  <w:style w:type="character" w:customStyle="1" w:styleId="QuoteChar">
    <w:name w:val="Quote Char"/>
    <w:basedOn w:val="DefaultParagraphFont"/>
    <w:link w:val="Quote"/>
    <w:uiPriority w:val="29"/>
    <w:rsid w:val="00B73254"/>
    <w:rPr>
      <w:i/>
      <w:iCs/>
      <w:color w:val="404040" w:themeColor="text1" w:themeTint="BF"/>
    </w:rPr>
  </w:style>
  <w:style w:type="paragraph" w:styleId="ListParagraph">
    <w:name w:val="List Paragraph"/>
    <w:basedOn w:val="Normal"/>
    <w:uiPriority w:val="34"/>
    <w:qFormat/>
    <w:rsid w:val="00B73254"/>
    <w:pPr>
      <w:ind w:left="720"/>
      <w:contextualSpacing/>
    </w:pPr>
  </w:style>
  <w:style w:type="character" w:styleId="IntenseEmphasis">
    <w:name w:val="Intense Emphasis"/>
    <w:basedOn w:val="DefaultParagraphFont"/>
    <w:uiPriority w:val="21"/>
    <w:qFormat/>
    <w:rsid w:val="00B73254"/>
    <w:rPr>
      <w:i/>
      <w:iCs/>
      <w:color w:val="0F4761" w:themeColor="accent1" w:themeShade="BF"/>
    </w:rPr>
  </w:style>
  <w:style w:type="paragraph" w:styleId="IntenseQuote">
    <w:name w:val="Intense Quote"/>
    <w:basedOn w:val="Normal"/>
    <w:next w:val="Normal"/>
    <w:link w:val="IntenseQuoteChar"/>
    <w:uiPriority w:val="30"/>
    <w:qFormat/>
    <w:rsid w:val="00B73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254"/>
    <w:rPr>
      <w:i/>
      <w:iCs/>
      <w:color w:val="0F4761" w:themeColor="accent1" w:themeShade="BF"/>
    </w:rPr>
  </w:style>
  <w:style w:type="character" w:styleId="IntenseReference">
    <w:name w:val="Intense Reference"/>
    <w:basedOn w:val="DefaultParagraphFont"/>
    <w:uiPriority w:val="32"/>
    <w:qFormat/>
    <w:rsid w:val="00B732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839BA3EF271D40B948A7A763AD93EA" ma:contentTypeVersion="11" ma:contentTypeDescription="Create a new document." ma:contentTypeScope="" ma:versionID="b191041e5f17e26dd9d42e311d431ee8">
  <xsd:schema xmlns:xsd="http://www.w3.org/2001/XMLSchema" xmlns:xs="http://www.w3.org/2001/XMLSchema" xmlns:p="http://schemas.microsoft.com/office/2006/metadata/properties" xmlns:ns2="2ebed2dd-cb6d-4d80-8656-c6aae45c2ac1" xmlns:ns3="8c3496a7-91e0-4a17-94c7-ee15a3d241eb" targetNamespace="http://schemas.microsoft.com/office/2006/metadata/properties" ma:root="true" ma:fieldsID="0ef95195d5834bcf66840136b507cf95" ns2:_="" ns3:_="">
    <xsd:import namespace="2ebed2dd-cb6d-4d80-8656-c6aae45c2ac1"/>
    <xsd:import namespace="8c3496a7-91e0-4a17-94c7-ee15a3d241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ed2dd-cb6d-4d80-8656-c6aae45c2a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1815ec-adf9-499b-bb61-ed0f0b14753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3496a7-91e0-4a17-94c7-ee15a3d241e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f26c9a7-4964-49ca-8dca-1f037b06ec24}" ma:internalName="TaxCatchAll" ma:showField="CatchAllData" ma:web="8c3496a7-91e0-4a17-94c7-ee15a3d241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ebed2dd-cb6d-4d80-8656-c6aae45c2ac1">
      <Terms xmlns="http://schemas.microsoft.com/office/infopath/2007/PartnerControls"/>
    </lcf76f155ced4ddcb4097134ff3c332f>
    <TaxCatchAll xmlns="8c3496a7-91e0-4a17-94c7-ee15a3d241eb" xsi:nil="true"/>
  </documentManagement>
</p:properties>
</file>

<file path=customXml/itemProps1.xml><?xml version="1.0" encoding="utf-8"?>
<ds:datastoreItem xmlns:ds="http://schemas.openxmlformats.org/officeDocument/2006/customXml" ds:itemID="{D3107475-C259-4CEA-BC29-1A239BD7B323}"/>
</file>

<file path=customXml/itemProps2.xml><?xml version="1.0" encoding="utf-8"?>
<ds:datastoreItem xmlns:ds="http://schemas.openxmlformats.org/officeDocument/2006/customXml" ds:itemID="{FE03B94D-1D52-42A5-9E18-2BFC510948C6}"/>
</file>

<file path=customXml/itemProps3.xml><?xml version="1.0" encoding="utf-8"?>
<ds:datastoreItem xmlns:ds="http://schemas.openxmlformats.org/officeDocument/2006/customXml" ds:itemID="{E3D82C7B-3C05-49E8-9330-7F36C780A4CE}"/>
</file>

<file path=docProps/app.xml><?xml version="1.0" encoding="utf-8"?>
<Properties xmlns="http://schemas.openxmlformats.org/officeDocument/2006/extended-properties" xmlns:vt="http://schemas.openxmlformats.org/officeDocument/2006/docPropsVTypes">
  <Template>Normal</Template>
  <TotalTime>1</TotalTime>
  <Pages>5</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PVP</dc:creator>
  <cp:keywords/>
  <dc:description/>
  <cp:lastModifiedBy>PVP</cp:lastModifiedBy>
  <cp:revision>2</cp:revision>
  <dcterms:created xsi:type="dcterms:W3CDTF">2024-02-09T07:43:00Z</dcterms:created>
  <dcterms:modified xsi:type="dcterms:W3CDTF">2024-02-09T07:44:00Z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0x0101009B839BA3EF271D40B948A7A763AD93EA</vt:lpwstr>
  </property>
</Properties>
</file>