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50" w:firstLine="360"/>
        <w:rPr/>
      </w:pPr>
      <w:r w:rsidDel="00000000" w:rsidR="00000000" w:rsidRPr="00000000">
        <w:rPr>
          <w:rtl w:val="0"/>
        </w:rPr>
        <w:t xml:space="preserve">Author: Sagar Jawle [ Lead Test Analyst ]</w:t>
      </w:r>
    </w:p>
    <w:p w:rsidR="00000000" w:rsidDel="00000000" w:rsidP="00000000" w:rsidRDefault="00000000" w:rsidRPr="00000000" w14:paraId="00000002">
      <w:pPr>
        <w:tabs>
          <w:tab w:val="left" w:leader="none" w:pos="3495"/>
        </w:tabs>
        <w:ind w:left="90" w:firstLine="720"/>
        <w:rPr/>
      </w:pPr>
      <w:r w:rsidDel="00000000" w:rsidR="00000000" w:rsidRPr="00000000">
        <w:rPr>
          <w:rtl w:val="0"/>
        </w:rPr>
        <w:t xml:space="preserve">20/03/2026</w:t>
        <w:tab/>
      </w:r>
    </w:p>
    <w:p w:rsidR="00000000" w:rsidDel="00000000" w:rsidP="00000000" w:rsidRDefault="00000000" w:rsidRPr="00000000" w14:paraId="00000003">
      <w:pPr>
        <w:tabs>
          <w:tab w:val="left" w:leader="none" w:pos="3495"/>
        </w:tabs>
        <w:ind w:left="90" w:firstLine="720"/>
        <w:rPr/>
      </w:pPr>
      <w:r w:rsidDel="00000000" w:rsidR="00000000" w:rsidRPr="00000000">
        <w:rPr>
          <w:rtl w:val="0"/>
        </w:rPr>
        <w:t xml:space="preserve">Test Automation: BDD Framework Documentation</w:t>
      </w:r>
    </w:p>
    <w:p w:rsidR="00000000" w:rsidDel="00000000" w:rsidP="00000000" w:rsidRDefault="00000000" w:rsidRPr="00000000" w14:paraId="00000004">
      <w:pPr>
        <w:tabs>
          <w:tab w:val="left" w:leader="none" w:pos="6405"/>
        </w:tabs>
        <w:ind w:left="90" w:firstLine="720"/>
        <w:rPr/>
      </w:pPr>
      <w:r w:rsidDel="00000000" w:rsidR="00000000" w:rsidRPr="00000000">
        <w:rPr>
          <w:rtl w:val="0"/>
        </w:rPr>
        <w:t xml:space="preserve">Completed</w:t>
        <w:tab/>
      </w:r>
    </w:p>
    <w:p w:rsidR="00000000" w:rsidDel="00000000" w:rsidP="00000000" w:rsidRDefault="00000000" w:rsidRPr="00000000" w14:paraId="00000005">
      <w:pPr>
        <w:ind w:left="54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*********************************************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Structure </w:t>
      </w:r>
    </w:p>
    <w:p w:rsidR="00000000" w:rsidDel="00000000" w:rsidP="00000000" w:rsidRDefault="00000000" w:rsidRPr="00000000" w14:paraId="00000007">
      <w:pPr>
        <w:ind w:left="1080" w:hanging="81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Below image shows the overall basic structure of designed BDD framework which mainly </w:t>
      </w:r>
    </w:p>
    <w:p w:rsidR="00000000" w:rsidDel="00000000" w:rsidP="00000000" w:rsidRDefault="00000000" w:rsidRPr="00000000" w14:paraId="00000008">
      <w:pPr>
        <w:ind w:left="1080" w:hanging="81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Involved below components: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 [JDK 1.8.0.321]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 3.14.0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Browser v 99+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Cucumber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Snippet: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867025" cy="505777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Overview of Framework</w:t>
      </w:r>
    </w:p>
    <w:p w:rsidR="00000000" w:rsidDel="00000000" w:rsidP="00000000" w:rsidRDefault="00000000" w:rsidRPr="00000000" w14:paraId="00000014">
      <w:pPr>
        <w:ind w:left="990"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Detailed structure overview and workflow of this BDD framework is as mentioned below: the information of every package and usage of classes designed under each package as given below: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SRC/MAIN/JAVA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this directory we will be having below packages and classes: Please refer description provided under each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com.myproject.cucumber: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70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905125" cy="3810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f5fbf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* This is </w:t>
      </w:r>
      <w:r w:rsidDel="00000000" w:rsidR="00000000" w:rsidRPr="00000000">
        <w:rPr>
          <w:color w:val="000000"/>
          <w:sz w:val="20"/>
          <w:szCs w:val="20"/>
          <w:u w:val="single"/>
          <w:rtl w:val="0"/>
        </w:rPr>
        <w:t xml:space="preserve">Customised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Cucumber test runner class.</w:t>
      </w:r>
    </w:p>
    <w:p w:rsidR="00000000" w:rsidDel="00000000" w:rsidP="00000000" w:rsidRDefault="00000000" w:rsidRPr="00000000" w14:paraId="0000001B">
      <w:pPr>
        <w:spacing w:after="0" w:line="240" w:lineRule="auto"/>
        <w:ind w:left="72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* This has been </w:t>
      </w:r>
      <w:r w:rsidDel="00000000" w:rsidR="00000000" w:rsidRPr="00000000">
        <w:rPr>
          <w:color w:val="000000"/>
          <w:sz w:val="20"/>
          <w:szCs w:val="20"/>
          <w:u w:val="single"/>
          <w:rtl w:val="0"/>
        </w:rPr>
        <w:t xml:space="preserve">customised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perform all our configurations before the framework test execution starts.</w:t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  <w:tab/>
        <w:t xml:space="preserve">* Runs each cucumber scenario found in the features as separated test</w:t>
      </w:r>
    </w:p>
    <w:p w:rsidR="00000000" w:rsidDel="00000000" w:rsidP="00000000" w:rsidRDefault="00000000" w:rsidRPr="00000000" w14:paraId="0000001D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70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com.myproject.helperapis:</w:t>
      </w:r>
    </w:p>
    <w:p w:rsidR="00000000" w:rsidDel="00000000" w:rsidP="00000000" w:rsidRDefault="00000000" w:rsidRPr="00000000" w14:paraId="00000020">
      <w:pPr>
        <w:ind w:left="27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2019300" cy="8382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700" w:hanging="189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This package has 04 classes as shown in image above  refer below description of each one of those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Configiration.java :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class has initial one time configuration required to launch automated test cases: Such as ---    Set web driver [Browser,timeout..Etc.] , Configure Project properties files , configure reports and set other required paths.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ExtendedSeleniumAPI.java: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class has user defined r- usables for each action that needs to be performed on web page such as – Input text, Click element, get xpath of element, Mouse hover, Scroll page , get color of element ….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StartUp.java: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class has intial one time  start up or pre requisites activities such as – Login on the basis of URL, User name and Password provided in config file. This action is stored in StartUp method as re-usable and it is being called in TestRunner class for each and every test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Exit.java: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class is more similar like Startup – here we do written post requisites such as -  Logout , Close driver, Quit Driver.. Etc.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70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com.myproject.objectrepository</w:t>
      </w:r>
    </w:p>
    <w:p w:rsidR="00000000" w:rsidDel="00000000" w:rsidP="00000000" w:rsidRDefault="00000000" w:rsidRPr="00000000" w14:paraId="00000027">
      <w:pPr>
        <w:ind w:left="27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2933700" cy="71437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Under this package we have different classes based on the module to store page objects and its related getter , Setter methods, for example : Login page.java class will have all web elements address in this class and will be access in respective step definition file by extending this class.</w:t>
      </w:r>
    </w:p>
    <w:p w:rsidR="00000000" w:rsidDel="00000000" w:rsidP="00000000" w:rsidRDefault="00000000" w:rsidRPr="00000000" w14:paraId="000000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Page Object sample Code snippet for technical understanding purpose:</w:t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14"/>
          <w:szCs w:val="14"/>
          <w:rtl w:val="0"/>
        </w:rPr>
        <w:t xml:space="preserve">final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String </w:t>
      </w:r>
      <w:r w:rsidDel="00000000" w:rsidR="00000000" w:rsidRPr="00000000">
        <w:rPr>
          <w:color w:val="0000c0"/>
          <w:sz w:val="14"/>
          <w:szCs w:val="14"/>
          <w:rtl w:val="0"/>
        </w:rPr>
        <w:t xml:space="preserve">USERNAME_INPUT_ID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2a00ff"/>
          <w:sz w:val="14"/>
          <w:szCs w:val="14"/>
          <w:rtl w:val="0"/>
        </w:rPr>
        <w:t xml:space="preserve">"login-input-email"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14"/>
          <w:szCs w:val="14"/>
          <w:rtl w:val="0"/>
        </w:rPr>
        <w:t xml:space="preserve">final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String </w:t>
      </w:r>
      <w:r w:rsidDel="00000000" w:rsidR="00000000" w:rsidRPr="00000000">
        <w:rPr>
          <w:color w:val="0000c0"/>
          <w:sz w:val="14"/>
          <w:szCs w:val="14"/>
          <w:rtl w:val="0"/>
        </w:rPr>
        <w:t xml:space="preserve">PASSWORD_INPUT_ID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2a00ff"/>
          <w:sz w:val="14"/>
          <w:szCs w:val="14"/>
          <w:rtl w:val="0"/>
        </w:rPr>
        <w:t xml:space="preserve">"login-input-password"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14"/>
          <w:szCs w:val="14"/>
          <w:rtl w:val="0"/>
        </w:rPr>
        <w:t xml:space="preserve">final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String </w:t>
      </w:r>
      <w:r w:rsidDel="00000000" w:rsidR="00000000" w:rsidRPr="00000000">
        <w:rPr>
          <w:color w:val="0000c0"/>
          <w:sz w:val="14"/>
          <w:szCs w:val="14"/>
          <w:rtl w:val="0"/>
        </w:rPr>
        <w:t xml:space="preserve">SIGNIN_BUTTON_XPATH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2a00ff"/>
          <w:sz w:val="14"/>
          <w:szCs w:val="14"/>
          <w:rtl w:val="0"/>
        </w:rPr>
        <w:t xml:space="preserve">"//button//span[contains(text(),'Sign In')]"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14"/>
          <w:szCs w:val="14"/>
          <w:rtl w:val="0"/>
        </w:rPr>
        <w:t xml:space="preserve">public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14"/>
          <w:szCs w:val="14"/>
          <w:rtl w:val="0"/>
        </w:rPr>
        <w:t xml:space="preserve">void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inputUserName(String </w:t>
      </w:r>
      <w:r w:rsidDel="00000000" w:rsidR="00000000" w:rsidRPr="00000000">
        <w:rPr>
          <w:color w:val="6a3e3e"/>
          <w:sz w:val="14"/>
          <w:szCs w:val="14"/>
          <w:rtl w:val="0"/>
        </w:rPr>
        <w:t xml:space="preserve">userName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  <w:tab/>
        <w:t xml:space="preserve">inputText(getWebElementByID(</w:t>
      </w:r>
      <w:r w:rsidDel="00000000" w:rsidR="00000000" w:rsidRPr="00000000">
        <w:rPr>
          <w:color w:val="0000c0"/>
          <w:sz w:val="14"/>
          <w:szCs w:val="14"/>
          <w:rtl w:val="0"/>
        </w:rPr>
        <w:t xml:space="preserve">USERNAME_INPUT_ID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), </w:t>
      </w:r>
      <w:r w:rsidDel="00000000" w:rsidR="00000000" w:rsidRPr="00000000">
        <w:rPr>
          <w:color w:val="6a3e3e"/>
          <w:sz w:val="14"/>
          <w:szCs w:val="14"/>
          <w:rtl w:val="0"/>
        </w:rPr>
        <w:t xml:space="preserve">userName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, </w:t>
      </w:r>
      <w:r w:rsidDel="00000000" w:rsidR="00000000" w:rsidRPr="00000000">
        <w:rPr>
          <w:color w:val="2a00ff"/>
          <w:sz w:val="14"/>
          <w:szCs w:val="14"/>
          <w:rtl w:val="0"/>
        </w:rPr>
        <w:t xml:space="preserve">"User name"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14"/>
          <w:szCs w:val="14"/>
          <w:rtl w:val="0"/>
        </w:rPr>
        <w:t xml:space="preserve">public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14"/>
          <w:szCs w:val="14"/>
          <w:rtl w:val="0"/>
        </w:rPr>
        <w:t xml:space="preserve">void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inputPassword(String </w:t>
      </w:r>
      <w:r w:rsidDel="00000000" w:rsidR="00000000" w:rsidRPr="00000000">
        <w:rPr>
          <w:color w:val="6a3e3e"/>
          <w:sz w:val="14"/>
          <w:szCs w:val="14"/>
          <w:rtl w:val="0"/>
        </w:rPr>
        <w:t xml:space="preserve">password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14"/>
          <w:szCs w:val="14"/>
          <w:rtl w:val="0"/>
        </w:rPr>
        <w:t xml:space="preserve">try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  <w:tab/>
        <w:tab/>
        <w:t xml:space="preserve">getWebElementByID(</w:t>
      </w:r>
      <w:r w:rsidDel="00000000" w:rsidR="00000000" w:rsidRPr="00000000">
        <w:rPr>
          <w:color w:val="0000c0"/>
          <w:sz w:val="14"/>
          <w:szCs w:val="14"/>
          <w:rtl w:val="0"/>
        </w:rPr>
        <w:t xml:space="preserve">PASSWORD_INPUT_ID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).sendKeys(</w:t>
      </w:r>
      <w:r w:rsidDel="00000000" w:rsidR="00000000" w:rsidRPr="00000000">
        <w:rPr>
          <w:color w:val="6a3e3e"/>
          <w:sz w:val="14"/>
          <w:szCs w:val="14"/>
          <w:rtl w:val="0"/>
        </w:rPr>
        <w:t xml:space="preserve">password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  <w:tab/>
        <w:tab/>
        <w:t xml:space="preserve">ReportGenerator.</w:t>
      </w:r>
      <w:r w:rsidDel="00000000" w:rsidR="00000000" w:rsidRPr="00000000">
        <w:rPr>
          <w:i w:val="1"/>
          <w:iCs w:val="1"/>
          <w:color w:val="000000"/>
          <w:sz w:val="14"/>
          <w:szCs w:val="14"/>
          <w:rtl w:val="0"/>
        </w:rPr>
        <w:t xml:space="preserve">getReportGenerator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().info(</w:t>
      </w:r>
      <w:r w:rsidDel="00000000" w:rsidR="00000000" w:rsidRPr="00000000">
        <w:rPr>
          <w:color w:val="2a00ff"/>
          <w:sz w:val="14"/>
          <w:szCs w:val="14"/>
          <w:rtl w:val="0"/>
        </w:rPr>
        <w:t xml:space="preserve">"Input ************ as Password"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,</w:t>
      </w:r>
      <w:r w:rsidDel="00000000" w:rsidR="00000000" w:rsidRPr="00000000">
        <w:rPr>
          <w:b w:val="1"/>
          <w:bCs w:val="1"/>
          <w:color w:val="7f0055"/>
          <w:sz w:val="14"/>
          <w:szCs w:val="14"/>
          <w:rtl w:val="0"/>
        </w:rPr>
        <w:t xml:space="preserve">false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  <w:tab/>
        <w:t xml:space="preserve">} </w:t>
      </w:r>
      <w:r w:rsidDel="00000000" w:rsidR="00000000" w:rsidRPr="00000000">
        <w:rPr>
          <w:b w:val="1"/>
          <w:bCs w:val="1"/>
          <w:color w:val="7f0055"/>
          <w:sz w:val="14"/>
          <w:szCs w:val="14"/>
          <w:rtl w:val="0"/>
        </w:rPr>
        <w:t xml:space="preserve">catch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(StaleElementReferenceException </w:t>
      </w:r>
      <w:r w:rsidDel="00000000" w:rsidR="00000000" w:rsidRPr="00000000">
        <w:rPr>
          <w:color w:val="6a3e3e"/>
          <w:sz w:val="14"/>
          <w:szCs w:val="14"/>
          <w:rtl w:val="0"/>
        </w:rPr>
        <w:t xml:space="preserve">e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  <w:tab/>
        <w:t xml:space="preserve">} </w:t>
      </w:r>
      <w:r w:rsidDel="00000000" w:rsidR="00000000" w:rsidRPr="00000000">
        <w:rPr>
          <w:b w:val="1"/>
          <w:bCs w:val="1"/>
          <w:color w:val="7f0055"/>
          <w:sz w:val="14"/>
          <w:szCs w:val="14"/>
          <w:rtl w:val="0"/>
        </w:rPr>
        <w:t xml:space="preserve">catch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(Exception </w:t>
      </w:r>
      <w:r w:rsidDel="00000000" w:rsidR="00000000" w:rsidRPr="00000000">
        <w:rPr>
          <w:color w:val="6a3e3e"/>
          <w:sz w:val="14"/>
          <w:szCs w:val="14"/>
          <w:rtl w:val="0"/>
        </w:rPr>
        <w:t xml:space="preserve">e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  <w:tab/>
        <w:tab/>
        <w:t xml:space="preserve">ReportGenerator.</w:t>
      </w:r>
      <w:r w:rsidDel="00000000" w:rsidR="00000000" w:rsidRPr="00000000">
        <w:rPr>
          <w:i w:val="1"/>
          <w:iCs w:val="1"/>
          <w:color w:val="000000"/>
          <w:sz w:val="14"/>
          <w:szCs w:val="14"/>
          <w:rtl w:val="0"/>
        </w:rPr>
        <w:t xml:space="preserve">getReportGenerator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().fail(</w:t>
      </w:r>
      <w:r w:rsidDel="00000000" w:rsidR="00000000" w:rsidRPr="00000000">
        <w:rPr>
          <w:color w:val="6a3e3e"/>
          <w:sz w:val="14"/>
          <w:szCs w:val="14"/>
          <w:rtl w:val="0"/>
        </w:rPr>
        <w:t xml:space="preserve">e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14"/>
          <w:szCs w:val="14"/>
          <w:rtl w:val="0"/>
        </w:rPr>
        <w:t xml:space="preserve">public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14"/>
          <w:szCs w:val="14"/>
          <w:rtl w:val="0"/>
        </w:rPr>
        <w:t xml:space="preserve">void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clickSignInButton()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  <w:tab/>
        <w:t xml:space="preserve">clickOnElement(getWebElementByXpath(</w:t>
      </w:r>
      <w:r w:rsidDel="00000000" w:rsidR="00000000" w:rsidRPr="00000000">
        <w:rPr>
          <w:color w:val="0000c0"/>
          <w:sz w:val="14"/>
          <w:szCs w:val="14"/>
          <w:rtl w:val="0"/>
        </w:rPr>
        <w:t xml:space="preserve">SIGNIN_BUTTON_XPATH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), </w:t>
      </w:r>
      <w:r w:rsidDel="00000000" w:rsidR="00000000" w:rsidRPr="00000000">
        <w:rPr>
          <w:color w:val="2a00ff"/>
          <w:sz w:val="14"/>
          <w:szCs w:val="14"/>
          <w:rtl w:val="0"/>
        </w:rPr>
        <w:t xml:space="preserve">"Sign In Button"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160" w:firstLine="720"/>
        <w:rPr>
          <w:rFonts w:ascii="Consolas" w:cs="Consolas" w:eastAsia="Consolas" w:hAnsi="Consolas"/>
          <w:color w:val="3f5f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70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com.myproject.utils</w:t>
      </w:r>
    </w:p>
    <w:p w:rsidR="00000000" w:rsidDel="00000000" w:rsidP="00000000" w:rsidRDefault="00000000" w:rsidRPr="00000000" w14:paraId="00000044">
      <w:pPr>
        <w:ind w:left="27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2181225" cy="5715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Assertions.java: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Designed separately to maintain customized assert methods along with Fail message and screen capture functionality – For Example below methods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assertEquals, assertFalse, assertNotEquals, assertTrue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ReportGenerator.java: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a singleton class to provide reporting utility to the framework. Basically this is used for to Generate Extent Report using below methods: Setup report, initialize report, Start Test , PASS,FAIL,INFO log, Flush report.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SRC/TEST/JAVA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Under this directory we will be having below packages and classes: Please refer description provided under each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com.myproject.stepdefinations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609850" cy="676275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package will have separate classes on the basis of module, each class will have implementation of feature declared in feature files.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can be also called as business layer and actual selenium automation steps coding.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70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Com.myproject.testrunner</w:t>
      </w:r>
    </w:p>
    <w:p w:rsidR="00000000" w:rsidDel="00000000" w:rsidP="00000000" w:rsidRDefault="00000000" w:rsidRPr="00000000" w14:paraId="00000052">
      <w:pPr>
        <w:ind w:left="27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1905000" cy="37147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class is used to run test feature files and has intial configuration of cucumber things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class will have Methods those will be executed before each scenario in feature file.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class will have Methods those set up the reporting based on Feature and Scenario name.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class will have Methods those executed after each scenario in feature file.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17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class will have Methods those flush all the reporting of the scenario to html file and logout.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SRC/TEST/RESOURCES</w:t>
      </w:r>
    </w:p>
    <w:p w:rsidR="00000000" w:rsidDel="00000000" w:rsidP="00000000" w:rsidRDefault="00000000" w:rsidRPr="00000000" w14:paraId="0000005B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Under this directory we will be having below packages and classes: Please refer description provided under each</w:t>
      </w:r>
    </w:p>
    <w:p w:rsidR="00000000" w:rsidDel="00000000" w:rsidP="00000000" w:rsidRDefault="00000000" w:rsidRPr="00000000" w14:paraId="0000005C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2705100" cy="885825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 Files: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directory will have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Config.properties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file which contains the ENV variables such as URL, USER NAME , PASSWORD and as an when required if any other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647950" cy="34290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 Files: This class will have declaration of features in the format of shown below: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70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790825" cy="409575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0"/>
          <w:szCs w:val="20"/>
          <w:rtl w:val="0"/>
        </w:rPr>
        <w:t xml:space="preserve">#Feature: List of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0"/>
          <w:szCs w:val="20"/>
          <w:rtl w:val="0"/>
        </w:rPr>
        <w:t xml:space="preserve">#Scenario: Business rule through list of steps with arguments.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0"/>
          <w:szCs w:val="20"/>
          <w:rtl w:val="0"/>
        </w:rPr>
        <w:t xml:space="preserve">#Given: Some precondition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0"/>
          <w:szCs w:val="20"/>
          <w:rtl w:val="0"/>
        </w:rPr>
        <w:t xml:space="preserve">#When: Some key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0"/>
          <w:szCs w:val="20"/>
          <w:rtl w:val="0"/>
        </w:rPr>
        <w:t xml:space="preserve">#Then: To observe outcomes or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0"/>
          <w:szCs w:val="20"/>
          <w:rtl w:val="0"/>
        </w:rPr>
        <w:t xml:space="preserve">#And,But: To enumerate more Given,When,Then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rFonts w:ascii="Consolas" w:cs="Consolas" w:eastAsia="Consolas" w:hAnsi="Consolas"/>
          <w:color w:val="80000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0"/>
          <w:szCs w:val="20"/>
          <w:rtl w:val="0"/>
        </w:rPr>
        <w:t xml:space="preserve">#Scenario Outline: List of steps for data-driven as an Examples and &lt;placeholder&gt;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Report: This directory will be used to store the result output of test executed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38400" cy="16764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POM.xml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file will have records of dependencies that needs to be downloaded automatically and as an when we require new dependencies we can add those.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1762125" cy="41910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TestNG.xml: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file is being used to run test suite as TestNG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2124075" cy="295275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*************** END of Document *****************</w:t>
      </w:r>
    </w:p>
    <w:p w:rsidR="00000000" w:rsidDel="00000000" w:rsidP="00000000" w:rsidRDefault="00000000" w:rsidRPr="00000000" w14:paraId="00000074">
      <w:pPr>
        <w:ind w:left="720" w:firstLine="0"/>
        <w:rPr>
          <w:rFonts w:ascii="Consolas" w:cs="Consolas" w:eastAsia="Consolas" w:hAnsi="Consolas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Test Automation: BDD Framework Documentation</w:t>
    </w:r>
  </w:p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700" w:hanging="720"/>
      </w:pPr>
      <w:rPr/>
    </w:lvl>
    <w:lvl w:ilvl="3">
      <w:start w:val="1"/>
      <w:numFmt w:val="decimal"/>
      <w:lvlText w:val="%1.%2.%3.%4"/>
      <w:lvlJc w:val="left"/>
      <w:pPr>
        <w:ind w:left="3600" w:hanging="720"/>
      </w:pPr>
      <w:rPr/>
    </w:lvl>
    <w:lvl w:ilvl="4">
      <w:start w:val="1"/>
      <w:numFmt w:val="decimal"/>
      <w:lvlText w:val="%1.%2.%3.%4.%5"/>
      <w:lvlJc w:val="left"/>
      <w:pPr>
        <w:ind w:left="4860" w:hanging="1080"/>
      </w:pPr>
      <w:rPr/>
    </w:lvl>
    <w:lvl w:ilvl="5">
      <w:start w:val="1"/>
      <w:numFmt w:val="decimal"/>
      <w:lvlText w:val="%1.%2.%3.%4.%5.%6"/>
      <w:lvlJc w:val="left"/>
      <w:pPr>
        <w:ind w:left="5760" w:hanging="1080"/>
      </w:pPr>
      <w:rPr/>
    </w:lvl>
    <w:lvl w:ilvl="6">
      <w:start w:val="1"/>
      <w:numFmt w:val="decimal"/>
      <w:lvlText w:val="%1.%2.%3.%4.%5.%6.%7"/>
      <w:lvlJc w:val="left"/>
      <w:pPr>
        <w:ind w:left="7020" w:hanging="1440"/>
      </w:pPr>
      <w:rPr/>
    </w:lvl>
    <w:lvl w:ilvl="7">
      <w:start w:val="1"/>
      <w:numFmt w:val="decimal"/>
      <w:lvlText w:val="%1.%2.%3.%4.%5.%6.%7.%8"/>
      <w:lvlJc w:val="left"/>
      <w:pPr>
        <w:ind w:left="7920" w:hanging="1440"/>
      </w:pPr>
      <w:rPr/>
    </w:lvl>
    <w:lvl w:ilvl="8">
      <w:start w:val="1"/>
      <w:numFmt w:val="decimal"/>
      <w:lvlText w:val="%1.%2.%3.%4.%5.%6.%7.%8.%9"/>
      <w:lvlJc w:val="left"/>
      <w:pPr>
        <w:ind w:left="9180" w:hanging="1800"/>
      </w:pPr>
      <w:rPr/>
    </w:lvl>
  </w:abstractNum>
  <w:abstractNum w:abstractNumId="2">
    <w:lvl w:ilvl="0">
      <w:start w:val="2"/>
      <w:numFmt w:val="bullet"/>
      <w:lvlText w:val="●"/>
      <w:lvlJc w:val="left"/>
      <w:pPr>
        <w:ind w:left="11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3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2"/>
      <w:numFmt w:val="bullet"/>
      <w:lvlText w:val="●"/>
      <w:lvlJc w:val="left"/>
      <w:pPr>
        <w:ind w:left="11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76C33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76C3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76C33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F05081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F05081"/>
    <w:pPr>
      <w:outlineLvl w:val="9"/>
    </w:pPr>
    <w:rPr>
      <w:lang w:eastAsia="ja-JP"/>
    </w:rPr>
  </w:style>
  <w:style w:type="paragraph" w:styleId="Header">
    <w:name w:val="header"/>
    <w:basedOn w:val="Normal"/>
    <w:link w:val="HeaderChar"/>
    <w:uiPriority w:val="99"/>
    <w:unhideWhenUsed w:val="1"/>
    <w:rsid w:val="001D77A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D77AC"/>
  </w:style>
  <w:style w:type="paragraph" w:styleId="Footer">
    <w:name w:val="footer"/>
    <w:basedOn w:val="Normal"/>
    <w:link w:val="FooterChar"/>
    <w:uiPriority w:val="99"/>
    <w:unhideWhenUsed w:val="1"/>
    <w:rsid w:val="001D77A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77AC"/>
  </w:style>
  <w:style w:type="character" w:styleId="PlaceholderText">
    <w:name w:val="Placeholder Text"/>
    <w:basedOn w:val="DefaultParagraphFont"/>
    <w:uiPriority w:val="99"/>
    <w:semiHidden w:val="1"/>
    <w:rsid w:val="00706F58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Tk8jHSzGzIweETVMpKfOluQsoA==">CgMxLjA4AHIhMUpzM0NfcC1GR2RLTzhIOGNLV002QThHNmthMjgxcmhR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2022-05-31T06:25:00Z</dcterms:created>
  <dc:creator>Author: Vishnu Godse: Test Automation Developer [TCS]</dc:creator>
</cp:coreProperties>
</file>