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01" w:type="dxa"/>
        <w:tblInd w:w="-725" w:type="dxa"/>
        <w:tblLook w:val="04A0" w:firstRow="1" w:lastRow="0" w:firstColumn="1" w:lastColumn="0" w:noHBand="0" w:noVBand="1"/>
      </w:tblPr>
      <w:tblGrid>
        <w:gridCol w:w="2705"/>
        <w:gridCol w:w="7796"/>
      </w:tblGrid>
      <w:tr w:rsidR="003C6BCF" w:rsidTr="003C6BCF">
        <w:trPr>
          <w:trHeight w:val="586"/>
        </w:trPr>
        <w:tc>
          <w:tcPr>
            <w:tcW w:w="2705" w:type="dxa"/>
          </w:tcPr>
          <w:p w:rsidR="003C6BCF" w:rsidRPr="003C6BCF" w:rsidRDefault="00F44623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Student</w:t>
            </w:r>
            <w:r w:rsidR="003C6BCF" w:rsidRPr="003C6BCF">
              <w:rPr>
                <w:b/>
                <w:sz w:val="28"/>
                <w:szCs w:val="28"/>
              </w:rPr>
              <w:t xml:space="preserve"> Name: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A741F8" w:rsidTr="003C6BCF">
        <w:trPr>
          <w:trHeight w:val="603"/>
        </w:trPr>
        <w:tc>
          <w:tcPr>
            <w:tcW w:w="2705" w:type="dxa"/>
          </w:tcPr>
          <w:p w:rsidR="00A741F8" w:rsidRPr="003C6BCF" w:rsidRDefault="00A741F8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Thesis title:</w:t>
            </w:r>
          </w:p>
        </w:tc>
        <w:tc>
          <w:tcPr>
            <w:tcW w:w="7796" w:type="dxa"/>
          </w:tcPr>
          <w:p w:rsidR="00A741F8" w:rsidRDefault="00A741F8"/>
        </w:tc>
      </w:tr>
      <w:tr w:rsidR="003C6BCF" w:rsidTr="003C6BCF">
        <w:trPr>
          <w:trHeight w:val="603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1</w:t>
            </w:r>
            <w:r w:rsidRPr="003C6BCF">
              <w:rPr>
                <w:b/>
                <w:sz w:val="28"/>
                <w:szCs w:val="28"/>
                <w:vertAlign w:val="superscript"/>
              </w:rPr>
              <w:t>st</w:t>
            </w:r>
            <w:r w:rsidR="00B40ACB">
              <w:rPr>
                <w:b/>
                <w:sz w:val="28"/>
                <w:szCs w:val="28"/>
              </w:rPr>
              <w:t xml:space="preserve"> Examiner Name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586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2</w:t>
            </w:r>
            <w:r w:rsidRPr="003C6BCF">
              <w:rPr>
                <w:b/>
                <w:sz w:val="28"/>
                <w:szCs w:val="28"/>
                <w:vertAlign w:val="superscript"/>
              </w:rPr>
              <w:t>nd</w:t>
            </w:r>
            <w:r w:rsidR="00A741F8">
              <w:rPr>
                <w:b/>
                <w:sz w:val="28"/>
                <w:szCs w:val="28"/>
              </w:rPr>
              <w:t xml:space="preserve"> Examiner Name 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603"/>
        </w:trPr>
        <w:tc>
          <w:tcPr>
            <w:tcW w:w="2705" w:type="dxa"/>
          </w:tcPr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 xml:space="preserve">Date: </w:t>
            </w:r>
          </w:p>
          <w:p w:rsidR="003C6BCF" w:rsidRPr="003C6BCF" w:rsidRDefault="003C6BCF">
            <w:pPr>
              <w:rPr>
                <w:b/>
              </w:rPr>
            </w:pPr>
          </w:p>
        </w:tc>
        <w:tc>
          <w:tcPr>
            <w:tcW w:w="7796" w:type="dxa"/>
          </w:tcPr>
          <w:p w:rsidR="003C6BCF" w:rsidRDefault="003C6BCF"/>
        </w:tc>
      </w:tr>
      <w:tr w:rsidR="003C6BCF" w:rsidTr="003C6BCF">
        <w:trPr>
          <w:trHeight w:val="3468"/>
        </w:trPr>
        <w:tc>
          <w:tcPr>
            <w:tcW w:w="10501" w:type="dxa"/>
            <w:gridSpan w:val="2"/>
          </w:tcPr>
          <w:p w:rsidR="003C6BCF" w:rsidRDefault="003C6BCF"/>
          <w:p w:rsidR="003C6BCF" w:rsidRPr="003C6BCF" w:rsidRDefault="003C6BCF">
            <w:pPr>
              <w:rPr>
                <w:b/>
                <w:sz w:val="28"/>
                <w:szCs w:val="28"/>
              </w:rPr>
            </w:pPr>
            <w:r w:rsidRPr="003C6BCF">
              <w:rPr>
                <w:b/>
                <w:sz w:val="28"/>
                <w:szCs w:val="28"/>
              </w:rPr>
              <w:t>Comments:</w:t>
            </w:r>
          </w:p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>
            <w:bookmarkStart w:id="0" w:name="_GoBack"/>
            <w:bookmarkEnd w:id="0"/>
          </w:p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3C6BCF" w:rsidRDefault="003C6BCF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  <w:p w:rsidR="00A741F8" w:rsidRDefault="00A741F8"/>
        </w:tc>
      </w:tr>
    </w:tbl>
    <w:p w:rsidR="007F60EC" w:rsidRDefault="007F60EC"/>
    <w:sectPr w:rsidR="007F60EC" w:rsidSect="003C6BCF">
      <w:headerReference w:type="default" r:id="rId6"/>
      <w:pgSz w:w="11906" w:h="16838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6BCF" w:rsidRDefault="003C6BCF" w:rsidP="003C6BCF">
      <w:pPr>
        <w:spacing w:after="0" w:line="240" w:lineRule="auto"/>
      </w:pPr>
      <w:r>
        <w:separator/>
      </w:r>
    </w:p>
  </w:endnote>
  <w:endnote w:type="continuationSeparator" w:id="0">
    <w:p w:rsidR="003C6BCF" w:rsidRDefault="003C6BCF" w:rsidP="003C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6BCF" w:rsidRDefault="003C6BCF" w:rsidP="003C6BCF">
      <w:pPr>
        <w:spacing w:after="0" w:line="240" w:lineRule="auto"/>
      </w:pPr>
      <w:r>
        <w:separator/>
      </w:r>
    </w:p>
  </w:footnote>
  <w:footnote w:type="continuationSeparator" w:id="0">
    <w:p w:rsidR="003C6BCF" w:rsidRDefault="003C6BCF" w:rsidP="003C6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BCF" w:rsidRPr="003C6BCF" w:rsidRDefault="003C6BCF" w:rsidP="00F25260">
    <w:pPr>
      <w:pStyle w:val="Header"/>
      <w:jc w:val="center"/>
      <w:rPr>
        <w:b/>
        <w:sz w:val="36"/>
        <w:szCs w:val="36"/>
      </w:rPr>
    </w:pPr>
    <w:r w:rsidRPr="003C6BCF">
      <w:rPr>
        <w:b/>
        <w:noProof/>
        <w:sz w:val="36"/>
        <w:szCs w:val="36"/>
        <w:lang w:eastAsia="en-GB"/>
      </w:rPr>
      <w:drawing>
        <wp:anchor distT="0" distB="0" distL="114300" distR="114300" simplePos="0" relativeHeight="251659264" behindDoc="0" locked="0" layoutInCell="1" allowOverlap="1" wp14:anchorId="497755E4" wp14:editId="0226D82F">
          <wp:simplePos x="0" y="0"/>
          <wp:positionH relativeFrom="column">
            <wp:posOffset>5495925</wp:posOffset>
          </wp:positionH>
          <wp:positionV relativeFrom="page">
            <wp:posOffset>180975</wp:posOffset>
          </wp:positionV>
          <wp:extent cx="847725" cy="564515"/>
          <wp:effectExtent l="0" t="0" r="9525" b="6985"/>
          <wp:wrapTopAndBottom/>
          <wp:docPr id="10" name="Picture 10" descr="KCL_no UoL_letterhead_3#21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KCL_no UoL_letterhead_3#21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564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C6BCF">
      <w:rPr>
        <w:b/>
        <w:sz w:val="36"/>
        <w:szCs w:val="36"/>
      </w:rPr>
      <w:t>Joint Examiners Report</w:t>
    </w:r>
  </w:p>
  <w:p w:rsidR="003C6BCF" w:rsidRDefault="003C6B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CF"/>
    <w:rsid w:val="003C6BCF"/>
    <w:rsid w:val="007F60EC"/>
    <w:rsid w:val="00A741F8"/>
    <w:rsid w:val="00B40ACB"/>
    <w:rsid w:val="00F25260"/>
    <w:rsid w:val="00F4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96609-6CCD-494B-9CF8-1A102A264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6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BCF"/>
  </w:style>
  <w:style w:type="paragraph" w:styleId="Footer">
    <w:name w:val="footer"/>
    <w:basedOn w:val="Normal"/>
    <w:link w:val="FooterChar"/>
    <w:uiPriority w:val="99"/>
    <w:unhideWhenUsed/>
    <w:rsid w:val="003C6B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King's College London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Riat, Nisha</dc:creator>
  <cp:keywords/>
  <dc:description/>
  <cp:lastModifiedBy>Riat, Nisha</cp:lastModifiedBy>
  <cp:revision>4</cp:revision>
  <dcterms:created xsi:type="dcterms:W3CDTF">2016-04-18T10:50:00Z</dcterms:created>
  <dcterms:modified xsi:type="dcterms:W3CDTF">2018-08-14T09:30:00Z</dcterms:modified>
</cp:coreProperties>
</file>