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Sine Cosine Algorithm (SCA)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Source codes demo version 1.0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R2011b(7.13)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                   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                                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Main paper: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S. Mirjalili, SCA: A Sine Cosine Algorithm for solving optimization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Knowledge-Based Systems, DOI: http://dx.doi.org/10.1016/j.knosys.2015.12.022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You can simply define your cost function in a seperate file and load its handle to fobj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The initial parameters that you need are: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fobj = @YourCostFunction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= number of your variables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maximum number of iterations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number of search agents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lb=[lb1,lb2,...,lbn] where lbn is the lower bound of variable 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ub=[ub1,ub2,...,ubn] where ubn is the upper bound of variable 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all the variables have equal lower bound you can just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define lb and ub as two single numbers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To run SCA: [Best_score,Best_pos,cg_curve]=SCA(SearchAgents_no,Max_iteration,lb,ub,dim,fobj)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[Destination_fitness,Destination_position,Convergence_curve]=SCA(N,Max_iteration,lb,ub,dim,fobj)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display('SCA is optimizing your problem');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%Initialize the set of random solutions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X=initialization(N,dim,ub,lb);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Destination_position=zeros(1,dim);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Destination_fitness=inf;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Convergence_curve=zeros(1,Max_iteration);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Objective_values = zeros(1,size(X,1));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Calculate the fitness of the first set and find the best one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i=1:size(X,1)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Objective_values(1,i)=fobj(X(i,:));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i==1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Destination_position=X(i,:);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Destination_fitness=Objective_values(1,i);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elseif Objective_values(1,i)&lt;Destination_fitness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Destination_position=X(i,:);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Destination_fitness=Objective_values(1,i);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All_objective_values(1,i)=Objective_values(1,i);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%Main loop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t=2; % start from the second iteration since the first iteration was dedicated to calculating the fitness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t&lt;=Max_iteration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Eq. (3.4)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= 2;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Max_iteration = Max_iteration;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r1=a-t*((a)/Max_iteration); % r1 decreases linearly from a to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Update the position of solutions with respect to destination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i=1:size(X,1) % in i-th solution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j=1:size(X,2) % in j-th dimension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Update r2, r3, and r4 for Eq. (3.3)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r2=(2*pi)*rand();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r3=2*rand;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r4=rand();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Eq. (3.3)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r4&lt;0.5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% Eq. (3.1)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X(i,j)= X(i,j)+(r1*sin(r2)*abs(r3*Destination_position(j)-X(i,j)));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% Eq. (3.2)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X(i,j)= X(i,j)+(r1*cos(r2)*abs(r3*Destination_position(j)-X(i,j)));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i=1:size(X,1)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Check if solutions go outside the search spaceand bring them back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Flag4ub=X(i,:)&gt;ub;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Flag4lb=X(i,:)&lt;lb;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X(i,:)=(X(i,:).*(~(Flag4ub+Flag4lb)))+ub.*Flag4ub+lb.*Flag4lb;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Calculate the objective values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Objective_values(1,i)=fobj(X(i,:));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Update the destination if there is a better solution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Objective_values(1,i)&lt;Destination_fitness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Destination_position=X(i,:);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Destination_fitness=Objective_values(1,i);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Convergence_curve(t)=Destination_fitness;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the iteration and best optimum obtained so far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mod(t,50)==0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display(['At iteration ', num2str(t), ' the optimum is ', num2str(Destination_fitness)]);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Increase the iteration counter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t=t+1;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