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is dynamic programming no type checking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interpreted language(</w:t>
      </w:r>
      <w:r w:rsidDel="00000000" w:rsidR="00000000" w:rsidRPr="00000000">
        <w:rPr>
          <w:b w:val="1"/>
          <w:rtl w:val="0"/>
        </w:rPr>
        <w:t xml:space="preserve">An interpreted language is a high-level language run and executed by an interpreter (a program which converts the high-level language to machine code and then executing on the go it processes the program a little at a time.)</w:t>
      </w:r>
      <w:r w:rsidDel="00000000" w:rsidR="00000000" w:rsidRPr="00000000">
        <w:rPr>
          <w:rtl w:val="0"/>
        </w:rPr>
        <w:t xml:space="preserve"> compile in the form of bytecode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in Python</w:t>
      </w:r>
      <w:r w:rsidDel="00000000" w:rsidR="00000000" w:rsidRPr="00000000">
        <w:rPr>
          <w:rtl w:val="0"/>
        </w:rPr>
        <w:t xml:space="preserve">(a system for executing computer programs)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 python (written in c)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J python (written in java)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Iron python (written in .net)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PYPY(Rpython)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Strings: </w:t>
      </w:r>
      <w:r w:rsidDel="00000000" w:rsidR="00000000" w:rsidRPr="00000000">
        <w:rPr>
          <w:rtl w:val="0"/>
        </w:rPr>
        <w:t xml:space="preserve">strings are immutable represented in the double quotes or single quotes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Lists: </w:t>
      </w:r>
      <w:r w:rsidDel="00000000" w:rsidR="00000000" w:rsidRPr="00000000">
        <w:rPr>
          <w:rtl w:val="0"/>
        </w:rPr>
        <w:t xml:space="preserve">lists are group of data and are mutable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Dictionaries: </w:t>
      </w:r>
      <w:r w:rsidDel="00000000" w:rsidR="00000000" w:rsidRPr="00000000">
        <w:rPr>
          <w:rtl w:val="0"/>
        </w:rPr>
        <w:t xml:space="preserve">dic are the group of data with keys and values, mutable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Tuples: </w:t>
      </w:r>
      <w:r w:rsidDel="00000000" w:rsidR="00000000" w:rsidRPr="00000000">
        <w:rPr>
          <w:rtl w:val="0"/>
        </w:rPr>
        <w:t xml:space="preserve">tuples are immutable similar to lists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Sets: </w:t>
      </w:r>
      <w:r w:rsidDel="00000000" w:rsidR="00000000" w:rsidRPr="00000000">
        <w:rPr>
          <w:rtl w:val="0"/>
        </w:rPr>
        <w:t xml:space="preserve">sets are immutable and unordered collection of data </w:t>
      </w: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