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C5" w:rsidRPr="008038C5" w:rsidRDefault="008038C5" w:rsidP="008038C5">
      <w:pPr>
        <w:pStyle w:val="BodyText"/>
        <w:rPr>
          <w:rFonts w:asciiTheme="minorHAnsi" w:hAnsiTheme="minorHAnsi" w:cstheme="minorHAnsi"/>
          <w:sz w:val="20"/>
        </w:rPr>
      </w:pPr>
    </w:p>
    <w:p w:rsidR="008038C5" w:rsidRPr="008038C5" w:rsidRDefault="008038C5" w:rsidP="008038C5">
      <w:pPr>
        <w:pStyle w:val="BodyText"/>
        <w:rPr>
          <w:rFonts w:asciiTheme="minorHAnsi" w:hAnsiTheme="minorHAnsi" w:cstheme="minorHAnsi"/>
          <w:sz w:val="21"/>
        </w:rPr>
      </w:pPr>
    </w:p>
    <w:p w:rsidR="008038C5" w:rsidRPr="008038C5" w:rsidRDefault="008038C5" w:rsidP="008038C5">
      <w:pPr>
        <w:pStyle w:val="Title"/>
        <w:rPr>
          <w:rFonts w:asciiTheme="minorHAnsi" w:hAnsiTheme="minorHAnsi" w:cstheme="minorHAnsi"/>
        </w:rPr>
      </w:pPr>
      <w:r>
        <w:rPr>
          <w:rFonts w:asciiTheme="minorHAnsi" w:hAnsiTheme="minorHAnsi" w:cstheme="minorHAnsi"/>
          <w:b w:val="0"/>
        </w:rPr>
        <w:t xml:space="preserve">     </w:t>
      </w:r>
      <w:r w:rsidRPr="008038C5">
        <w:rPr>
          <w:rFonts w:asciiTheme="minorHAnsi" w:hAnsiTheme="minorHAnsi" w:cstheme="minorHAnsi"/>
        </w:rPr>
        <w:t xml:space="preserve">DS 598 Week 7 Assignment </w:t>
      </w:r>
    </w:p>
    <w:p w:rsidR="008038C5" w:rsidRPr="008038C5" w:rsidRDefault="008038C5" w:rsidP="008038C5">
      <w:pPr>
        <w:pStyle w:val="BodyText"/>
        <w:rPr>
          <w:rFonts w:asciiTheme="minorHAnsi" w:hAnsiTheme="minorHAnsi" w:cstheme="minorHAnsi"/>
          <w:sz w:val="28"/>
        </w:rPr>
      </w:pPr>
    </w:p>
    <w:p w:rsidR="008038C5" w:rsidRPr="008038C5" w:rsidRDefault="008038C5" w:rsidP="008038C5">
      <w:pPr>
        <w:pStyle w:val="BodyText"/>
        <w:spacing w:before="10"/>
        <w:rPr>
          <w:rFonts w:asciiTheme="minorHAnsi" w:hAnsiTheme="minorHAnsi" w:cstheme="minorHAnsi"/>
          <w:sz w:val="29"/>
        </w:rPr>
      </w:pPr>
    </w:p>
    <w:p w:rsidR="008038C5" w:rsidRPr="008038C5" w:rsidRDefault="008038C5" w:rsidP="008038C5">
      <w:pPr>
        <w:spacing w:before="1"/>
        <w:ind w:left="564"/>
        <w:jc w:val="both"/>
        <w:rPr>
          <w:rFonts w:asciiTheme="minorHAnsi" w:hAnsiTheme="minorHAnsi" w:cstheme="minorHAnsi"/>
          <w:sz w:val="20"/>
        </w:rPr>
      </w:pPr>
      <w:r w:rsidRPr="008038C5">
        <w:rPr>
          <w:rFonts w:asciiTheme="minorHAnsi" w:hAnsiTheme="minorHAnsi" w:cstheme="minorHAnsi"/>
          <w:color w:val="534F4E"/>
          <w:sz w:val="20"/>
        </w:rPr>
        <w:t>1.</w:t>
      </w:r>
      <w:r w:rsidRPr="008038C5">
        <w:rPr>
          <w:rFonts w:asciiTheme="minorHAnsi" w:hAnsiTheme="minorHAnsi" w:cstheme="minorHAnsi"/>
          <w:color w:val="534F4E"/>
          <w:spacing w:val="76"/>
          <w:sz w:val="20"/>
        </w:rPr>
        <w:t xml:space="preserve"> </w:t>
      </w:r>
      <w:r w:rsidRPr="008038C5">
        <w:rPr>
          <w:rFonts w:asciiTheme="minorHAnsi" w:hAnsiTheme="minorHAnsi" w:cstheme="minorHAnsi"/>
          <w:color w:val="534F4E"/>
          <w:sz w:val="20"/>
        </w:rPr>
        <w:t>What</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did</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you</w:t>
      </w:r>
      <w:r w:rsidRPr="008038C5">
        <w:rPr>
          <w:rFonts w:asciiTheme="minorHAnsi" w:hAnsiTheme="minorHAnsi" w:cstheme="minorHAnsi"/>
          <w:color w:val="534F4E"/>
          <w:spacing w:val="-1"/>
          <w:sz w:val="20"/>
        </w:rPr>
        <w:t xml:space="preserve"> </w:t>
      </w:r>
      <w:r w:rsidRPr="008038C5">
        <w:rPr>
          <w:rFonts w:asciiTheme="minorHAnsi" w:hAnsiTheme="minorHAnsi" w:cstheme="minorHAnsi"/>
          <w:color w:val="534F4E"/>
          <w:sz w:val="20"/>
        </w:rPr>
        <w:t>do</w:t>
      </w:r>
      <w:r w:rsidRPr="008038C5">
        <w:rPr>
          <w:rFonts w:asciiTheme="minorHAnsi" w:hAnsiTheme="minorHAnsi" w:cstheme="minorHAnsi"/>
          <w:color w:val="534F4E"/>
          <w:spacing w:val="-4"/>
          <w:sz w:val="20"/>
        </w:rPr>
        <w:t xml:space="preserve"> </w:t>
      </w:r>
      <w:r w:rsidRPr="008038C5">
        <w:rPr>
          <w:rFonts w:asciiTheme="minorHAnsi" w:hAnsiTheme="minorHAnsi" w:cstheme="minorHAnsi"/>
          <w:color w:val="534F4E"/>
          <w:sz w:val="20"/>
        </w:rPr>
        <w:t>last</w:t>
      </w:r>
      <w:r w:rsidRPr="008038C5">
        <w:rPr>
          <w:rFonts w:asciiTheme="minorHAnsi" w:hAnsiTheme="minorHAnsi" w:cstheme="minorHAnsi"/>
          <w:color w:val="534F4E"/>
          <w:spacing w:val="-1"/>
          <w:sz w:val="20"/>
        </w:rPr>
        <w:t xml:space="preserve"> </w:t>
      </w:r>
      <w:r w:rsidRPr="008038C5">
        <w:rPr>
          <w:rFonts w:asciiTheme="minorHAnsi" w:hAnsiTheme="minorHAnsi" w:cstheme="minorHAnsi"/>
          <w:color w:val="534F4E"/>
          <w:sz w:val="20"/>
        </w:rPr>
        <w:t>week?</w:t>
      </w:r>
    </w:p>
    <w:p w:rsidR="008038C5" w:rsidRPr="008038C5" w:rsidRDefault="008038C5" w:rsidP="008038C5">
      <w:pPr>
        <w:pStyle w:val="BodyText"/>
        <w:rPr>
          <w:rFonts w:asciiTheme="minorHAnsi" w:hAnsiTheme="minorHAnsi" w:cstheme="minorHAnsi"/>
          <w:sz w:val="27"/>
        </w:rPr>
      </w:pPr>
    </w:p>
    <w:p w:rsidR="008038C5" w:rsidRPr="008038C5" w:rsidRDefault="008038C5" w:rsidP="008038C5">
      <w:pPr>
        <w:pStyle w:val="BodyText"/>
        <w:spacing w:before="24" w:line="259" w:lineRule="auto"/>
        <w:ind w:left="720" w:right="286"/>
        <w:jc w:val="both"/>
        <w:rPr>
          <w:rFonts w:asciiTheme="minorHAnsi" w:hAnsiTheme="minorHAnsi" w:cstheme="minorHAnsi"/>
          <w:bCs/>
        </w:rPr>
      </w:pPr>
      <w:proofErr w:type="gramStart"/>
      <w:r w:rsidRPr="008038C5">
        <w:rPr>
          <w:rFonts w:asciiTheme="minorHAnsi" w:hAnsiTheme="minorHAnsi" w:cstheme="minorHAnsi"/>
          <w:bCs/>
        </w:rPr>
        <w:t>Proficient in utilizing AGILE and SCRUM methodologies and Test-Driven Development for software development.</w:t>
      </w:r>
      <w:proofErr w:type="gramEnd"/>
      <w:r w:rsidRPr="008038C5">
        <w:rPr>
          <w:rFonts w:asciiTheme="minorHAnsi" w:hAnsiTheme="minorHAnsi" w:cstheme="minorHAnsi"/>
          <w:bCs/>
        </w:rPr>
        <w:t xml:space="preserve"> Skilled in developing client-side and server-side components using Java/J2EE design patterns and frameworks such as Spring Boot, Micro Services, AOP, </w:t>
      </w:r>
      <w:proofErr w:type="spellStart"/>
      <w:r w:rsidRPr="008038C5">
        <w:rPr>
          <w:rFonts w:asciiTheme="minorHAnsi" w:hAnsiTheme="minorHAnsi" w:cstheme="minorHAnsi"/>
          <w:bCs/>
        </w:rPr>
        <w:t>Webservices</w:t>
      </w:r>
      <w:proofErr w:type="spellEnd"/>
      <w:r w:rsidRPr="008038C5">
        <w:rPr>
          <w:rFonts w:asciiTheme="minorHAnsi" w:hAnsiTheme="minorHAnsi" w:cstheme="minorHAnsi"/>
          <w:bCs/>
        </w:rPr>
        <w:t xml:space="preserve">, Hibernate, JDBC, JPA, JSP, POJO's, JSON, and Multithreading, and proficient in writing </w:t>
      </w:r>
      <w:proofErr w:type="spellStart"/>
      <w:r w:rsidRPr="008038C5">
        <w:rPr>
          <w:rFonts w:asciiTheme="minorHAnsi" w:hAnsiTheme="minorHAnsi" w:cstheme="minorHAnsi"/>
          <w:bCs/>
        </w:rPr>
        <w:t>JUnit</w:t>
      </w:r>
      <w:proofErr w:type="spellEnd"/>
      <w:r w:rsidRPr="008038C5">
        <w:rPr>
          <w:rFonts w:asciiTheme="minorHAnsi" w:hAnsiTheme="minorHAnsi" w:cstheme="minorHAnsi"/>
          <w:bCs/>
        </w:rPr>
        <w:t xml:space="preserve"> tests. The Quote and Bind Portal is integrated with </w:t>
      </w:r>
      <w:proofErr w:type="spellStart"/>
      <w:r w:rsidRPr="008038C5">
        <w:rPr>
          <w:rFonts w:asciiTheme="minorHAnsi" w:hAnsiTheme="minorHAnsi" w:cstheme="minorHAnsi"/>
          <w:bCs/>
        </w:rPr>
        <w:t>Guidewire</w:t>
      </w:r>
      <w:proofErr w:type="spellEnd"/>
      <w:r w:rsidRPr="008038C5">
        <w:rPr>
          <w:rFonts w:asciiTheme="minorHAnsi" w:hAnsiTheme="minorHAnsi" w:cstheme="minorHAnsi"/>
          <w:bCs/>
        </w:rPr>
        <w:t xml:space="preserve"> Policy Center, which is the primary system for policy records quoted and/or bound through the web portal. It encompasses most of the business logic and rules required for the quote process, including data validation, underwriting rules, and integrations with external systems</w:t>
      </w:r>
      <w:proofErr w:type="gramStart"/>
      <w:r w:rsidRPr="008038C5">
        <w:rPr>
          <w:rFonts w:asciiTheme="minorHAnsi" w:hAnsiTheme="minorHAnsi" w:cstheme="minorHAnsi"/>
          <w:bCs/>
        </w:rPr>
        <w:t>.</w:t>
      </w:r>
      <w:r w:rsidRPr="008038C5">
        <w:rPr>
          <w:rFonts w:asciiTheme="minorHAnsi" w:hAnsiTheme="minorHAnsi" w:cstheme="minorHAnsi"/>
          <w:bCs/>
          <w:lang w:val="en-GB"/>
        </w:rPr>
        <w:t>.</w:t>
      </w:r>
      <w:proofErr w:type="gramEnd"/>
      <w:r w:rsidRPr="008038C5">
        <w:rPr>
          <w:rFonts w:asciiTheme="minorHAnsi" w:hAnsiTheme="minorHAnsi" w:cstheme="minorHAnsi"/>
          <w:bCs/>
        </w:rPr>
        <w:t xml:space="preserve"> </w:t>
      </w:r>
    </w:p>
    <w:p w:rsidR="008038C5" w:rsidRPr="008038C5" w:rsidRDefault="008038C5" w:rsidP="008038C5">
      <w:pPr>
        <w:pStyle w:val="BodyText"/>
        <w:spacing w:before="24" w:line="259" w:lineRule="auto"/>
        <w:ind w:left="204" w:right="286"/>
        <w:jc w:val="both"/>
        <w:rPr>
          <w:rFonts w:asciiTheme="minorHAnsi" w:hAnsiTheme="minorHAnsi" w:cstheme="minorHAnsi"/>
        </w:rPr>
      </w:pPr>
      <w:r w:rsidRPr="008038C5">
        <w:rPr>
          <w:rFonts w:asciiTheme="minorHAnsi" w:hAnsiTheme="minorHAnsi" w:cstheme="minorHAnsi"/>
        </w:rPr>
        <w:t>.</w:t>
      </w:r>
    </w:p>
    <w:p w:rsidR="008038C5" w:rsidRPr="008038C5" w:rsidRDefault="008038C5" w:rsidP="008038C5">
      <w:pPr>
        <w:pStyle w:val="ListParagraph"/>
        <w:numPr>
          <w:ilvl w:val="0"/>
          <w:numId w:val="2"/>
        </w:numPr>
        <w:tabs>
          <w:tab w:val="left" w:pos="438"/>
        </w:tabs>
        <w:spacing w:before="172"/>
        <w:ind w:hanging="237"/>
        <w:rPr>
          <w:rFonts w:asciiTheme="minorHAnsi" w:hAnsiTheme="minorHAnsi" w:cstheme="minorHAnsi"/>
          <w:sz w:val="20"/>
        </w:rPr>
      </w:pPr>
      <w:r w:rsidRPr="008038C5">
        <w:rPr>
          <w:rFonts w:asciiTheme="minorHAnsi" w:hAnsiTheme="minorHAnsi" w:cstheme="minorHAnsi"/>
          <w:color w:val="534F4E"/>
          <w:sz w:val="20"/>
        </w:rPr>
        <w:t>What</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do</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you</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plan</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to</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do</w:t>
      </w:r>
      <w:r w:rsidRPr="008038C5">
        <w:rPr>
          <w:rFonts w:asciiTheme="minorHAnsi" w:hAnsiTheme="minorHAnsi" w:cstheme="minorHAnsi"/>
          <w:color w:val="534F4E"/>
          <w:spacing w:val="-2"/>
          <w:sz w:val="20"/>
        </w:rPr>
        <w:t xml:space="preserve"> </w:t>
      </w:r>
      <w:r w:rsidRPr="008038C5">
        <w:rPr>
          <w:rFonts w:asciiTheme="minorHAnsi" w:hAnsiTheme="minorHAnsi" w:cstheme="minorHAnsi"/>
          <w:color w:val="534F4E"/>
          <w:sz w:val="20"/>
        </w:rPr>
        <w:t>this</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week?</w:t>
      </w:r>
    </w:p>
    <w:p w:rsidR="008038C5" w:rsidRPr="008038C5" w:rsidRDefault="008038C5" w:rsidP="008038C5">
      <w:pPr>
        <w:pStyle w:val="BodyText"/>
        <w:spacing w:before="6"/>
        <w:rPr>
          <w:rFonts w:asciiTheme="minorHAnsi" w:hAnsiTheme="minorHAnsi" w:cstheme="minorHAnsi"/>
          <w:sz w:val="17"/>
        </w:rPr>
      </w:pPr>
    </w:p>
    <w:p w:rsidR="008038C5" w:rsidRPr="008038C5" w:rsidRDefault="008038C5" w:rsidP="008038C5">
      <w:pPr>
        <w:numPr>
          <w:ilvl w:val="0"/>
          <w:numId w:val="7"/>
        </w:numPr>
        <w:spacing w:line="259" w:lineRule="auto"/>
        <w:ind w:right="276"/>
        <w:jc w:val="both"/>
        <w:rPr>
          <w:rFonts w:asciiTheme="minorHAnsi" w:hAnsiTheme="minorHAnsi" w:cstheme="minorHAnsi"/>
        </w:rPr>
      </w:pPr>
      <w:r w:rsidRPr="008038C5">
        <w:rPr>
          <w:rFonts w:asciiTheme="minorHAnsi" w:hAnsiTheme="minorHAnsi" w:cstheme="minorHAnsi"/>
        </w:rPr>
        <w:t>I used to plan and conduct testing by writing test cases for the code I developed, including unit tests, functional tests, and integration tests.</w:t>
      </w:r>
    </w:p>
    <w:p w:rsidR="008038C5" w:rsidRPr="008038C5" w:rsidRDefault="008038C5" w:rsidP="008038C5">
      <w:pPr>
        <w:numPr>
          <w:ilvl w:val="0"/>
          <w:numId w:val="7"/>
        </w:numPr>
        <w:spacing w:line="259" w:lineRule="auto"/>
        <w:ind w:right="276"/>
        <w:jc w:val="both"/>
        <w:rPr>
          <w:rFonts w:asciiTheme="minorHAnsi" w:hAnsiTheme="minorHAnsi" w:cstheme="minorHAnsi"/>
        </w:rPr>
      </w:pPr>
      <w:r w:rsidRPr="008038C5">
        <w:rPr>
          <w:rFonts w:asciiTheme="minorHAnsi" w:hAnsiTheme="minorHAnsi" w:cstheme="minorHAnsi"/>
        </w:rPr>
        <w:t>Once the test cases are complete, I need to assess the quality of the code.</w:t>
      </w:r>
    </w:p>
    <w:p w:rsidR="008038C5" w:rsidRPr="008038C5" w:rsidRDefault="008038C5" w:rsidP="008038C5">
      <w:pPr>
        <w:numPr>
          <w:ilvl w:val="0"/>
          <w:numId w:val="7"/>
        </w:numPr>
        <w:spacing w:line="259" w:lineRule="auto"/>
        <w:ind w:right="276"/>
        <w:jc w:val="both"/>
        <w:rPr>
          <w:rFonts w:asciiTheme="minorHAnsi" w:hAnsiTheme="minorHAnsi" w:cstheme="minorHAnsi"/>
        </w:rPr>
      </w:pPr>
      <w:r w:rsidRPr="008038C5">
        <w:rPr>
          <w:rFonts w:asciiTheme="minorHAnsi" w:hAnsiTheme="minorHAnsi" w:cstheme="minorHAnsi"/>
        </w:rPr>
        <w:t xml:space="preserve">To aid in testing, we are currently utilizing </w:t>
      </w:r>
      <w:proofErr w:type="spellStart"/>
      <w:r w:rsidRPr="008038C5">
        <w:rPr>
          <w:rFonts w:asciiTheme="minorHAnsi" w:hAnsiTheme="minorHAnsi" w:cstheme="minorHAnsi"/>
        </w:rPr>
        <w:t>SonarQube</w:t>
      </w:r>
      <w:proofErr w:type="spellEnd"/>
      <w:r w:rsidRPr="008038C5">
        <w:rPr>
          <w:rFonts w:asciiTheme="minorHAnsi" w:hAnsiTheme="minorHAnsi" w:cstheme="minorHAnsi"/>
        </w:rPr>
        <w:t>.</w:t>
      </w:r>
    </w:p>
    <w:p w:rsidR="008038C5" w:rsidRPr="008038C5" w:rsidRDefault="008038C5" w:rsidP="008038C5">
      <w:pPr>
        <w:numPr>
          <w:ilvl w:val="0"/>
          <w:numId w:val="7"/>
        </w:numPr>
        <w:spacing w:line="259" w:lineRule="auto"/>
        <w:ind w:right="276"/>
        <w:jc w:val="both"/>
        <w:rPr>
          <w:rFonts w:asciiTheme="minorHAnsi" w:hAnsiTheme="minorHAnsi" w:cstheme="minorHAnsi"/>
        </w:rPr>
      </w:pPr>
      <w:r w:rsidRPr="008038C5">
        <w:rPr>
          <w:rFonts w:asciiTheme="minorHAnsi" w:hAnsiTheme="minorHAnsi" w:cstheme="minorHAnsi"/>
        </w:rPr>
        <w:t>When working on a Java project involving images, the possibilities are vast, ranging from simple image manipulation tools to more complex image processing and computer vision projects. Some ideas for a Java project with images could include developing an image processing library capable of reading, writing, and manipulating images in various formats, performing operations such as cropping, resizing, and color correction, among others.</w:t>
      </w:r>
    </w:p>
    <w:p w:rsidR="008038C5" w:rsidRPr="008038C5" w:rsidRDefault="008038C5" w:rsidP="008038C5">
      <w:pPr>
        <w:spacing w:line="259" w:lineRule="auto"/>
        <w:ind w:left="720" w:right="276"/>
        <w:jc w:val="both"/>
        <w:rPr>
          <w:rFonts w:asciiTheme="minorHAnsi" w:hAnsiTheme="minorHAnsi" w:cstheme="minorHAnsi"/>
        </w:rPr>
      </w:pPr>
    </w:p>
    <w:p w:rsidR="008038C5" w:rsidRPr="008038C5" w:rsidRDefault="008038C5" w:rsidP="008038C5">
      <w:pPr>
        <w:pStyle w:val="BodyText"/>
        <w:spacing w:before="11"/>
        <w:rPr>
          <w:rFonts w:asciiTheme="minorHAnsi" w:hAnsiTheme="minorHAnsi" w:cstheme="minorHAnsi"/>
        </w:rPr>
      </w:pPr>
    </w:p>
    <w:p w:rsidR="008038C5" w:rsidRPr="008038C5" w:rsidRDefault="008038C5" w:rsidP="008038C5">
      <w:pPr>
        <w:pStyle w:val="ListParagraph"/>
        <w:numPr>
          <w:ilvl w:val="0"/>
          <w:numId w:val="2"/>
        </w:numPr>
        <w:tabs>
          <w:tab w:val="left" w:pos="438"/>
        </w:tabs>
        <w:spacing w:before="1"/>
        <w:ind w:hanging="237"/>
        <w:rPr>
          <w:rFonts w:asciiTheme="minorHAnsi" w:hAnsiTheme="minorHAnsi" w:cstheme="minorHAnsi"/>
          <w:sz w:val="20"/>
        </w:rPr>
      </w:pPr>
      <w:r w:rsidRPr="008038C5">
        <w:rPr>
          <w:rFonts w:asciiTheme="minorHAnsi" w:hAnsiTheme="minorHAnsi" w:cstheme="minorHAnsi"/>
          <w:color w:val="534F4E"/>
          <w:sz w:val="20"/>
        </w:rPr>
        <w:t>What</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were</w:t>
      </w:r>
      <w:r w:rsidRPr="008038C5">
        <w:rPr>
          <w:rFonts w:asciiTheme="minorHAnsi" w:hAnsiTheme="minorHAnsi" w:cstheme="minorHAnsi"/>
          <w:color w:val="534F4E"/>
          <w:spacing w:val="-5"/>
          <w:sz w:val="20"/>
        </w:rPr>
        <w:t xml:space="preserve"> </w:t>
      </w:r>
      <w:r w:rsidRPr="008038C5">
        <w:rPr>
          <w:rFonts w:asciiTheme="minorHAnsi" w:hAnsiTheme="minorHAnsi" w:cstheme="minorHAnsi"/>
          <w:color w:val="534F4E"/>
          <w:sz w:val="20"/>
        </w:rPr>
        <w:t>the</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challenges</w:t>
      </w:r>
      <w:r w:rsidRPr="008038C5">
        <w:rPr>
          <w:rFonts w:asciiTheme="minorHAnsi" w:hAnsiTheme="minorHAnsi" w:cstheme="minorHAnsi"/>
          <w:color w:val="534F4E"/>
          <w:spacing w:val="-4"/>
          <w:sz w:val="20"/>
        </w:rPr>
        <w:t xml:space="preserve"> </w:t>
      </w:r>
      <w:r w:rsidRPr="008038C5">
        <w:rPr>
          <w:rFonts w:asciiTheme="minorHAnsi" w:hAnsiTheme="minorHAnsi" w:cstheme="minorHAnsi"/>
          <w:color w:val="534F4E"/>
          <w:sz w:val="20"/>
        </w:rPr>
        <w:t>you</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faced?</w:t>
      </w:r>
      <w:r w:rsidRPr="008038C5">
        <w:rPr>
          <w:rFonts w:asciiTheme="minorHAnsi" w:hAnsiTheme="minorHAnsi" w:cstheme="minorHAnsi"/>
          <w:color w:val="534F4E"/>
          <w:spacing w:val="-5"/>
          <w:sz w:val="20"/>
        </w:rPr>
        <w:t xml:space="preserve"> </w:t>
      </w:r>
      <w:r w:rsidRPr="008038C5">
        <w:rPr>
          <w:rFonts w:asciiTheme="minorHAnsi" w:hAnsiTheme="minorHAnsi" w:cstheme="minorHAnsi"/>
          <w:color w:val="534F4E"/>
          <w:sz w:val="20"/>
        </w:rPr>
        <w:t>What</w:t>
      </w:r>
      <w:r w:rsidRPr="008038C5">
        <w:rPr>
          <w:rFonts w:asciiTheme="minorHAnsi" w:hAnsiTheme="minorHAnsi" w:cstheme="minorHAnsi"/>
          <w:color w:val="534F4E"/>
          <w:spacing w:val="-4"/>
          <w:sz w:val="20"/>
        </w:rPr>
        <w:t xml:space="preserve"> </w:t>
      </w:r>
      <w:proofErr w:type="gramStart"/>
      <w:r w:rsidRPr="008038C5">
        <w:rPr>
          <w:rFonts w:asciiTheme="minorHAnsi" w:hAnsiTheme="minorHAnsi" w:cstheme="minorHAnsi"/>
          <w:color w:val="534F4E"/>
          <w:sz w:val="20"/>
        </w:rPr>
        <w:t>were</w:t>
      </w:r>
      <w:proofErr w:type="gramEnd"/>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your</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learning</w:t>
      </w:r>
      <w:r w:rsidRPr="008038C5">
        <w:rPr>
          <w:rFonts w:asciiTheme="minorHAnsi" w:hAnsiTheme="minorHAnsi" w:cstheme="minorHAnsi"/>
          <w:color w:val="534F4E"/>
          <w:spacing w:val="-4"/>
          <w:sz w:val="20"/>
        </w:rPr>
        <w:t xml:space="preserve"> </w:t>
      </w:r>
      <w:r w:rsidRPr="008038C5">
        <w:rPr>
          <w:rFonts w:asciiTheme="minorHAnsi" w:hAnsiTheme="minorHAnsi" w:cstheme="minorHAnsi"/>
          <w:color w:val="534F4E"/>
          <w:sz w:val="20"/>
        </w:rPr>
        <w:t>this</w:t>
      </w:r>
      <w:r w:rsidRPr="008038C5">
        <w:rPr>
          <w:rFonts w:asciiTheme="minorHAnsi" w:hAnsiTheme="minorHAnsi" w:cstheme="minorHAnsi"/>
          <w:color w:val="534F4E"/>
          <w:spacing w:val="-3"/>
          <w:sz w:val="20"/>
        </w:rPr>
        <w:t xml:space="preserve"> </w:t>
      </w:r>
      <w:r w:rsidRPr="008038C5">
        <w:rPr>
          <w:rFonts w:asciiTheme="minorHAnsi" w:hAnsiTheme="minorHAnsi" w:cstheme="minorHAnsi"/>
          <w:color w:val="534F4E"/>
          <w:sz w:val="20"/>
        </w:rPr>
        <w:t>week?</w:t>
      </w:r>
    </w:p>
    <w:p w:rsidR="008038C5" w:rsidRPr="008038C5" w:rsidRDefault="008038C5" w:rsidP="008038C5">
      <w:pPr>
        <w:pStyle w:val="BodyText"/>
        <w:rPr>
          <w:rFonts w:asciiTheme="minorHAnsi" w:hAnsiTheme="minorHAnsi" w:cstheme="minorHAnsi"/>
        </w:rPr>
      </w:pPr>
    </w:p>
    <w:p w:rsidR="008038C5" w:rsidRPr="008038C5" w:rsidRDefault="008038C5" w:rsidP="008038C5">
      <w:pPr>
        <w:pStyle w:val="BodyText"/>
        <w:spacing w:before="1"/>
        <w:rPr>
          <w:rFonts w:asciiTheme="minorHAnsi" w:hAnsiTheme="minorHAnsi" w:cstheme="minorHAnsi"/>
          <w:sz w:val="20"/>
        </w:rPr>
      </w:pPr>
    </w:p>
    <w:p w:rsidR="008038C5" w:rsidRPr="008038C5" w:rsidRDefault="008038C5" w:rsidP="008038C5">
      <w:pPr>
        <w:spacing w:line="259" w:lineRule="auto"/>
        <w:ind w:left="204" w:right="168" w:firstLine="48"/>
        <w:rPr>
          <w:rFonts w:asciiTheme="minorHAnsi" w:hAnsiTheme="minorHAnsi" w:cstheme="minorHAnsi"/>
        </w:rPr>
      </w:pPr>
      <w:r w:rsidRPr="008038C5">
        <w:rPr>
          <w:rFonts w:asciiTheme="minorHAnsi" w:hAnsiTheme="minorHAnsi" w:cstheme="minorHAnsi"/>
        </w:rPr>
        <w:t>Interacted with the stakeholders and gathered requirements and business artifacts based on Agile Scrum</w:t>
      </w:r>
      <w:r w:rsidRPr="008038C5">
        <w:rPr>
          <w:rFonts w:asciiTheme="minorHAnsi" w:hAnsiTheme="minorHAnsi" w:cstheme="minorHAnsi"/>
          <w:spacing w:val="-47"/>
        </w:rPr>
        <w:t xml:space="preserve"> </w:t>
      </w:r>
      <w:r w:rsidRPr="008038C5">
        <w:rPr>
          <w:rFonts w:asciiTheme="minorHAnsi" w:hAnsiTheme="minorHAnsi" w:cstheme="minorHAnsi"/>
        </w:rPr>
        <w:t>methodology. Involved in multi-tiered J2EE design utilizing Spring Inversion of Control (IOC) architecture</w:t>
      </w:r>
      <w:r w:rsidRPr="008038C5">
        <w:rPr>
          <w:rFonts w:asciiTheme="minorHAnsi" w:hAnsiTheme="minorHAnsi" w:cstheme="minorHAnsi"/>
          <w:spacing w:val="1"/>
        </w:rPr>
        <w:t xml:space="preserve"> </w:t>
      </w:r>
      <w:r w:rsidRPr="008038C5">
        <w:rPr>
          <w:rFonts w:asciiTheme="minorHAnsi" w:hAnsiTheme="minorHAnsi" w:cstheme="minorHAnsi"/>
        </w:rPr>
        <w:t>and</w:t>
      </w:r>
      <w:r w:rsidRPr="008038C5">
        <w:rPr>
          <w:rFonts w:asciiTheme="minorHAnsi" w:hAnsiTheme="minorHAnsi" w:cstheme="minorHAnsi"/>
          <w:spacing w:val="-1"/>
        </w:rPr>
        <w:t xml:space="preserve"> </w:t>
      </w:r>
      <w:r w:rsidRPr="008038C5">
        <w:rPr>
          <w:rFonts w:asciiTheme="minorHAnsi" w:hAnsiTheme="minorHAnsi" w:cstheme="minorHAnsi"/>
        </w:rPr>
        <w:t>hibernate</w:t>
      </w:r>
      <w:r w:rsidRPr="008038C5">
        <w:rPr>
          <w:rFonts w:asciiTheme="minorHAnsi" w:hAnsiTheme="minorHAnsi" w:cstheme="minorHAnsi"/>
          <w:spacing w:val="2"/>
        </w:rPr>
        <w:t xml:space="preserve"> </w:t>
      </w:r>
      <w:r w:rsidRPr="008038C5">
        <w:rPr>
          <w:rFonts w:asciiTheme="minorHAnsi" w:hAnsiTheme="minorHAnsi" w:cstheme="minorHAnsi"/>
        </w:rPr>
        <w:t>and</w:t>
      </w:r>
      <w:r w:rsidRPr="008038C5">
        <w:rPr>
          <w:rFonts w:asciiTheme="minorHAnsi" w:hAnsiTheme="minorHAnsi" w:cstheme="minorHAnsi"/>
          <w:spacing w:val="2"/>
        </w:rPr>
        <w:t xml:space="preserve"> </w:t>
      </w:r>
      <w:r w:rsidRPr="008038C5">
        <w:rPr>
          <w:rFonts w:asciiTheme="minorHAnsi" w:hAnsiTheme="minorHAnsi" w:cstheme="minorHAnsi"/>
        </w:rPr>
        <w:t>CMS.</w:t>
      </w:r>
    </w:p>
    <w:p w:rsidR="008038C5" w:rsidRPr="008038C5" w:rsidRDefault="008038C5" w:rsidP="008038C5">
      <w:pPr>
        <w:pStyle w:val="BodyText"/>
        <w:spacing w:before="160" w:line="259" w:lineRule="auto"/>
        <w:ind w:left="564"/>
        <w:rPr>
          <w:rFonts w:asciiTheme="minorHAnsi" w:hAnsiTheme="minorHAnsi" w:cstheme="minorHAnsi"/>
        </w:rPr>
      </w:pPr>
      <w:r w:rsidRPr="008038C5">
        <w:rPr>
          <w:rFonts w:asciiTheme="minorHAnsi" w:hAnsiTheme="minorHAnsi" w:cstheme="minorHAnsi"/>
        </w:rPr>
        <w:t>The</w:t>
      </w:r>
      <w:r w:rsidRPr="008038C5">
        <w:rPr>
          <w:rFonts w:asciiTheme="minorHAnsi" w:hAnsiTheme="minorHAnsi" w:cstheme="minorHAnsi"/>
          <w:spacing w:val="-3"/>
        </w:rPr>
        <w:t xml:space="preserve"> </w:t>
      </w:r>
      <w:r w:rsidRPr="008038C5">
        <w:rPr>
          <w:rFonts w:asciiTheme="minorHAnsi" w:hAnsiTheme="minorHAnsi" w:cstheme="minorHAnsi"/>
        </w:rPr>
        <w:t>Policy</w:t>
      </w:r>
      <w:r w:rsidRPr="008038C5">
        <w:rPr>
          <w:rFonts w:asciiTheme="minorHAnsi" w:hAnsiTheme="minorHAnsi" w:cstheme="minorHAnsi"/>
          <w:spacing w:val="-5"/>
        </w:rPr>
        <w:t xml:space="preserve"> </w:t>
      </w:r>
      <w:r w:rsidRPr="008038C5">
        <w:rPr>
          <w:rFonts w:asciiTheme="minorHAnsi" w:hAnsiTheme="minorHAnsi" w:cstheme="minorHAnsi"/>
        </w:rPr>
        <w:t>Holder</w:t>
      </w:r>
      <w:r w:rsidRPr="008038C5">
        <w:rPr>
          <w:rFonts w:asciiTheme="minorHAnsi" w:hAnsiTheme="minorHAnsi" w:cstheme="minorHAnsi"/>
          <w:spacing w:val="-4"/>
        </w:rPr>
        <w:t xml:space="preserve"> </w:t>
      </w:r>
      <w:r w:rsidRPr="008038C5">
        <w:rPr>
          <w:rFonts w:asciiTheme="minorHAnsi" w:hAnsiTheme="minorHAnsi" w:cstheme="minorHAnsi"/>
        </w:rPr>
        <w:t>Self-Service</w:t>
      </w:r>
      <w:r w:rsidRPr="008038C5">
        <w:rPr>
          <w:rFonts w:asciiTheme="minorHAnsi" w:hAnsiTheme="minorHAnsi" w:cstheme="minorHAnsi"/>
          <w:spacing w:val="-5"/>
        </w:rPr>
        <w:t xml:space="preserve"> </w:t>
      </w:r>
      <w:r w:rsidRPr="008038C5">
        <w:rPr>
          <w:rFonts w:asciiTheme="minorHAnsi" w:hAnsiTheme="minorHAnsi" w:cstheme="minorHAnsi"/>
        </w:rPr>
        <w:t>Quote</w:t>
      </w:r>
      <w:r w:rsidRPr="008038C5">
        <w:rPr>
          <w:rFonts w:asciiTheme="minorHAnsi" w:hAnsiTheme="minorHAnsi" w:cstheme="minorHAnsi"/>
          <w:spacing w:val="-5"/>
        </w:rPr>
        <w:t xml:space="preserve"> </w:t>
      </w:r>
      <w:r w:rsidRPr="008038C5">
        <w:rPr>
          <w:rFonts w:asciiTheme="minorHAnsi" w:hAnsiTheme="minorHAnsi" w:cstheme="minorHAnsi"/>
        </w:rPr>
        <w:t>and</w:t>
      </w:r>
      <w:r w:rsidRPr="008038C5">
        <w:rPr>
          <w:rFonts w:asciiTheme="minorHAnsi" w:hAnsiTheme="minorHAnsi" w:cstheme="minorHAnsi"/>
          <w:spacing w:val="-3"/>
        </w:rPr>
        <w:t xml:space="preserve"> </w:t>
      </w:r>
      <w:r w:rsidRPr="008038C5">
        <w:rPr>
          <w:rFonts w:asciiTheme="minorHAnsi" w:hAnsiTheme="minorHAnsi" w:cstheme="minorHAnsi"/>
        </w:rPr>
        <w:t>Bind</w:t>
      </w:r>
      <w:r w:rsidRPr="008038C5">
        <w:rPr>
          <w:rFonts w:asciiTheme="minorHAnsi" w:hAnsiTheme="minorHAnsi" w:cstheme="minorHAnsi"/>
          <w:spacing w:val="-4"/>
        </w:rPr>
        <w:t xml:space="preserve"> </w:t>
      </w:r>
      <w:r w:rsidRPr="008038C5">
        <w:rPr>
          <w:rFonts w:asciiTheme="minorHAnsi" w:hAnsiTheme="minorHAnsi" w:cstheme="minorHAnsi"/>
        </w:rPr>
        <w:t>Portal</w:t>
      </w:r>
      <w:r w:rsidRPr="008038C5">
        <w:rPr>
          <w:rFonts w:asciiTheme="minorHAnsi" w:hAnsiTheme="minorHAnsi" w:cstheme="minorHAnsi"/>
          <w:spacing w:val="-4"/>
        </w:rPr>
        <w:t xml:space="preserve"> </w:t>
      </w:r>
      <w:r w:rsidRPr="008038C5">
        <w:rPr>
          <w:rFonts w:asciiTheme="minorHAnsi" w:hAnsiTheme="minorHAnsi" w:cstheme="minorHAnsi"/>
        </w:rPr>
        <w:t>is</w:t>
      </w:r>
      <w:r w:rsidRPr="008038C5">
        <w:rPr>
          <w:rFonts w:asciiTheme="minorHAnsi" w:hAnsiTheme="minorHAnsi" w:cstheme="minorHAnsi"/>
          <w:spacing w:val="-4"/>
        </w:rPr>
        <w:t xml:space="preserve"> </w:t>
      </w:r>
      <w:r w:rsidRPr="008038C5">
        <w:rPr>
          <w:rFonts w:asciiTheme="minorHAnsi" w:hAnsiTheme="minorHAnsi" w:cstheme="minorHAnsi"/>
        </w:rPr>
        <w:t>browser-based</w:t>
      </w:r>
      <w:r w:rsidRPr="008038C5">
        <w:rPr>
          <w:rFonts w:asciiTheme="minorHAnsi" w:hAnsiTheme="minorHAnsi" w:cstheme="minorHAnsi"/>
          <w:spacing w:val="-3"/>
        </w:rPr>
        <w:t xml:space="preserve"> </w:t>
      </w:r>
      <w:r w:rsidRPr="008038C5">
        <w:rPr>
          <w:rFonts w:asciiTheme="minorHAnsi" w:hAnsiTheme="minorHAnsi" w:cstheme="minorHAnsi"/>
        </w:rPr>
        <w:t>web</w:t>
      </w:r>
      <w:r w:rsidRPr="008038C5">
        <w:rPr>
          <w:rFonts w:asciiTheme="minorHAnsi" w:hAnsiTheme="minorHAnsi" w:cstheme="minorHAnsi"/>
          <w:spacing w:val="-3"/>
        </w:rPr>
        <w:t xml:space="preserve"> </w:t>
      </w:r>
      <w:r w:rsidRPr="008038C5">
        <w:rPr>
          <w:rFonts w:asciiTheme="minorHAnsi" w:hAnsiTheme="minorHAnsi" w:cstheme="minorHAnsi"/>
        </w:rPr>
        <w:t>application</w:t>
      </w:r>
      <w:r w:rsidRPr="008038C5">
        <w:rPr>
          <w:rFonts w:asciiTheme="minorHAnsi" w:hAnsiTheme="minorHAnsi" w:cstheme="minorHAnsi"/>
          <w:spacing w:val="-3"/>
        </w:rPr>
        <w:t xml:space="preserve"> </w:t>
      </w:r>
      <w:r w:rsidRPr="008038C5">
        <w:rPr>
          <w:rFonts w:asciiTheme="minorHAnsi" w:hAnsiTheme="minorHAnsi" w:cstheme="minorHAnsi"/>
        </w:rPr>
        <w:t>that</w:t>
      </w:r>
      <w:r w:rsidRPr="008038C5">
        <w:rPr>
          <w:rFonts w:asciiTheme="minorHAnsi" w:hAnsiTheme="minorHAnsi" w:cstheme="minorHAnsi"/>
          <w:spacing w:val="-3"/>
        </w:rPr>
        <w:t xml:space="preserve"> </w:t>
      </w:r>
      <w:r w:rsidRPr="008038C5">
        <w:rPr>
          <w:rFonts w:asciiTheme="minorHAnsi" w:hAnsiTheme="minorHAnsi" w:cstheme="minorHAnsi"/>
        </w:rPr>
        <w:t>enables</w:t>
      </w:r>
      <w:r w:rsidRPr="008038C5">
        <w:rPr>
          <w:rFonts w:asciiTheme="minorHAnsi" w:hAnsiTheme="minorHAnsi" w:cstheme="minorHAnsi"/>
          <w:spacing w:val="-47"/>
        </w:rPr>
        <w:t xml:space="preserve"> </w:t>
      </w:r>
      <w:r w:rsidRPr="008038C5">
        <w:rPr>
          <w:rFonts w:asciiTheme="minorHAnsi" w:hAnsiTheme="minorHAnsi" w:cstheme="minorHAnsi"/>
        </w:rPr>
        <w:t xml:space="preserve">prospective policyholders to create quotes and bind policies online. </w:t>
      </w:r>
      <w:proofErr w:type="gramStart"/>
      <w:r w:rsidRPr="008038C5">
        <w:rPr>
          <w:rFonts w:asciiTheme="minorHAnsi" w:hAnsiTheme="minorHAnsi" w:cstheme="minorHAnsi"/>
        </w:rPr>
        <w:t>the</w:t>
      </w:r>
      <w:proofErr w:type="gramEnd"/>
      <w:r w:rsidRPr="008038C5">
        <w:rPr>
          <w:rFonts w:asciiTheme="minorHAnsi" w:hAnsiTheme="minorHAnsi" w:cstheme="minorHAnsi"/>
        </w:rPr>
        <w:t xml:space="preserve"> difficulties that insurance</w:t>
      </w:r>
      <w:r w:rsidRPr="008038C5">
        <w:rPr>
          <w:rFonts w:asciiTheme="minorHAnsi" w:hAnsiTheme="minorHAnsi" w:cstheme="minorHAnsi"/>
          <w:spacing w:val="1"/>
        </w:rPr>
        <w:t xml:space="preserve"> </w:t>
      </w:r>
      <w:r w:rsidRPr="008038C5">
        <w:rPr>
          <w:rFonts w:asciiTheme="minorHAnsi" w:hAnsiTheme="minorHAnsi" w:cstheme="minorHAnsi"/>
        </w:rPr>
        <w:t>agency</w:t>
      </w:r>
      <w:r w:rsidRPr="008038C5">
        <w:rPr>
          <w:rFonts w:asciiTheme="minorHAnsi" w:hAnsiTheme="minorHAnsi" w:cstheme="minorHAnsi"/>
          <w:spacing w:val="-1"/>
        </w:rPr>
        <w:t xml:space="preserve"> </w:t>
      </w:r>
      <w:r w:rsidRPr="008038C5">
        <w:rPr>
          <w:rFonts w:asciiTheme="minorHAnsi" w:hAnsiTheme="minorHAnsi" w:cstheme="minorHAnsi"/>
        </w:rPr>
        <w:t>and</w:t>
      </w:r>
      <w:r w:rsidRPr="008038C5">
        <w:rPr>
          <w:rFonts w:asciiTheme="minorHAnsi" w:hAnsiTheme="minorHAnsi" w:cstheme="minorHAnsi"/>
          <w:spacing w:val="-1"/>
        </w:rPr>
        <w:t xml:space="preserve"> </w:t>
      </w:r>
      <w:r w:rsidRPr="008038C5">
        <w:rPr>
          <w:rFonts w:asciiTheme="minorHAnsi" w:hAnsiTheme="minorHAnsi" w:cstheme="minorHAnsi"/>
        </w:rPr>
        <w:t>specialists</w:t>
      </w:r>
      <w:r w:rsidRPr="008038C5">
        <w:rPr>
          <w:rFonts w:asciiTheme="minorHAnsi" w:hAnsiTheme="minorHAnsi" w:cstheme="minorHAnsi"/>
          <w:spacing w:val="-2"/>
        </w:rPr>
        <w:t xml:space="preserve"> </w:t>
      </w:r>
      <w:r w:rsidRPr="008038C5">
        <w:rPr>
          <w:rFonts w:asciiTheme="minorHAnsi" w:hAnsiTheme="minorHAnsi" w:cstheme="minorHAnsi"/>
        </w:rPr>
        <w:t>might</w:t>
      </w:r>
      <w:r w:rsidRPr="008038C5">
        <w:rPr>
          <w:rFonts w:asciiTheme="minorHAnsi" w:hAnsiTheme="minorHAnsi" w:cstheme="minorHAnsi"/>
          <w:spacing w:val="-1"/>
        </w:rPr>
        <w:t xml:space="preserve"> </w:t>
      </w:r>
      <w:r w:rsidRPr="008038C5">
        <w:rPr>
          <w:rFonts w:asciiTheme="minorHAnsi" w:hAnsiTheme="minorHAnsi" w:cstheme="minorHAnsi"/>
        </w:rPr>
        <w:t>look</w:t>
      </w:r>
      <w:r w:rsidRPr="008038C5">
        <w:rPr>
          <w:rFonts w:asciiTheme="minorHAnsi" w:hAnsiTheme="minorHAnsi" w:cstheme="minorHAnsi"/>
          <w:spacing w:val="-2"/>
        </w:rPr>
        <w:t xml:space="preserve"> </w:t>
      </w:r>
      <w:r w:rsidRPr="008038C5">
        <w:rPr>
          <w:rFonts w:asciiTheme="minorHAnsi" w:hAnsiTheme="minorHAnsi" w:cstheme="minorHAnsi"/>
        </w:rPr>
        <w:t>in the</w:t>
      </w:r>
      <w:r w:rsidRPr="008038C5">
        <w:rPr>
          <w:rFonts w:asciiTheme="minorHAnsi" w:hAnsiTheme="minorHAnsi" w:cstheme="minorHAnsi"/>
          <w:spacing w:val="-1"/>
        </w:rPr>
        <w:t xml:space="preserve"> </w:t>
      </w:r>
      <w:r w:rsidRPr="008038C5">
        <w:rPr>
          <w:rFonts w:asciiTheme="minorHAnsi" w:hAnsiTheme="minorHAnsi" w:cstheme="minorHAnsi"/>
        </w:rPr>
        <w:t>statement</w:t>
      </w:r>
      <w:r w:rsidRPr="008038C5">
        <w:rPr>
          <w:rFonts w:asciiTheme="minorHAnsi" w:hAnsiTheme="minorHAnsi" w:cstheme="minorHAnsi"/>
          <w:spacing w:val="-1"/>
        </w:rPr>
        <w:t xml:space="preserve"> </w:t>
      </w:r>
      <w:r w:rsidRPr="008038C5">
        <w:rPr>
          <w:rFonts w:asciiTheme="minorHAnsi" w:hAnsiTheme="minorHAnsi" w:cstheme="minorHAnsi"/>
        </w:rPr>
        <w:t>and</w:t>
      </w:r>
      <w:r w:rsidRPr="008038C5">
        <w:rPr>
          <w:rFonts w:asciiTheme="minorHAnsi" w:hAnsiTheme="minorHAnsi" w:cstheme="minorHAnsi"/>
          <w:spacing w:val="-1"/>
        </w:rPr>
        <w:t xml:space="preserve"> </w:t>
      </w:r>
      <w:r w:rsidRPr="008038C5">
        <w:rPr>
          <w:rFonts w:asciiTheme="minorHAnsi" w:hAnsiTheme="minorHAnsi" w:cstheme="minorHAnsi"/>
        </w:rPr>
        <w:t>tough</w:t>
      </w:r>
      <w:r w:rsidRPr="008038C5">
        <w:rPr>
          <w:rFonts w:asciiTheme="minorHAnsi" w:hAnsiTheme="minorHAnsi" w:cstheme="minorHAnsi"/>
          <w:spacing w:val="-3"/>
        </w:rPr>
        <w:t xml:space="preserve"> </w:t>
      </w:r>
      <w:r w:rsidRPr="008038C5">
        <w:rPr>
          <w:rFonts w:asciiTheme="minorHAnsi" w:hAnsiTheme="minorHAnsi" w:cstheme="minorHAnsi"/>
        </w:rPr>
        <w:t>situation</w:t>
      </w:r>
      <w:r w:rsidRPr="008038C5">
        <w:rPr>
          <w:rFonts w:asciiTheme="minorHAnsi" w:hAnsiTheme="minorHAnsi" w:cstheme="minorHAnsi"/>
          <w:spacing w:val="-1"/>
        </w:rPr>
        <w:t xml:space="preserve"> </w:t>
      </w:r>
      <w:r w:rsidRPr="008038C5">
        <w:rPr>
          <w:rFonts w:asciiTheme="minorHAnsi" w:hAnsiTheme="minorHAnsi" w:cstheme="minorHAnsi"/>
        </w:rPr>
        <w:t>process.</w:t>
      </w:r>
    </w:p>
    <w:p w:rsidR="008038C5" w:rsidRPr="008038C5" w:rsidRDefault="008038C5" w:rsidP="008038C5">
      <w:pPr>
        <w:pStyle w:val="BodyText"/>
        <w:spacing w:before="159" w:line="259" w:lineRule="auto"/>
        <w:ind w:left="564" w:right="166"/>
        <w:rPr>
          <w:rFonts w:asciiTheme="minorHAnsi" w:hAnsiTheme="minorHAnsi" w:cstheme="minorHAnsi"/>
        </w:rPr>
        <w:sectPr w:rsidR="008038C5" w:rsidRPr="008038C5" w:rsidSect="008038C5">
          <w:pgSz w:w="12240" w:h="15840"/>
          <w:pgMar w:top="1500" w:right="1160" w:bottom="0" w:left="1240" w:header="720" w:footer="720" w:gutter="0"/>
          <w:cols w:space="720"/>
        </w:sectPr>
      </w:pPr>
    </w:p>
    <w:p w:rsidR="008038C5" w:rsidRPr="008038C5" w:rsidRDefault="008038C5" w:rsidP="008038C5">
      <w:pPr>
        <w:pStyle w:val="BodyText"/>
        <w:spacing w:before="44" w:line="259" w:lineRule="auto"/>
        <w:ind w:left="564" w:right="235"/>
        <w:rPr>
          <w:rFonts w:asciiTheme="minorHAnsi" w:hAnsiTheme="minorHAnsi" w:cstheme="minorHAnsi"/>
        </w:rPr>
      </w:pPr>
      <w:r w:rsidRPr="008038C5">
        <w:rPr>
          <w:rFonts w:asciiTheme="minorHAnsi" w:hAnsiTheme="minorHAnsi" w:cstheme="minorHAnsi"/>
        </w:rPr>
        <w:lastRenderedPageBreak/>
        <w:t>Intricacy of arrangements: Insurance contracts can be intricate and challenging for clients to</w:t>
      </w:r>
      <w:r w:rsidRPr="008038C5">
        <w:rPr>
          <w:rFonts w:asciiTheme="minorHAnsi" w:hAnsiTheme="minorHAnsi" w:cstheme="minorHAnsi"/>
          <w:spacing w:val="1"/>
        </w:rPr>
        <w:t xml:space="preserve"> </w:t>
      </w:r>
      <w:r w:rsidRPr="008038C5">
        <w:rPr>
          <w:rFonts w:asciiTheme="minorHAnsi" w:hAnsiTheme="minorHAnsi" w:cstheme="minorHAnsi"/>
        </w:rPr>
        <w:t>comprehend. Insurance specialists should have the option to make sense of the contract agreements</w:t>
      </w:r>
      <w:r w:rsidRPr="008038C5">
        <w:rPr>
          <w:rFonts w:asciiTheme="minorHAnsi" w:hAnsiTheme="minorHAnsi" w:cstheme="minorHAnsi"/>
          <w:spacing w:val="-47"/>
        </w:rPr>
        <w:t xml:space="preserve"> </w:t>
      </w:r>
      <w:r w:rsidRPr="008038C5">
        <w:rPr>
          <w:rFonts w:asciiTheme="minorHAnsi" w:hAnsiTheme="minorHAnsi" w:cstheme="minorHAnsi"/>
        </w:rPr>
        <w:t>obviously</w:t>
      </w:r>
      <w:r w:rsidRPr="008038C5">
        <w:rPr>
          <w:rFonts w:asciiTheme="minorHAnsi" w:hAnsiTheme="minorHAnsi" w:cstheme="minorHAnsi"/>
          <w:spacing w:val="-5"/>
        </w:rPr>
        <w:t xml:space="preserve"> </w:t>
      </w:r>
      <w:r w:rsidRPr="008038C5">
        <w:rPr>
          <w:rFonts w:asciiTheme="minorHAnsi" w:hAnsiTheme="minorHAnsi" w:cstheme="minorHAnsi"/>
        </w:rPr>
        <w:t>to</w:t>
      </w:r>
      <w:r w:rsidRPr="008038C5">
        <w:rPr>
          <w:rFonts w:asciiTheme="minorHAnsi" w:hAnsiTheme="minorHAnsi" w:cstheme="minorHAnsi"/>
          <w:spacing w:val="-4"/>
        </w:rPr>
        <w:t xml:space="preserve"> </w:t>
      </w:r>
      <w:r w:rsidRPr="008038C5">
        <w:rPr>
          <w:rFonts w:asciiTheme="minorHAnsi" w:hAnsiTheme="minorHAnsi" w:cstheme="minorHAnsi"/>
        </w:rPr>
        <w:t>the</w:t>
      </w:r>
      <w:r w:rsidRPr="008038C5">
        <w:rPr>
          <w:rFonts w:asciiTheme="minorHAnsi" w:hAnsiTheme="minorHAnsi" w:cstheme="minorHAnsi"/>
          <w:spacing w:val="-4"/>
        </w:rPr>
        <w:t xml:space="preserve"> </w:t>
      </w:r>
      <w:r w:rsidRPr="008038C5">
        <w:rPr>
          <w:rFonts w:asciiTheme="minorHAnsi" w:hAnsiTheme="minorHAnsi" w:cstheme="minorHAnsi"/>
        </w:rPr>
        <w:t>client</w:t>
      </w:r>
      <w:r w:rsidRPr="008038C5">
        <w:rPr>
          <w:rFonts w:asciiTheme="minorHAnsi" w:hAnsiTheme="minorHAnsi" w:cstheme="minorHAnsi"/>
          <w:spacing w:val="-5"/>
        </w:rPr>
        <w:t xml:space="preserve"> </w:t>
      </w:r>
      <w:r w:rsidRPr="008038C5">
        <w:rPr>
          <w:rFonts w:asciiTheme="minorHAnsi" w:hAnsiTheme="minorHAnsi" w:cstheme="minorHAnsi"/>
        </w:rPr>
        <w:t>and</w:t>
      </w:r>
      <w:r w:rsidRPr="008038C5">
        <w:rPr>
          <w:rFonts w:asciiTheme="minorHAnsi" w:hAnsiTheme="minorHAnsi" w:cstheme="minorHAnsi"/>
          <w:spacing w:val="-2"/>
        </w:rPr>
        <w:t xml:space="preserve"> </w:t>
      </w:r>
      <w:r w:rsidRPr="008038C5">
        <w:rPr>
          <w:rFonts w:asciiTheme="minorHAnsi" w:hAnsiTheme="minorHAnsi" w:cstheme="minorHAnsi"/>
        </w:rPr>
        <w:t>guarantee</w:t>
      </w:r>
      <w:r w:rsidRPr="008038C5">
        <w:rPr>
          <w:rFonts w:asciiTheme="minorHAnsi" w:hAnsiTheme="minorHAnsi" w:cstheme="minorHAnsi"/>
          <w:spacing w:val="-3"/>
        </w:rPr>
        <w:t xml:space="preserve"> </w:t>
      </w:r>
      <w:r w:rsidRPr="008038C5">
        <w:rPr>
          <w:rFonts w:asciiTheme="minorHAnsi" w:hAnsiTheme="minorHAnsi" w:cstheme="minorHAnsi"/>
        </w:rPr>
        <w:t>that</w:t>
      </w:r>
      <w:r w:rsidRPr="008038C5">
        <w:rPr>
          <w:rFonts w:asciiTheme="minorHAnsi" w:hAnsiTheme="minorHAnsi" w:cstheme="minorHAnsi"/>
          <w:spacing w:val="-3"/>
        </w:rPr>
        <w:t xml:space="preserve"> </w:t>
      </w:r>
      <w:r w:rsidRPr="008038C5">
        <w:rPr>
          <w:rFonts w:asciiTheme="minorHAnsi" w:hAnsiTheme="minorHAnsi" w:cstheme="minorHAnsi"/>
        </w:rPr>
        <w:t>they</w:t>
      </w:r>
      <w:r w:rsidRPr="008038C5">
        <w:rPr>
          <w:rFonts w:asciiTheme="minorHAnsi" w:hAnsiTheme="minorHAnsi" w:cstheme="minorHAnsi"/>
          <w:spacing w:val="-2"/>
        </w:rPr>
        <w:t xml:space="preserve"> </w:t>
      </w:r>
      <w:r w:rsidRPr="008038C5">
        <w:rPr>
          <w:rFonts w:asciiTheme="minorHAnsi" w:hAnsiTheme="minorHAnsi" w:cstheme="minorHAnsi"/>
        </w:rPr>
        <w:t>completely</w:t>
      </w:r>
      <w:r w:rsidRPr="008038C5">
        <w:rPr>
          <w:rFonts w:asciiTheme="minorHAnsi" w:hAnsiTheme="minorHAnsi" w:cstheme="minorHAnsi"/>
          <w:spacing w:val="-5"/>
        </w:rPr>
        <w:t xml:space="preserve"> </w:t>
      </w:r>
      <w:r w:rsidRPr="008038C5">
        <w:rPr>
          <w:rFonts w:asciiTheme="minorHAnsi" w:hAnsiTheme="minorHAnsi" w:cstheme="minorHAnsi"/>
        </w:rPr>
        <w:t>comprehend</w:t>
      </w:r>
      <w:r w:rsidRPr="008038C5">
        <w:rPr>
          <w:rFonts w:asciiTheme="minorHAnsi" w:hAnsiTheme="minorHAnsi" w:cstheme="minorHAnsi"/>
          <w:spacing w:val="-3"/>
        </w:rPr>
        <w:t xml:space="preserve"> </w:t>
      </w:r>
      <w:r w:rsidRPr="008038C5">
        <w:rPr>
          <w:rFonts w:asciiTheme="minorHAnsi" w:hAnsiTheme="minorHAnsi" w:cstheme="minorHAnsi"/>
        </w:rPr>
        <w:t>what</w:t>
      </w:r>
      <w:r w:rsidRPr="008038C5">
        <w:rPr>
          <w:rFonts w:asciiTheme="minorHAnsi" w:hAnsiTheme="minorHAnsi" w:cstheme="minorHAnsi"/>
          <w:spacing w:val="-2"/>
        </w:rPr>
        <w:t xml:space="preserve"> </w:t>
      </w:r>
      <w:r w:rsidRPr="008038C5">
        <w:rPr>
          <w:rFonts w:asciiTheme="minorHAnsi" w:hAnsiTheme="minorHAnsi" w:cstheme="minorHAnsi"/>
        </w:rPr>
        <w:t>they</w:t>
      </w:r>
      <w:r w:rsidRPr="008038C5">
        <w:rPr>
          <w:rFonts w:asciiTheme="minorHAnsi" w:hAnsiTheme="minorHAnsi" w:cstheme="minorHAnsi"/>
          <w:spacing w:val="-3"/>
        </w:rPr>
        <w:t xml:space="preserve"> </w:t>
      </w:r>
      <w:r w:rsidRPr="008038C5">
        <w:rPr>
          <w:rFonts w:asciiTheme="minorHAnsi" w:hAnsiTheme="minorHAnsi" w:cstheme="minorHAnsi"/>
        </w:rPr>
        <w:t>are</w:t>
      </w:r>
      <w:r w:rsidRPr="008038C5">
        <w:rPr>
          <w:rFonts w:asciiTheme="minorHAnsi" w:hAnsiTheme="minorHAnsi" w:cstheme="minorHAnsi"/>
          <w:spacing w:val="-5"/>
        </w:rPr>
        <w:t xml:space="preserve"> </w:t>
      </w:r>
      <w:r w:rsidRPr="008038C5">
        <w:rPr>
          <w:rFonts w:asciiTheme="minorHAnsi" w:hAnsiTheme="minorHAnsi" w:cstheme="minorHAnsi"/>
        </w:rPr>
        <w:t>consenting</w:t>
      </w:r>
      <w:r w:rsidRPr="008038C5">
        <w:rPr>
          <w:rFonts w:asciiTheme="minorHAnsi" w:hAnsiTheme="minorHAnsi" w:cstheme="minorHAnsi"/>
          <w:spacing w:val="-2"/>
        </w:rPr>
        <w:t xml:space="preserve"> </w:t>
      </w:r>
      <w:r w:rsidRPr="008038C5">
        <w:rPr>
          <w:rFonts w:asciiTheme="minorHAnsi" w:hAnsiTheme="minorHAnsi" w:cstheme="minorHAnsi"/>
        </w:rPr>
        <w:t>to.</w:t>
      </w:r>
    </w:p>
    <w:p w:rsidR="008038C5" w:rsidRPr="008038C5" w:rsidRDefault="008038C5" w:rsidP="008038C5">
      <w:pPr>
        <w:pStyle w:val="BodyText"/>
        <w:spacing w:before="6"/>
        <w:rPr>
          <w:rFonts w:asciiTheme="minorHAnsi" w:hAnsiTheme="minorHAnsi" w:cstheme="minorHAnsi"/>
          <w:sz w:val="25"/>
        </w:rPr>
      </w:pPr>
    </w:p>
    <w:p w:rsidR="008038C5" w:rsidRPr="008038C5" w:rsidRDefault="008038C5" w:rsidP="008038C5">
      <w:pPr>
        <w:pStyle w:val="ListParagraph"/>
        <w:numPr>
          <w:ilvl w:val="0"/>
          <w:numId w:val="1"/>
        </w:numPr>
        <w:tabs>
          <w:tab w:val="left" w:pos="821"/>
          <w:tab w:val="left" w:pos="822"/>
        </w:tabs>
        <w:ind w:hanging="361"/>
        <w:rPr>
          <w:rFonts w:asciiTheme="minorHAnsi" w:hAnsiTheme="minorHAnsi" w:cstheme="minorHAnsi"/>
        </w:rPr>
      </w:pPr>
      <w:r w:rsidRPr="008038C5">
        <w:rPr>
          <w:rFonts w:asciiTheme="minorHAnsi" w:hAnsiTheme="minorHAnsi" w:cstheme="minorHAnsi"/>
          <w:color w:val="534F4E"/>
        </w:rPr>
        <w:t>4.</w:t>
      </w:r>
      <w:r w:rsidRPr="008038C5">
        <w:rPr>
          <w:rFonts w:asciiTheme="minorHAnsi" w:hAnsiTheme="minorHAnsi" w:cstheme="minorHAnsi"/>
          <w:color w:val="534F4E"/>
          <w:spacing w:val="-3"/>
        </w:rPr>
        <w:t xml:space="preserve"> </w:t>
      </w:r>
      <w:r w:rsidRPr="008038C5">
        <w:rPr>
          <w:rFonts w:asciiTheme="minorHAnsi" w:hAnsiTheme="minorHAnsi" w:cstheme="minorHAnsi"/>
          <w:color w:val="534F4E"/>
        </w:rPr>
        <w:t>Which</w:t>
      </w:r>
      <w:r w:rsidRPr="008038C5">
        <w:rPr>
          <w:rFonts w:asciiTheme="minorHAnsi" w:hAnsiTheme="minorHAnsi" w:cstheme="minorHAnsi"/>
          <w:color w:val="534F4E"/>
          <w:spacing w:val="-2"/>
        </w:rPr>
        <w:t xml:space="preserve"> </w:t>
      </w:r>
      <w:r w:rsidRPr="008038C5">
        <w:rPr>
          <w:rFonts w:asciiTheme="minorHAnsi" w:hAnsiTheme="minorHAnsi" w:cstheme="minorHAnsi"/>
          <w:color w:val="534F4E"/>
        </w:rPr>
        <w:t>tool/</w:t>
      </w:r>
      <w:r w:rsidRPr="008038C5">
        <w:rPr>
          <w:rFonts w:asciiTheme="minorHAnsi" w:hAnsiTheme="minorHAnsi" w:cstheme="minorHAnsi"/>
          <w:color w:val="534F4E"/>
          <w:spacing w:val="-2"/>
        </w:rPr>
        <w:t xml:space="preserve"> </w:t>
      </w:r>
      <w:r w:rsidRPr="008038C5">
        <w:rPr>
          <w:rFonts w:asciiTheme="minorHAnsi" w:hAnsiTheme="minorHAnsi" w:cstheme="minorHAnsi"/>
          <w:color w:val="534F4E"/>
        </w:rPr>
        <w:t>software/programming</w:t>
      </w:r>
      <w:r w:rsidRPr="008038C5">
        <w:rPr>
          <w:rFonts w:asciiTheme="minorHAnsi" w:hAnsiTheme="minorHAnsi" w:cstheme="minorHAnsi"/>
          <w:color w:val="534F4E"/>
          <w:spacing w:val="-4"/>
        </w:rPr>
        <w:t xml:space="preserve"> </w:t>
      </w:r>
      <w:r w:rsidRPr="008038C5">
        <w:rPr>
          <w:rFonts w:asciiTheme="minorHAnsi" w:hAnsiTheme="minorHAnsi" w:cstheme="minorHAnsi"/>
          <w:color w:val="534F4E"/>
        </w:rPr>
        <w:t>you</w:t>
      </w:r>
      <w:r w:rsidRPr="008038C5">
        <w:rPr>
          <w:rFonts w:asciiTheme="minorHAnsi" w:hAnsiTheme="minorHAnsi" w:cstheme="minorHAnsi"/>
          <w:color w:val="534F4E"/>
          <w:spacing w:val="-2"/>
        </w:rPr>
        <w:t xml:space="preserve"> </w:t>
      </w:r>
      <w:r w:rsidRPr="008038C5">
        <w:rPr>
          <w:rFonts w:asciiTheme="minorHAnsi" w:hAnsiTheme="minorHAnsi" w:cstheme="minorHAnsi"/>
          <w:color w:val="534F4E"/>
        </w:rPr>
        <w:t>used</w:t>
      </w:r>
      <w:r w:rsidRPr="008038C5">
        <w:rPr>
          <w:rFonts w:asciiTheme="minorHAnsi" w:hAnsiTheme="minorHAnsi" w:cstheme="minorHAnsi"/>
          <w:color w:val="534F4E"/>
          <w:spacing w:val="-4"/>
        </w:rPr>
        <w:t xml:space="preserve"> </w:t>
      </w:r>
      <w:r w:rsidRPr="008038C5">
        <w:rPr>
          <w:rFonts w:asciiTheme="minorHAnsi" w:hAnsiTheme="minorHAnsi" w:cstheme="minorHAnsi"/>
          <w:color w:val="534F4E"/>
        </w:rPr>
        <w:t>as</w:t>
      </w:r>
      <w:r w:rsidRPr="008038C5">
        <w:rPr>
          <w:rFonts w:asciiTheme="minorHAnsi" w:hAnsiTheme="minorHAnsi" w:cstheme="minorHAnsi"/>
          <w:color w:val="534F4E"/>
          <w:spacing w:val="-4"/>
        </w:rPr>
        <w:t xml:space="preserve"> </w:t>
      </w:r>
      <w:r w:rsidRPr="008038C5">
        <w:rPr>
          <w:rFonts w:asciiTheme="minorHAnsi" w:hAnsiTheme="minorHAnsi" w:cstheme="minorHAnsi"/>
          <w:color w:val="534F4E"/>
        </w:rPr>
        <w:t>part</w:t>
      </w:r>
      <w:r w:rsidRPr="008038C5">
        <w:rPr>
          <w:rFonts w:asciiTheme="minorHAnsi" w:hAnsiTheme="minorHAnsi" w:cstheme="minorHAnsi"/>
          <w:color w:val="534F4E"/>
          <w:spacing w:val="-2"/>
        </w:rPr>
        <w:t xml:space="preserve"> </w:t>
      </w:r>
      <w:r w:rsidRPr="008038C5">
        <w:rPr>
          <w:rFonts w:asciiTheme="minorHAnsi" w:hAnsiTheme="minorHAnsi" w:cstheme="minorHAnsi"/>
          <w:color w:val="534F4E"/>
        </w:rPr>
        <w:t>of</w:t>
      </w:r>
      <w:r w:rsidRPr="008038C5">
        <w:rPr>
          <w:rFonts w:asciiTheme="minorHAnsi" w:hAnsiTheme="minorHAnsi" w:cstheme="minorHAnsi"/>
          <w:color w:val="534F4E"/>
          <w:spacing w:val="-5"/>
        </w:rPr>
        <w:t xml:space="preserve"> </w:t>
      </w:r>
      <w:r w:rsidRPr="008038C5">
        <w:rPr>
          <w:rFonts w:asciiTheme="minorHAnsi" w:hAnsiTheme="minorHAnsi" w:cstheme="minorHAnsi"/>
          <w:color w:val="534F4E"/>
        </w:rPr>
        <w:t>your</w:t>
      </w:r>
      <w:r w:rsidRPr="008038C5">
        <w:rPr>
          <w:rFonts w:asciiTheme="minorHAnsi" w:hAnsiTheme="minorHAnsi" w:cstheme="minorHAnsi"/>
          <w:color w:val="534F4E"/>
          <w:spacing w:val="-4"/>
        </w:rPr>
        <w:t xml:space="preserve"> </w:t>
      </w:r>
      <w:r w:rsidRPr="008038C5">
        <w:rPr>
          <w:rFonts w:asciiTheme="minorHAnsi" w:hAnsiTheme="minorHAnsi" w:cstheme="minorHAnsi"/>
          <w:color w:val="534F4E"/>
        </w:rPr>
        <w:t>work?</w:t>
      </w:r>
    </w:p>
    <w:p w:rsidR="008038C5" w:rsidRPr="008038C5" w:rsidRDefault="008038C5" w:rsidP="008038C5">
      <w:pPr>
        <w:pStyle w:val="BodyText"/>
        <w:spacing w:before="204" w:line="259" w:lineRule="auto"/>
        <w:ind w:left="101" w:right="273"/>
        <w:jc w:val="both"/>
        <w:rPr>
          <w:rFonts w:asciiTheme="minorHAnsi" w:hAnsiTheme="minorHAnsi" w:cstheme="minorHAnsi"/>
        </w:rPr>
      </w:pPr>
      <w:r w:rsidRPr="008038C5">
        <w:rPr>
          <w:rFonts w:asciiTheme="minorHAnsi" w:hAnsiTheme="minorHAnsi" w:cstheme="minorHAnsi"/>
        </w:rPr>
        <w:t xml:space="preserve">For our software project, we utilized </w:t>
      </w:r>
      <w:proofErr w:type="spellStart"/>
      <w:r w:rsidRPr="008038C5">
        <w:rPr>
          <w:rFonts w:asciiTheme="minorHAnsi" w:hAnsiTheme="minorHAnsi" w:cstheme="minorHAnsi"/>
        </w:rPr>
        <w:t>Github</w:t>
      </w:r>
      <w:proofErr w:type="spellEnd"/>
      <w:r w:rsidRPr="008038C5">
        <w:rPr>
          <w:rFonts w:asciiTheme="minorHAnsi" w:hAnsiTheme="minorHAnsi" w:cstheme="minorHAnsi"/>
        </w:rPr>
        <w:t xml:space="preserve"> for coding and manual testing, as well as technical documentation of requirements and system design. We conducted design and code reviews and created class and sequence diagrams for all functional and non-functional requirements. Our team was responsible for coding, testing, debugging, implementing, and documenting moderately complex programs in Java/J2EE, JSP, </w:t>
      </w:r>
      <w:proofErr w:type="gramStart"/>
      <w:r w:rsidRPr="008038C5">
        <w:rPr>
          <w:rFonts w:asciiTheme="minorHAnsi" w:hAnsiTheme="minorHAnsi" w:cstheme="minorHAnsi"/>
        </w:rPr>
        <w:t>Spring</w:t>
      </w:r>
      <w:proofErr w:type="gramEnd"/>
      <w:r w:rsidRPr="008038C5">
        <w:rPr>
          <w:rFonts w:asciiTheme="minorHAnsi" w:hAnsiTheme="minorHAnsi" w:cstheme="minorHAnsi"/>
        </w:rPr>
        <w:t xml:space="preserve">, and Hibernate. The application was developed using Spring MVC, JDK1.7, and Restful Web Services. We designed systems and programs within the </w:t>
      </w:r>
      <w:proofErr w:type="gramStart"/>
      <w:r w:rsidRPr="008038C5">
        <w:rPr>
          <w:rFonts w:asciiTheme="minorHAnsi" w:hAnsiTheme="minorHAnsi" w:cstheme="minorHAnsi"/>
        </w:rPr>
        <w:t>Spring</w:t>
      </w:r>
      <w:proofErr w:type="gramEnd"/>
      <w:r w:rsidRPr="008038C5">
        <w:rPr>
          <w:rFonts w:asciiTheme="minorHAnsi" w:hAnsiTheme="minorHAnsi" w:cstheme="minorHAnsi"/>
        </w:rPr>
        <w:t xml:space="preserve"> framework and Web Services to meet complex requirements. Once the code was reviewed by two team members, it was moved to merge. During the review process, if we received comments from team members, we made changes accordingly.</w:t>
      </w:r>
    </w:p>
    <w:p w:rsidR="008038C5" w:rsidRPr="008038C5" w:rsidRDefault="008038C5" w:rsidP="008038C5">
      <w:pPr>
        <w:pStyle w:val="BodyText"/>
        <w:spacing w:before="204" w:line="259" w:lineRule="auto"/>
        <w:ind w:left="101" w:right="273"/>
        <w:jc w:val="both"/>
        <w:rPr>
          <w:rFonts w:asciiTheme="minorHAnsi" w:hAnsiTheme="minorHAnsi" w:cstheme="minorHAnsi"/>
        </w:rPr>
      </w:pPr>
      <w:r w:rsidRPr="008038C5">
        <w:rPr>
          <w:rFonts w:asciiTheme="minorHAnsi" w:hAnsiTheme="minorHAnsi" w:cstheme="minorHAnsi"/>
        </w:rPr>
        <w:t>In the event of code changes that resulted in conflicts, we worked on resolving them and committed the changes to the branch before passing it for review again.</w:t>
      </w:r>
    </w:p>
    <w:p w:rsidR="008038C5" w:rsidRPr="008038C5" w:rsidRDefault="008038C5" w:rsidP="008038C5">
      <w:pPr>
        <w:pStyle w:val="BodyText"/>
        <w:spacing w:before="204" w:line="259" w:lineRule="auto"/>
        <w:ind w:left="101" w:right="273"/>
        <w:jc w:val="both"/>
        <w:rPr>
          <w:rFonts w:asciiTheme="minorHAnsi" w:hAnsiTheme="minorHAnsi" w:cstheme="minorHAnsi"/>
        </w:rPr>
      </w:pPr>
      <w:r w:rsidRPr="008038C5">
        <w:rPr>
          <w:rFonts w:asciiTheme="minorHAnsi" w:hAnsiTheme="minorHAnsi" w:cstheme="minorHAnsi"/>
        </w:rPr>
        <w:t>When executing our project, if we received a 200 code response, it indicated that the file was uploaded successfully.</w:t>
      </w:r>
    </w:p>
    <w:p w:rsidR="008038C5" w:rsidRPr="008038C5" w:rsidRDefault="008038C5" w:rsidP="008038C5">
      <w:pPr>
        <w:spacing w:line="259" w:lineRule="auto"/>
        <w:jc w:val="both"/>
        <w:rPr>
          <w:rFonts w:asciiTheme="minorHAnsi" w:hAnsiTheme="minorHAnsi" w:cstheme="minorHAnsi"/>
        </w:rPr>
        <w:sectPr w:rsidR="008038C5" w:rsidRPr="008038C5">
          <w:pgSz w:w="12240" w:h="15840"/>
          <w:pgMar w:top="1460" w:right="1160" w:bottom="280" w:left="1240" w:header="720" w:footer="720" w:gutter="0"/>
          <w:cols w:space="720"/>
        </w:sectPr>
      </w:pPr>
    </w:p>
    <w:p w:rsidR="008038C5" w:rsidRPr="008038C5" w:rsidRDefault="008038C5" w:rsidP="008038C5">
      <w:pPr>
        <w:pStyle w:val="BodyText"/>
        <w:spacing w:before="4"/>
        <w:rPr>
          <w:rFonts w:asciiTheme="minorHAnsi" w:hAnsiTheme="minorHAnsi" w:cstheme="minorHAnsi"/>
          <w:sz w:val="16"/>
        </w:rPr>
      </w:pPr>
    </w:p>
    <w:p w:rsidR="00DA4074" w:rsidRPr="008038C5" w:rsidRDefault="00DA4074">
      <w:pPr>
        <w:rPr>
          <w:rFonts w:asciiTheme="minorHAnsi" w:hAnsiTheme="minorHAnsi" w:cstheme="minorHAnsi"/>
        </w:rPr>
      </w:pPr>
    </w:p>
    <w:sectPr w:rsidR="00DA4074" w:rsidRPr="008038C5" w:rsidSect="002B4FC3">
      <w:pgSz w:w="12240" w:h="15840"/>
      <w:pgMar w:top="1500" w:right="116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546E7"/>
    <w:multiLevelType w:val="hybridMultilevel"/>
    <w:tmpl w:val="BE149BFA"/>
    <w:lvl w:ilvl="0" w:tplc="3F424530">
      <w:start w:val="1"/>
      <w:numFmt w:val="bullet"/>
      <w:lvlText w:val=""/>
      <w:lvlJc w:val="left"/>
      <w:pPr>
        <w:tabs>
          <w:tab w:val="num" w:pos="720"/>
        </w:tabs>
        <w:ind w:left="720" w:hanging="360"/>
      </w:pPr>
      <w:rPr>
        <w:rFonts w:ascii="Wingdings 3" w:hAnsi="Wingdings 3" w:hint="default"/>
      </w:rPr>
    </w:lvl>
    <w:lvl w:ilvl="1" w:tplc="B2FE6BF8" w:tentative="1">
      <w:start w:val="1"/>
      <w:numFmt w:val="bullet"/>
      <w:lvlText w:val=""/>
      <w:lvlJc w:val="left"/>
      <w:pPr>
        <w:tabs>
          <w:tab w:val="num" w:pos="1440"/>
        </w:tabs>
        <w:ind w:left="1440" w:hanging="360"/>
      </w:pPr>
      <w:rPr>
        <w:rFonts w:ascii="Wingdings 3" w:hAnsi="Wingdings 3" w:hint="default"/>
      </w:rPr>
    </w:lvl>
    <w:lvl w:ilvl="2" w:tplc="7D604C40" w:tentative="1">
      <w:start w:val="1"/>
      <w:numFmt w:val="bullet"/>
      <w:lvlText w:val=""/>
      <w:lvlJc w:val="left"/>
      <w:pPr>
        <w:tabs>
          <w:tab w:val="num" w:pos="2160"/>
        </w:tabs>
        <w:ind w:left="2160" w:hanging="360"/>
      </w:pPr>
      <w:rPr>
        <w:rFonts w:ascii="Wingdings 3" w:hAnsi="Wingdings 3" w:hint="default"/>
      </w:rPr>
    </w:lvl>
    <w:lvl w:ilvl="3" w:tplc="85C2CE3A" w:tentative="1">
      <w:start w:val="1"/>
      <w:numFmt w:val="bullet"/>
      <w:lvlText w:val=""/>
      <w:lvlJc w:val="left"/>
      <w:pPr>
        <w:tabs>
          <w:tab w:val="num" w:pos="2880"/>
        </w:tabs>
        <w:ind w:left="2880" w:hanging="360"/>
      </w:pPr>
      <w:rPr>
        <w:rFonts w:ascii="Wingdings 3" w:hAnsi="Wingdings 3" w:hint="default"/>
      </w:rPr>
    </w:lvl>
    <w:lvl w:ilvl="4" w:tplc="105E5676" w:tentative="1">
      <w:start w:val="1"/>
      <w:numFmt w:val="bullet"/>
      <w:lvlText w:val=""/>
      <w:lvlJc w:val="left"/>
      <w:pPr>
        <w:tabs>
          <w:tab w:val="num" w:pos="3600"/>
        </w:tabs>
        <w:ind w:left="3600" w:hanging="360"/>
      </w:pPr>
      <w:rPr>
        <w:rFonts w:ascii="Wingdings 3" w:hAnsi="Wingdings 3" w:hint="default"/>
      </w:rPr>
    </w:lvl>
    <w:lvl w:ilvl="5" w:tplc="8704383C" w:tentative="1">
      <w:start w:val="1"/>
      <w:numFmt w:val="bullet"/>
      <w:lvlText w:val=""/>
      <w:lvlJc w:val="left"/>
      <w:pPr>
        <w:tabs>
          <w:tab w:val="num" w:pos="4320"/>
        </w:tabs>
        <w:ind w:left="4320" w:hanging="360"/>
      </w:pPr>
      <w:rPr>
        <w:rFonts w:ascii="Wingdings 3" w:hAnsi="Wingdings 3" w:hint="default"/>
      </w:rPr>
    </w:lvl>
    <w:lvl w:ilvl="6" w:tplc="A1B87C92" w:tentative="1">
      <w:start w:val="1"/>
      <w:numFmt w:val="bullet"/>
      <w:lvlText w:val=""/>
      <w:lvlJc w:val="left"/>
      <w:pPr>
        <w:tabs>
          <w:tab w:val="num" w:pos="5040"/>
        </w:tabs>
        <w:ind w:left="5040" w:hanging="360"/>
      </w:pPr>
      <w:rPr>
        <w:rFonts w:ascii="Wingdings 3" w:hAnsi="Wingdings 3" w:hint="default"/>
      </w:rPr>
    </w:lvl>
    <w:lvl w:ilvl="7" w:tplc="872E6EEE" w:tentative="1">
      <w:start w:val="1"/>
      <w:numFmt w:val="bullet"/>
      <w:lvlText w:val=""/>
      <w:lvlJc w:val="left"/>
      <w:pPr>
        <w:tabs>
          <w:tab w:val="num" w:pos="5760"/>
        </w:tabs>
        <w:ind w:left="5760" w:hanging="360"/>
      </w:pPr>
      <w:rPr>
        <w:rFonts w:ascii="Wingdings 3" w:hAnsi="Wingdings 3" w:hint="default"/>
      </w:rPr>
    </w:lvl>
    <w:lvl w:ilvl="8" w:tplc="21343EB4" w:tentative="1">
      <w:start w:val="1"/>
      <w:numFmt w:val="bullet"/>
      <w:lvlText w:val=""/>
      <w:lvlJc w:val="left"/>
      <w:pPr>
        <w:tabs>
          <w:tab w:val="num" w:pos="6480"/>
        </w:tabs>
        <w:ind w:left="6480" w:hanging="360"/>
      </w:pPr>
      <w:rPr>
        <w:rFonts w:ascii="Wingdings 3" w:hAnsi="Wingdings 3" w:hint="default"/>
      </w:rPr>
    </w:lvl>
  </w:abstractNum>
  <w:abstractNum w:abstractNumId="1">
    <w:nsid w:val="3B613F6B"/>
    <w:multiLevelType w:val="hybridMultilevel"/>
    <w:tmpl w:val="3C9C7550"/>
    <w:lvl w:ilvl="0" w:tplc="150A8858">
      <w:start w:val="1"/>
      <w:numFmt w:val="bullet"/>
      <w:lvlText w:val=""/>
      <w:lvlJc w:val="left"/>
      <w:pPr>
        <w:tabs>
          <w:tab w:val="num" w:pos="720"/>
        </w:tabs>
        <w:ind w:left="720" w:hanging="360"/>
      </w:pPr>
      <w:rPr>
        <w:rFonts w:ascii="Wingdings 3" w:hAnsi="Wingdings 3" w:hint="default"/>
      </w:rPr>
    </w:lvl>
    <w:lvl w:ilvl="1" w:tplc="09E63B48" w:tentative="1">
      <w:start w:val="1"/>
      <w:numFmt w:val="bullet"/>
      <w:lvlText w:val=""/>
      <w:lvlJc w:val="left"/>
      <w:pPr>
        <w:tabs>
          <w:tab w:val="num" w:pos="1440"/>
        </w:tabs>
        <w:ind w:left="1440" w:hanging="360"/>
      </w:pPr>
      <w:rPr>
        <w:rFonts w:ascii="Wingdings 3" w:hAnsi="Wingdings 3" w:hint="default"/>
      </w:rPr>
    </w:lvl>
    <w:lvl w:ilvl="2" w:tplc="A392A142" w:tentative="1">
      <w:start w:val="1"/>
      <w:numFmt w:val="bullet"/>
      <w:lvlText w:val=""/>
      <w:lvlJc w:val="left"/>
      <w:pPr>
        <w:tabs>
          <w:tab w:val="num" w:pos="2160"/>
        </w:tabs>
        <w:ind w:left="2160" w:hanging="360"/>
      </w:pPr>
      <w:rPr>
        <w:rFonts w:ascii="Wingdings 3" w:hAnsi="Wingdings 3" w:hint="default"/>
      </w:rPr>
    </w:lvl>
    <w:lvl w:ilvl="3" w:tplc="12161DDC" w:tentative="1">
      <w:start w:val="1"/>
      <w:numFmt w:val="bullet"/>
      <w:lvlText w:val=""/>
      <w:lvlJc w:val="left"/>
      <w:pPr>
        <w:tabs>
          <w:tab w:val="num" w:pos="2880"/>
        </w:tabs>
        <w:ind w:left="2880" w:hanging="360"/>
      </w:pPr>
      <w:rPr>
        <w:rFonts w:ascii="Wingdings 3" w:hAnsi="Wingdings 3" w:hint="default"/>
      </w:rPr>
    </w:lvl>
    <w:lvl w:ilvl="4" w:tplc="CD6AED56" w:tentative="1">
      <w:start w:val="1"/>
      <w:numFmt w:val="bullet"/>
      <w:lvlText w:val=""/>
      <w:lvlJc w:val="left"/>
      <w:pPr>
        <w:tabs>
          <w:tab w:val="num" w:pos="3600"/>
        </w:tabs>
        <w:ind w:left="3600" w:hanging="360"/>
      </w:pPr>
      <w:rPr>
        <w:rFonts w:ascii="Wingdings 3" w:hAnsi="Wingdings 3" w:hint="default"/>
      </w:rPr>
    </w:lvl>
    <w:lvl w:ilvl="5" w:tplc="A3404A50" w:tentative="1">
      <w:start w:val="1"/>
      <w:numFmt w:val="bullet"/>
      <w:lvlText w:val=""/>
      <w:lvlJc w:val="left"/>
      <w:pPr>
        <w:tabs>
          <w:tab w:val="num" w:pos="4320"/>
        </w:tabs>
        <w:ind w:left="4320" w:hanging="360"/>
      </w:pPr>
      <w:rPr>
        <w:rFonts w:ascii="Wingdings 3" w:hAnsi="Wingdings 3" w:hint="default"/>
      </w:rPr>
    </w:lvl>
    <w:lvl w:ilvl="6" w:tplc="2E76AE94" w:tentative="1">
      <w:start w:val="1"/>
      <w:numFmt w:val="bullet"/>
      <w:lvlText w:val=""/>
      <w:lvlJc w:val="left"/>
      <w:pPr>
        <w:tabs>
          <w:tab w:val="num" w:pos="5040"/>
        </w:tabs>
        <w:ind w:left="5040" w:hanging="360"/>
      </w:pPr>
      <w:rPr>
        <w:rFonts w:ascii="Wingdings 3" w:hAnsi="Wingdings 3" w:hint="default"/>
      </w:rPr>
    </w:lvl>
    <w:lvl w:ilvl="7" w:tplc="0EC4F6DA" w:tentative="1">
      <w:start w:val="1"/>
      <w:numFmt w:val="bullet"/>
      <w:lvlText w:val=""/>
      <w:lvlJc w:val="left"/>
      <w:pPr>
        <w:tabs>
          <w:tab w:val="num" w:pos="5760"/>
        </w:tabs>
        <w:ind w:left="5760" w:hanging="360"/>
      </w:pPr>
      <w:rPr>
        <w:rFonts w:ascii="Wingdings 3" w:hAnsi="Wingdings 3" w:hint="default"/>
      </w:rPr>
    </w:lvl>
    <w:lvl w:ilvl="8" w:tplc="C346EBE4" w:tentative="1">
      <w:start w:val="1"/>
      <w:numFmt w:val="bullet"/>
      <w:lvlText w:val=""/>
      <w:lvlJc w:val="left"/>
      <w:pPr>
        <w:tabs>
          <w:tab w:val="num" w:pos="6480"/>
        </w:tabs>
        <w:ind w:left="6480" w:hanging="360"/>
      </w:pPr>
      <w:rPr>
        <w:rFonts w:ascii="Wingdings 3" w:hAnsi="Wingdings 3" w:hint="default"/>
      </w:rPr>
    </w:lvl>
  </w:abstractNum>
  <w:abstractNum w:abstractNumId="2">
    <w:nsid w:val="410E7B79"/>
    <w:multiLevelType w:val="multilevel"/>
    <w:tmpl w:val="5C2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112B0B"/>
    <w:multiLevelType w:val="hybridMultilevel"/>
    <w:tmpl w:val="3A6EEEBA"/>
    <w:lvl w:ilvl="0" w:tplc="0DB8B3F4">
      <w:numFmt w:val="bullet"/>
      <w:lvlText w:val=""/>
      <w:lvlJc w:val="left"/>
      <w:pPr>
        <w:ind w:left="822" w:hanging="360"/>
      </w:pPr>
      <w:rPr>
        <w:rFonts w:ascii="Symbol" w:eastAsia="Symbol" w:hAnsi="Symbol" w:cs="Symbol" w:hint="default"/>
        <w:w w:val="100"/>
        <w:sz w:val="22"/>
        <w:szCs w:val="22"/>
        <w:lang w:val="en-US" w:eastAsia="en-US" w:bidi="ar-SA"/>
      </w:rPr>
    </w:lvl>
    <w:lvl w:ilvl="1" w:tplc="33047C0A">
      <w:numFmt w:val="bullet"/>
      <w:lvlText w:val="•"/>
      <w:lvlJc w:val="left"/>
      <w:pPr>
        <w:ind w:left="1722" w:hanging="360"/>
      </w:pPr>
      <w:rPr>
        <w:rFonts w:hint="default"/>
        <w:lang w:val="en-US" w:eastAsia="en-US" w:bidi="ar-SA"/>
      </w:rPr>
    </w:lvl>
    <w:lvl w:ilvl="2" w:tplc="ED404AB8">
      <w:numFmt w:val="bullet"/>
      <w:lvlText w:val="•"/>
      <w:lvlJc w:val="left"/>
      <w:pPr>
        <w:ind w:left="2624" w:hanging="360"/>
      </w:pPr>
      <w:rPr>
        <w:rFonts w:hint="default"/>
        <w:lang w:val="en-US" w:eastAsia="en-US" w:bidi="ar-SA"/>
      </w:rPr>
    </w:lvl>
    <w:lvl w:ilvl="3" w:tplc="05F02126">
      <w:numFmt w:val="bullet"/>
      <w:lvlText w:val="•"/>
      <w:lvlJc w:val="left"/>
      <w:pPr>
        <w:ind w:left="3526" w:hanging="360"/>
      </w:pPr>
      <w:rPr>
        <w:rFonts w:hint="default"/>
        <w:lang w:val="en-US" w:eastAsia="en-US" w:bidi="ar-SA"/>
      </w:rPr>
    </w:lvl>
    <w:lvl w:ilvl="4" w:tplc="047429F0">
      <w:numFmt w:val="bullet"/>
      <w:lvlText w:val="•"/>
      <w:lvlJc w:val="left"/>
      <w:pPr>
        <w:ind w:left="4428" w:hanging="360"/>
      </w:pPr>
      <w:rPr>
        <w:rFonts w:hint="default"/>
        <w:lang w:val="en-US" w:eastAsia="en-US" w:bidi="ar-SA"/>
      </w:rPr>
    </w:lvl>
    <w:lvl w:ilvl="5" w:tplc="36024B1C">
      <w:numFmt w:val="bullet"/>
      <w:lvlText w:val="•"/>
      <w:lvlJc w:val="left"/>
      <w:pPr>
        <w:ind w:left="5330" w:hanging="360"/>
      </w:pPr>
      <w:rPr>
        <w:rFonts w:hint="default"/>
        <w:lang w:val="en-US" w:eastAsia="en-US" w:bidi="ar-SA"/>
      </w:rPr>
    </w:lvl>
    <w:lvl w:ilvl="6" w:tplc="C41C0F8A">
      <w:numFmt w:val="bullet"/>
      <w:lvlText w:val="•"/>
      <w:lvlJc w:val="left"/>
      <w:pPr>
        <w:ind w:left="6232" w:hanging="360"/>
      </w:pPr>
      <w:rPr>
        <w:rFonts w:hint="default"/>
        <w:lang w:val="en-US" w:eastAsia="en-US" w:bidi="ar-SA"/>
      </w:rPr>
    </w:lvl>
    <w:lvl w:ilvl="7" w:tplc="6088998C">
      <w:numFmt w:val="bullet"/>
      <w:lvlText w:val="•"/>
      <w:lvlJc w:val="left"/>
      <w:pPr>
        <w:ind w:left="7134" w:hanging="360"/>
      </w:pPr>
      <w:rPr>
        <w:rFonts w:hint="default"/>
        <w:lang w:val="en-US" w:eastAsia="en-US" w:bidi="ar-SA"/>
      </w:rPr>
    </w:lvl>
    <w:lvl w:ilvl="8" w:tplc="32544DF4">
      <w:numFmt w:val="bullet"/>
      <w:lvlText w:val="•"/>
      <w:lvlJc w:val="left"/>
      <w:pPr>
        <w:ind w:left="8036" w:hanging="360"/>
      </w:pPr>
      <w:rPr>
        <w:rFonts w:hint="default"/>
        <w:lang w:val="en-US" w:eastAsia="en-US" w:bidi="ar-SA"/>
      </w:rPr>
    </w:lvl>
  </w:abstractNum>
  <w:abstractNum w:abstractNumId="4">
    <w:nsid w:val="5DC35DF1"/>
    <w:multiLevelType w:val="hybridMultilevel"/>
    <w:tmpl w:val="655029A6"/>
    <w:lvl w:ilvl="0" w:tplc="51C0AF48">
      <w:start w:val="1"/>
      <w:numFmt w:val="bullet"/>
      <w:lvlText w:val=""/>
      <w:lvlJc w:val="left"/>
      <w:pPr>
        <w:tabs>
          <w:tab w:val="num" w:pos="720"/>
        </w:tabs>
        <w:ind w:left="720" w:hanging="360"/>
      </w:pPr>
      <w:rPr>
        <w:rFonts w:ascii="Wingdings 3" w:hAnsi="Wingdings 3" w:hint="default"/>
      </w:rPr>
    </w:lvl>
    <w:lvl w:ilvl="1" w:tplc="EF8ED23C" w:tentative="1">
      <w:start w:val="1"/>
      <w:numFmt w:val="bullet"/>
      <w:lvlText w:val=""/>
      <w:lvlJc w:val="left"/>
      <w:pPr>
        <w:tabs>
          <w:tab w:val="num" w:pos="1440"/>
        </w:tabs>
        <w:ind w:left="1440" w:hanging="360"/>
      </w:pPr>
      <w:rPr>
        <w:rFonts w:ascii="Wingdings 3" w:hAnsi="Wingdings 3" w:hint="default"/>
      </w:rPr>
    </w:lvl>
    <w:lvl w:ilvl="2" w:tplc="EA707156" w:tentative="1">
      <w:start w:val="1"/>
      <w:numFmt w:val="bullet"/>
      <w:lvlText w:val=""/>
      <w:lvlJc w:val="left"/>
      <w:pPr>
        <w:tabs>
          <w:tab w:val="num" w:pos="2160"/>
        </w:tabs>
        <w:ind w:left="2160" w:hanging="360"/>
      </w:pPr>
      <w:rPr>
        <w:rFonts w:ascii="Wingdings 3" w:hAnsi="Wingdings 3" w:hint="default"/>
      </w:rPr>
    </w:lvl>
    <w:lvl w:ilvl="3" w:tplc="790C3F7C" w:tentative="1">
      <w:start w:val="1"/>
      <w:numFmt w:val="bullet"/>
      <w:lvlText w:val=""/>
      <w:lvlJc w:val="left"/>
      <w:pPr>
        <w:tabs>
          <w:tab w:val="num" w:pos="2880"/>
        </w:tabs>
        <w:ind w:left="2880" w:hanging="360"/>
      </w:pPr>
      <w:rPr>
        <w:rFonts w:ascii="Wingdings 3" w:hAnsi="Wingdings 3" w:hint="default"/>
      </w:rPr>
    </w:lvl>
    <w:lvl w:ilvl="4" w:tplc="DCA6619A" w:tentative="1">
      <w:start w:val="1"/>
      <w:numFmt w:val="bullet"/>
      <w:lvlText w:val=""/>
      <w:lvlJc w:val="left"/>
      <w:pPr>
        <w:tabs>
          <w:tab w:val="num" w:pos="3600"/>
        </w:tabs>
        <w:ind w:left="3600" w:hanging="360"/>
      </w:pPr>
      <w:rPr>
        <w:rFonts w:ascii="Wingdings 3" w:hAnsi="Wingdings 3" w:hint="default"/>
      </w:rPr>
    </w:lvl>
    <w:lvl w:ilvl="5" w:tplc="DB3669FE" w:tentative="1">
      <w:start w:val="1"/>
      <w:numFmt w:val="bullet"/>
      <w:lvlText w:val=""/>
      <w:lvlJc w:val="left"/>
      <w:pPr>
        <w:tabs>
          <w:tab w:val="num" w:pos="4320"/>
        </w:tabs>
        <w:ind w:left="4320" w:hanging="360"/>
      </w:pPr>
      <w:rPr>
        <w:rFonts w:ascii="Wingdings 3" w:hAnsi="Wingdings 3" w:hint="default"/>
      </w:rPr>
    </w:lvl>
    <w:lvl w:ilvl="6" w:tplc="A7C49CDC" w:tentative="1">
      <w:start w:val="1"/>
      <w:numFmt w:val="bullet"/>
      <w:lvlText w:val=""/>
      <w:lvlJc w:val="left"/>
      <w:pPr>
        <w:tabs>
          <w:tab w:val="num" w:pos="5040"/>
        </w:tabs>
        <w:ind w:left="5040" w:hanging="360"/>
      </w:pPr>
      <w:rPr>
        <w:rFonts w:ascii="Wingdings 3" w:hAnsi="Wingdings 3" w:hint="default"/>
      </w:rPr>
    </w:lvl>
    <w:lvl w:ilvl="7" w:tplc="53C4ECD6" w:tentative="1">
      <w:start w:val="1"/>
      <w:numFmt w:val="bullet"/>
      <w:lvlText w:val=""/>
      <w:lvlJc w:val="left"/>
      <w:pPr>
        <w:tabs>
          <w:tab w:val="num" w:pos="5760"/>
        </w:tabs>
        <w:ind w:left="5760" w:hanging="360"/>
      </w:pPr>
      <w:rPr>
        <w:rFonts w:ascii="Wingdings 3" w:hAnsi="Wingdings 3" w:hint="default"/>
      </w:rPr>
    </w:lvl>
    <w:lvl w:ilvl="8" w:tplc="57282E0C" w:tentative="1">
      <w:start w:val="1"/>
      <w:numFmt w:val="bullet"/>
      <w:lvlText w:val=""/>
      <w:lvlJc w:val="left"/>
      <w:pPr>
        <w:tabs>
          <w:tab w:val="num" w:pos="6480"/>
        </w:tabs>
        <w:ind w:left="6480" w:hanging="360"/>
      </w:pPr>
      <w:rPr>
        <w:rFonts w:ascii="Wingdings 3" w:hAnsi="Wingdings 3" w:hint="default"/>
      </w:rPr>
    </w:lvl>
  </w:abstractNum>
  <w:abstractNum w:abstractNumId="5">
    <w:nsid w:val="713971A6"/>
    <w:multiLevelType w:val="hybridMultilevel"/>
    <w:tmpl w:val="6FAEBEFE"/>
    <w:lvl w:ilvl="0" w:tplc="C9B6FBF6">
      <w:start w:val="1"/>
      <w:numFmt w:val="bullet"/>
      <w:lvlText w:val=""/>
      <w:lvlJc w:val="left"/>
      <w:pPr>
        <w:tabs>
          <w:tab w:val="num" w:pos="720"/>
        </w:tabs>
        <w:ind w:left="720" w:hanging="360"/>
      </w:pPr>
      <w:rPr>
        <w:rFonts w:ascii="Wingdings 3" w:hAnsi="Wingdings 3" w:hint="default"/>
      </w:rPr>
    </w:lvl>
    <w:lvl w:ilvl="1" w:tplc="CF2447D8" w:tentative="1">
      <w:start w:val="1"/>
      <w:numFmt w:val="bullet"/>
      <w:lvlText w:val=""/>
      <w:lvlJc w:val="left"/>
      <w:pPr>
        <w:tabs>
          <w:tab w:val="num" w:pos="1440"/>
        </w:tabs>
        <w:ind w:left="1440" w:hanging="360"/>
      </w:pPr>
      <w:rPr>
        <w:rFonts w:ascii="Wingdings 3" w:hAnsi="Wingdings 3" w:hint="default"/>
      </w:rPr>
    </w:lvl>
    <w:lvl w:ilvl="2" w:tplc="84564F5E" w:tentative="1">
      <w:start w:val="1"/>
      <w:numFmt w:val="bullet"/>
      <w:lvlText w:val=""/>
      <w:lvlJc w:val="left"/>
      <w:pPr>
        <w:tabs>
          <w:tab w:val="num" w:pos="2160"/>
        </w:tabs>
        <w:ind w:left="2160" w:hanging="360"/>
      </w:pPr>
      <w:rPr>
        <w:rFonts w:ascii="Wingdings 3" w:hAnsi="Wingdings 3" w:hint="default"/>
      </w:rPr>
    </w:lvl>
    <w:lvl w:ilvl="3" w:tplc="5CBC1168" w:tentative="1">
      <w:start w:val="1"/>
      <w:numFmt w:val="bullet"/>
      <w:lvlText w:val=""/>
      <w:lvlJc w:val="left"/>
      <w:pPr>
        <w:tabs>
          <w:tab w:val="num" w:pos="2880"/>
        </w:tabs>
        <w:ind w:left="2880" w:hanging="360"/>
      </w:pPr>
      <w:rPr>
        <w:rFonts w:ascii="Wingdings 3" w:hAnsi="Wingdings 3" w:hint="default"/>
      </w:rPr>
    </w:lvl>
    <w:lvl w:ilvl="4" w:tplc="09CC4FFE" w:tentative="1">
      <w:start w:val="1"/>
      <w:numFmt w:val="bullet"/>
      <w:lvlText w:val=""/>
      <w:lvlJc w:val="left"/>
      <w:pPr>
        <w:tabs>
          <w:tab w:val="num" w:pos="3600"/>
        </w:tabs>
        <w:ind w:left="3600" w:hanging="360"/>
      </w:pPr>
      <w:rPr>
        <w:rFonts w:ascii="Wingdings 3" w:hAnsi="Wingdings 3" w:hint="default"/>
      </w:rPr>
    </w:lvl>
    <w:lvl w:ilvl="5" w:tplc="1C5659EE" w:tentative="1">
      <w:start w:val="1"/>
      <w:numFmt w:val="bullet"/>
      <w:lvlText w:val=""/>
      <w:lvlJc w:val="left"/>
      <w:pPr>
        <w:tabs>
          <w:tab w:val="num" w:pos="4320"/>
        </w:tabs>
        <w:ind w:left="4320" w:hanging="360"/>
      </w:pPr>
      <w:rPr>
        <w:rFonts w:ascii="Wingdings 3" w:hAnsi="Wingdings 3" w:hint="default"/>
      </w:rPr>
    </w:lvl>
    <w:lvl w:ilvl="6" w:tplc="91482450" w:tentative="1">
      <w:start w:val="1"/>
      <w:numFmt w:val="bullet"/>
      <w:lvlText w:val=""/>
      <w:lvlJc w:val="left"/>
      <w:pPr>
        <w:tabs>
          <w:tab w:val="num" w:pos="5040"/>
        </w:tabs>
        <w:ind w:left="5040" w:hanging="360"/>
      </w:pPr>
      <w:rPr>
        <w:rFonts w:ascii="Wingdings 3" w:hAnsi="Wingdings 3" w:hint="default"/>
      </w:rPr>
    </w:lvl>
    <w:lvl w:ilvl="7" w:tplc="63E60660" w:tentative="1">
      <w:start w:val="1"/>
      <w:numFmt w:val="bullet"/>
      <w:lvlText w:val=""/>
      <w:lvlJc w:val="left"/>
      <w:pPr>
        <w:tabs>
          <w:tab w:val="num" w:pos="5760"/>
        </w:tabs>
        <w:ind w:left="5760" w:hanging="360"/>
      </w:pPr>
      <w:rPr>
        <w:rFonts w:ascii="Wingdings 3" w:hAnsi="Wingdings 3" w:hint="default"/>
      </w:rPr>
    </w:lvl>
    <w:lvl w:ilvl="8" w:tplc="F36048AA" w:tentative="1">
      <w:start w:val="1"/>
      <w:numFmt w:val="bullet"/>
      <w:lvlText w:val=""/>
      <w:lvlJc w:val="left"/>
      <w:pPr>
        <w:tabs>
          <w:tab w:val="num" w:pos="6480"/>
        </w:tabs>
        <w:ind w:left="6480" w:hanging="360"/>
      </w:pPr>
      <w:rPr>
        <w:rFonts w:ascii="Wingdings 3" w:hAnsi="Wingdings 3" w:hint="default"/>
      </w:rPr>
    </w:lvl>
  </w:abstractNum>
  <w:abstractNum w:abstractNumId="6">
    <w:nsid w:val="778A3E89"/>
    <w:multiLevelType w:val="hybridMultilevel"/>
    <w:tmpl w:val="AC4EC4B0"/>
    <w:lvl w:ilvl="0" w:tplc="4E86D1E8">
      <w:start w:val="2"/>
      <w:numFmt w:val="decimal"/>
      <w:lvlText w:val="%1)"/>
      <w:lvlJc w:val="left"/>
      <w:pPr>
        <w:ind w:left="438" w:hanging="236"/>
      </w:pPr>
      <w:rPr>
        <w:rFonts w:ascii="Microsoft Sans Serif" w:eastAsia="Microsoft Sans Serif" w:hAnsi="Microsoft Sans Serif" w:cs="Microsoft Sans Serif" w:hint="default"/>
        <w:color w:val="534F4E"/>
        <w:spacing w:val="-4"/>
        <w:w w:val="100"/>
        <w:sz w:val="20"/>
        <w:szCs w:val="20"/>
        <w:lang w:val="en-US" w:eastAsia="en-US" w:bidi="ar-SA"/>
      </w:rPr>
    </w:lvl>
    <w:lvl w:ilvl="1" w:tplc="4D58B62E">
      <w:numFmt w:val="bullet"/>
      <w:lvlText w:val="•"/>
      <w:lvlJc w:val="left"/>
      <w:pPr>
        <w:ind w:left="1380" w:hanging="236"/>
      </w:pPr>
      <w:rPr>
        <w:rFonts w:hint="default"/>
        <w:lang w:val="en-US" w:eastAsia="en-US" w:bidi="ar-SA"/>
      </w:rPr>
    </w:lvl>
    <w:lvl w:ilvl="2" w:tplc="BA54CFE2">
      <w:numFmt w:val="bullet"/>
      <w:lvlText w:val="•"/>
      <w:lvlJc w:val="left"/>
      <w:pPr>
        <w:ind w:left="2320" w:hanging="236"/>
      </w:pPr>
      <w:rPr>
        <w:rFonts w:hint="default"/>
        <w:lang w:val="en-US" w:eastAsia="en-US" w:bidi="ar-SA"/>
      </w:rPr>
    </w:lvl>
    <w:lvl w:ilvl="3" w:tplc="A8346EB0">
      <w:numFmt w:val="bullet"/>
      <w:lvlText w:val="•"/>
      <w:lvlJc w:val="left"/>
      <w:pPr>
        <w:ind w:left="3260" w:hanging="236"/>
      </w:pPr>
      <w:rPr>
        <w:rFonts w:hint="default"/>
        <w:lang w:val="en-US" w:eastAsia="en-US" w:bidi="ar-SA"/>
      </w:rPr>
    </w:lvl>
    <w:lvl w:ilvl="4" w:tplc="CE9236CC">
      <w:numFmt w:val="bullet"/>
      <w:lvlText w:val="•"/>
      <w:lvlJc w:val="left"/>
      <w:pPr>
        <w:ind w:left="4200" w:hanging="236"/>
      </w:pPr>
      <w:rPr>
        <w:rFonts w:hint="default"/>
        <w:lang w:val="en-US" w:eastAsia="en-US" w:bidi="ar-SA"/>
      </w:rPr>
    </w:lvl>
    <w:lvl w:ilvl="5" w:tplc="9686FFCA">
      <w:numFmt w:val="bullet"/>
      <w:lvlText w:val="•"/>
      <w:lvlJc w:val="left"/>
      <w:pPr>
        <w:ind w:left="5140" w:hanging="236"/>
      </w:pPr>
      <w:rPr>
        <w:rFonts w:hint="default"/>
        <w:lang w:val="en-US" w:eastAsia="en-US" w:bidi="ar-SA"/>
      </w:rPr>
    </w:lvl>
    <w:lvl w:ilvl="6" w:tplc="AA202C54">
      <w:numFmt w:val="bullet"/>
      <w:lvlText w:val="•"/>
      <w:lvlJc w:val="left"/>
      <w:pPr>
        <w:ind w:left="6080" w:hanging="236"/>
      </w:pPr>
      <w:rPr>
        <w:rFonts w:hint="default"/>
        <w:lang w:val="en-US" w:eastAsia="en-US" w:bidi="ar-SA"/>
      </w:rPr>
    </w:lvl>
    <w:lvl w:ilvl="7" w:tplc="F4529924">
      <w:numFmt w:val="bullet"/>
      <w:lvlText w:val="•"/>
      <w:lvlJc w:val="left"/>
      <w:pPr>
        <w:ind w:left="7020" w:hanging="236"/>
      </w:pPr>
      <w:rPr>
        <w:rFonts w:hint="default"/>
        <w:lang w:val="en-US" w:eastAsia="en-US" w:bidi="ar-SA"/>
      </w:rPr>
    </w:lvl>
    <w:lvl w:ilvl="8" w:tplc="60B2FEE8">
      <w:numFmt w:val="bullet"/>
      <w:lvlText w:val="•"/>
      <w:lvlJc w:val="left"/>
      <w:pPr>
        <w:ind w:left="7960" w:hanging="236"/>
      </w:pPr>
      <w:rPr>
        <w:rFonts w:hint="default"/>
        <w:lang w:val="en-US" w:eastAsia="en-US" w:bidi="ar-SA"/>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38C5"/>
    <w:rsid w:val="008038C5"/>
    <w:rsid w:val="00DA4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38C5"/>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38C5"/>
  </w:style>
  <w:style w:type="character" w:customStyle="1" w:styleId="BodyTextChar">
    <w:name w:val="Body Text Char"/>
    <w:basedOn w:val="DefaultParagraphFont"/>
    <w:link w:val="BodyText"/>
    <w:uiPriority w:val="1"/>
    <w:rsid w:val="008038C5"/>
    <w:rPr>
      <w:rFonts w:ascii="Calibri" w:eastAsia="Calibri" w:hAnsi="Calibri" w:cs="Calibri"/>
    </w:rPr>
  </w:style>
  <w:style w:type="paragraph" w:styleId="Title">
    <w:name w:val="Title"/>
    <w:basedOn w:val="Normal"/>
    <w:link w:val="TitleChar"/>
    <w:uiPriority w:val="1"/>
    <w:qFormat/>
    <w:rsid w:val="008038C5"/>
    <w:pPr>
      <w:spacing w:before="26"/>
      <w:ind w:left="2794"/>
    </w:pPr>
    <w:rPr>
      <w:b/>
      <w:bCs/>
      <w:sz w:val="28"/>
      <w:szCs w:val="28"/>
    </w:rPr>
  </w:style>
  <w:style w:type="character" w:customStyle="1" w:styleId="TitleChar">
    <w:name w:val="Title Char"/>
    <w:basedOn w:val="DefaultParagraphFont"/>
    <w:link w:val="Title"/>
    <w:uiPriority w:val="1"/>
    <w:rsid w:val="008038C5"/>
    <w:rPr>
      <w:rFonts w:ascii="Calibri" w:eastAsia="Calibri" w:hAnsi="Calibri" w:cs="Calibri"/>
      <w:b/>
      <w:bCs/>
      <w:sz w:val="28"/>
      <w:szCs w:val="28"/>
    </w:rPr>
  </w:style>
  <w:style w:type="paragraph" w:styleId="ListParagraph">
    <w:name w:val="List Paragraph"/>
    <w:basedOn w:val="Normal"/>
    <w:uiPriority w:val="34"/>
    <w:qFormat/>
    <w:rsid w:val="008038C5"/>
    <w:pPr>
      <w:ind w:left="438" w:hanging="237"/>
    </w:pPr>
    <w:rPr>
      <w:rFonts w:ascii="Microsoft Sans Serif" w:eastAsia="Microsoft Sans Serif" w:hAnsi="Microsoft Sans Serif" w:cs="Microsoft Sans Serif"/>
    </w:rPr>
  </w:style>
</w:styles>
</file>

<file path=word/webSettings.xml><?xml version="1.0" encoding="utf-8"?>
<w:webSettings xmlns:r="http://schemas.openxmlformats.org/officeDocument/2006/relationships" xmlns:w="http://schemas.openxmlformats.org/wordprocessingml/2006/main">
  <w:divs>
    <w:div w:id="368116708">
      <w:bodyDiv w:val="1"/>
      <w:marLeft w:val="0"/>
      <w:marRight w:val="0"/>
      <w:marTop w:val="0"/>
      <w:marBottom w:val="0"/>
      <w:divBdr>
        <w:top w:val="none" w:sz="0" w:space="0" w:color="auto"/>
        <w:left w:val="none" w:sz="0" w:space="0" w:color="auto"/>
        <w:bottom w:val="none" w:sz="0" w:space="0" w:color="auto"/>
        <w:right w:val="none" w:sz="0" w:space="0" w:color="auto"/>
      </w:divBdr>
    </w:div>
    <w:div w:id="881551836">
      <w:bodyDiv w:val="1"/>
      <w:marLeft w:val="0"/>
      <w:marRight w:val="0"/>
      <w:marTop w:val="0"/>
      <w:marBottom w:val="0"/>
      <w:divBdr>
        <w:top w:val="none" w:sz="0" w:space="0" w:color="auto"/>
        <w:left w:val="none" w:sz="0" w:space="0" w:color="auto"/>
        <w:bottom w:val="none" w:sz="0" w:space="0" w:color="auto"/>
        <w:right w:val="none" w:sz="0" w:space="0" w:color="auto"/>
      </w:divBdr>
    </w:div>
    <w:div w:id="156324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2023-05-15T21:32:00Z</dcterms:created>
  <dcterms:modified xsi:type="dcterms:W3CDTF">2023-05-15T21:38:00Z</dcterms:modified>
</cp:coreProperties>
</file>