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A57" w:rsidRPr="003606DB" w:rsidRDefault="00980A57" w:rsidP="003A0FF3">
      <w:pPr>
        <w:pStyle w:val="ListParagraph"/>
        <w:spacing w:line="240" w:lineRule="auto"/>
        <w:ind w:left="360"/>
        <w:jc w:val="center"/>
        <w:rPr>
          <w:rFonts w:ascii="Arial" w:hAnsi="Arial" w:cs="Arial"/>
          <w:b/>
          <w:sz w:val="24"/>
          <w:u w:val="single"/>
        </w:rPr>
      </w:pPr>
      <w:r w:rsidRPr="003606DB">
        <w:rPr>
          <w:rFonts w:ascii="Arial" w:hAnsi="Arial" w:cs="Arial"/>
          <w:b/>
          <w:sz w:val="28"/>
          <w:u w:val="single"/>
        </w:rPr>
        <w:t>Certificate of Origin</w:t>
      </w:r>
    </w:p>
    <w:p w:rsidR="00980A57" w:rsidRDefault="00980A57" w:rsidP="00F659FD">
      <w:pPr>
        <w:pStyle w:val="ListParagraph"/>
        <w:spacing w:line="240" w:lineRule="auto"/>
        <w:ind w:left="360"/>
        <w:jc w:val="both"/>
        <w:rPr>
          <w:rFonts w:ascii="Arial" w:hAnsi="Arial" w:cs="Arial"/>
        </w:rPr>
      </w:pPr>
    </w:p>
    <w:p w:rsidR="003A0FF3" w:rsidRPr="00F659FD" w:rsidRDefault="003A0FF3" w:rsidP="00F659FD">
      <w:pPr>
        <w:pStyle w:val="ListParagraph"/>
        <w:spacing w:line="240" w:lineRule="auto"/>
        <w:ind w:left="360"/>
        <w:jc w:val="both"/>
        <w:rPr>
          <w:rFonts w:ascii="Arial" w:hAnsi="Arial" w:cs="Arial"/>
        </w:rPr>
      </w:pPr>
    </w:p>
    <w:p w:rsidR="00980A57" w:rsidRPr="00F659FD" w:rsidRDefault="00980A57" w:rsidP="00F659FD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Arial" w:hAnsi="Arial" w:cs="Arial"/>
        </w:rPr>
      </w:pPr>
      <w:r w:rsidRPr="00F659FD">
        <w:rPr>
          <w:rFonts w:ascii="Arial" w:hAnsi="Arial" w:cs="Arial"/>
        </w:rPr>
        <w:t>As per the Foreign Trade Policy, Certificate of Origin is required to be obtained for export of all goods including food products.</w:t>
      </w:r>
    </w:p>
    <w:p w:rsidR="00980A57" w:rsidRPr="00F659FD" w:rsidRDefault="00980A57" w:rsidP="00F659FD">
      <w:pPr>
        <w:pStyle w:val="ListParagraph"/>
        <w:spacing w:line="240" w:lineRule="auto"/>
        <w:ind w:left="0"/>
        <w:jc w:val="both"/>
        <w:rPr>
          <w:rFonts w:ascii="Arial" w:hAnsi="Arial" w:cs="Arial"/>
        </w:rPr>
      </w:pPr>
    </w:p>
    <w:p w:rsidR="00980A57" w:rsidRPr="00F659FD" w:rsidRDefault="00980A57" w:rsidP="00F659FD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Arial" w:hAnsi="Arial" w:cs="Arial"/>
        </w:rPr>
      </w:pPr>
      <w:r w:rsidRPr="00F659FD">
        <w:rPr>
          <w:rFonts w:ascii="Arial" w:hAnsi="Arial" w:cs="Arial"/>
        </w:rPr>
        <w:t xml:space="preserve">The Certificate of Origin is issued by export promotion bodies like APEDA and inspection agencies such as EIC/EIAs as well as Chambers of Commerce as notified in Foreign Trade Policy by DGFT. </w:t>
      </w:r>
    </w:p>
    <w:p w:rsidR="00980A57" w:rsidRPr="00F659FD" w:rsidRDefault="00980A57" w:rsidP="00F659FD">
      <w:pPr>
        <w:pStyle w:val="ListParagraph"/>
        <w:jc w:val="both"/>
        <w:rPr>
          <w:rFonts w:ascii="Arial" w:hAnsi="Arial" w:cs="Arial"/>
        </w:rPr>
      </w:pPr>
    </w:p>
    <w:p w:rsidR="00980A57" w:rsidRPr="00F659FD" w:rsidRDefault="00980A57" w:rsidP="00F659FD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Arial" w:hAnsi="Arial" w:cs="Arial"/>
        </w:rPr>
      </w:pPr>
      <w:r w:rsidRPr="00F659FD">
        <w:rPr>
          <w:rFonts w:ascii="Arial" w:hAnsi="Arial" w:cs="Arial"/>
        </w:rPr>
        <w:t xml:space="preserve">The Certificate of Origin is issued uniformly by all the notified organization in prescribed format at nominal fee either online and offline or both modes.  </w:t>
      </w:r>
    </w:p>
    <w:p w:rsidR="00980A57" w:rsidRPr="00F659FD" w:rsidRDefault="00980A57" w:rsidP="00F659FD">
      <w:pPr>
        <w:pStyle w:val="ListParagraph"/>
        <w:jc w:val="both"/>
        <w:rPr>
          <w:rFonts w:ascii="Arial" w:hAnsi="Arial" w:cs="Arial"/>
        </w:rPr>
      </w:pPr>
    </w:p>
    <w:p w:rsidR="00980A57" w:rsidRPr="00F659FD" w:rsidRDefault="00980A57" w:rsidP="00F659FD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Arial" w:hAnsi="Arial" w:cs="Arial"/>
        </w:rPr>
      </w:pPr>
      <w:r w:rsidRPr="00F659FD">
        <w:rPr>
          <w:rFonts w:ascii="Arial" w:hAnsi="Arial" w:cs="Arial"/>
        </w:rPr>
        <w:t xml:space="preserve">The fee for issuance of Certificate of Origin charged by APEDA is Rs. 100/- plus GST @ 18% per certificate.  Other organizations also have similar fee patterns. </w:t>
      </w:r>
    </w:p>
    <w:p w:rsidR="00980A57" w:rsidRPr="00F659FD" w:rsidRDefault="00980A57" w:rsidP="00F659FD">
      <w:pPr>
        <w:pStyle w:val="ListParagraph"/>
        <w:jc w:val="both"/>
        <w:rPr>
          <w:rFonts w:ascii="Arial" w:hAnsi="Arial" w:cs="Arial"/>
        </w:rPr>
      </w:pPr>
    </w:p>
    <w:p w:rsidR="00980A57" w:rsidRPr="00F659FD" w:rsidRDefault="00980A57" w:rsidP="00F659FD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Arial" w:hAnsi="Arial" w:cs="Arial"/>
        </w:rPr>
      </w:pPr>
      <w:r w:rsidRPr="00F659FD">
        <w:rPr>
          <w:rFonts w:ascii="Arial" w:hAnsi="Arial" w:cs="Arial"/>
        </w:rPr>
        <w:t xml:space="preserve">The Certificate of Origin is issued based on declaration of the exporters. </w:t>
      </w:r>
    </w:p>
    <w:p w:rsidR="00980A57" w:rsidRPr="00F659FD" w:rsidRDefault="00980A57" w:rsidP="00F659FD">
      <w:pPr>
        <w:pStyle w:val="ListParagraph"/>
        <w:spacing w:line="240" w:lineRule="auto"/>
        <w:ind w:left="0"/>
        <w:jc w:val="both"/>
        <w:rPr>
          <w:rFonts w:ascii="Arial" w:hAnsi="Arial" w:cs="Arial"/>
        </w:rPr>
      </w:pPr>
    </w:p>
    <w:p w:rsidR="00980A57" w:rsidRPr="00F659FD" w:rsidRDefault="00980A57" w:rsidP="00F659FD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Arial" w:hAnsi="Arial" w:cs="Arial"/>
          <w:b/>
        </w:rPr>
      </w:pPr>
      <w:r w:rsidRPr="00F659FD">
        <w:rPr>
          <w:rFonts w:ascii="Arial" w:hAnsi="Arial" w:cs="Arial"/>
        </w:rPr>
        <w:t>With regards to Certificate of Origin to European Countries self-certification scheme for certifying the rules of origin under GSP from 01/01/2017 onwards has been introduced. Under the Registered Exporter System (REX) the exporters with a REX number are able to self-certify the Statement on Origin of their goods exported to EU. The registration on REX is without any fee.</w:t>
      </w:r>
    </w:p>
    <w:p w:rsidR="00980A57" w:rsidRPr="00F659FD" w:rsidRDefault="00980A57" w:rsidP="00F659FD">
      <w:pPr>
        <w:pStyle w:val="ListParagraph"/>
        <w:jc w:val="both"/>
        <w:rPr>
          <w:rFonts w:ascii="Arial" w:hAnsi="Arial" w:cs="Arial"/>
          <w:b/>
        </w:rPr>
      </w:pPr>
    </w:p>
    <w:p w:rsidR="00B22261" w:rsidRPr="00F659FD" w:rsidRDefault="00B22261" w:rsidP="00F659FD">
      <w:pPr>
        <w:pStyle w:val="ListParagraph"/>
        <w:jc w:val="both"/>
        <w:rPr>
          <w:rFonts w:ascii="Arial" w:hAnsi="Arial" w:cs="Arial"/>
          <w:b/>
        </w:rPr>
      </w:pPr>
    </w:p>
    <w:p w:rsidR="00E44580" w:rsidRPr="003A0FF3" w:rsidRDefault="00E44580" w:rsidP="00F659FD">
      <w:pPr>
        <w:shd w:val="clear" w:color="auto" w:fill="FFFFFF"/>
        <w:jc w:val="both"/>
        <w:rPr>
          <w:rFonts w:ascii="Arial" w:eastAsia="Times New Roman" w:hAnsi="Arial" w:cs="Arial"/>
          <w:sz w:val="24"/>
        </w:rPr>
      </w:pPr>
      <w:r w:rsidRPr="003A0FF3">
        <w:rPr>
          <w:rFonts w:ascii="Arial" w:eastAsia="Times New Roman" w:hAnsi="Arial" w:cs="Arial"/>
          <w:b/>
          <w:sz w:val="24"/>
        </w:rPr>
        <w:t>Document Source</w:t>
      </w:r>
      <w:r w:rsidRPr="003A0FF3">
        <w:rPr>
          <w:rFonts w:ascii="Arial" w:eastAsia="Times New Roman" w:hAnsi="Arial" w:cs="Arial"/>
          <w:sz w:val="24"/>
        </w:rPr>
        <w:t>: Trade Notices/Advisories/Export Procedures issued by APEDA from time to time to facilitate exports</w:t>
      </w:r>
    </w:p>
    <w:p w:rsidR="00E44580" w:rsidRPr="003A0FF3" w:rsidRDefault="00E44580" w:rsidP="00F659F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</w:rPr>
      </w:pPr>
      <w:bookmarkStart w:id="0" w:name="_GoBack"/>
      <w:r w:rsidRPr="003A0FF3">
        <w:rPr>
          <w:rFonts w:ascii="Arial" w:eastAsia="Times New Roman" w:hAnsi="Arial" w:cs="Arial"/>
          <w:b/>
          <w:sz w:val="24"/>
        </w:rPr>
        <w:t>Link:</w:t>
      </w:r>
      <w:bookmarkEnd w:id="0"/>
      <w:r w:rsidRPr="003A0FF3">
        <w:rPr>
          <w:rFonts w:ascii="Arial" w:eastAsia="Times New Roman" w:hAnsi="Arial" w:cs="Arial"/>
          <w:sz w:val="24"/>
        </w:rPr>
        <w:t> </w:t>
      </w:r>
      <w:hyperlink r:id="rId5" w:tgtFrame="_blank" w:history="1">
        <w:r w:rsidRPr="003A0FF3">
          <w:rPr>
            <w:rFonts w:ascii="Arial" w:eastAsia="Times New Roman" w:hAnsi="Arial" w:cs="Arial"/>
            <w:sz w:val="24"/>
            <w:u w:val="single"/>
          </w:rPr>
          <w:t>www.apeda.gov.in</w:t>
        </w:r>
      </w:hyperlink>
    </w:p>
    <w:p w:rsidR="00B22261" w:rsidRPr="00F659FD" w:rsidRDefault="00B22261" w:rsidP="00980A57">
      <w:pPr>
        <w:pStyle w:val="ListParagraph"/>
        <w:rPr>
          <w:rFonts w:ascii="Arial" w:hAnsi="Arial" w:cs="Arial"/>
          <w:b/>
        </w:rPr>
      </w:pPr>
    </w:p>
    <w:p w:rsidR="00B22261" w:rsidRPr="00F659FD" w:rsidRDefault="00B22261" w:rsidP="00980A57">
      <w:pPr>
        <w:pStyle w:val="ListParagraph"/>
        <w:rPr>
          <w:rFonts w:ascii="Arial" w:hAnsi="Arial" w:cs="Arial"/>
          <w:b/>
        </w:rPr>
      </w:pPr>
    </w:p>
    <w:p w:rsidR="00B22261" w:rsidRPr="00F659FD" w:rsidRDefault="00B22261" w:rsidP="00980A57">
      <w:pPr>
        <w:pStyle w:val="ListParagraph"/>
        <w:rPr>
          <w:rFonts w:ascii="Arial" w:hAnsi="Arial" w:cs="Arial"/>
          <w:b/>
        </w:rPr>
      </w:pPr>
    </w:p>
    <w:p w:rsidR="008E752D" w:rsidRDefault="003606DB"/>
    <w:sectPr w:rsidR="008E752D" w:rsidSect="008F6E5C">
      <w:pgSz w:w="12240" w:h="15840"/>
      <w:pgMar w:top="1440" w:right="90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A06AF"/>
    <w:multiLevelType w:val="hybridMultilevel"/>
    <w:tmpl w:val="0CAEA9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B74626"/>
    <w:multiLevelType w:val="hybridMultilevel"/>
    <w:tmpl w:val="430484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0A57"/>
    <w:rsid w:val="000A4C74"/>
    <w:rsid w:val="003606DB"/>
    <w:rsid w:val="003A0FF3"/>
    <w:rsid w:val="00562276"/>
    <w:rsid w:val="006D0E81"/>
    <w:rsid w:val="00980A57"/>
    <w:rsid w:val="00B22261"/>
    <w:rsid w:val="00B656B1"/>
    <w:rsid w:val="00D70A14"/>
    <w:rsid w:val="00E44580"/>
    <w:rsid w:val="00F659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A57"/>
    <w:pPr>
      <w:ind w:left="720"/>
      <w:contextualSpacing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A57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4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peda.gov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srihari52</dc:creator>
  <cp:lastModifiedBy>eFresh</cp:lastModifiedBy>
  <cp:revision>9</cp:revision>
  <dcterms:created xsi:type="dcterms:W3CDTF">2023-01-05T09:59:00Z</dcterms:created>
  <dcterms:modified xsi:type="dcterms:W3CDTF">2023-01-07T10:34:00Z</dcterms:modified>
</cp:coreProperties>
</file>