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5A8" w:rsidRPr="00AF2D09" w:rsidRDefault="007045A8" w:rsidP="007045A8">
      <w:pPr>
        <w:ind w:left="720" w:hanging="360"/>
        <w:jc w:val="both"/>
        <w:rPr>
          <w:rFonts w:ascii="Arial" w:hAnsi="Arial" w:cs="Arial"/>
          <w:b/>
          <w:sz w:val="24"/>
          <w:szCs w:val="24"/>
        </w:rPr>
      </w:pPr>
      <w:r w:rsidRPr="00AF2D09">
        <w:rPr>
          <w:rFonts w:ascii="Arial" w:hAnsi="Arial" w:cs="Arial"/>
          <w:b/>
          <w:sz w:val="24"/>
          <w:szCs w:val="24"/>
        </w:rPr>
        <w:t>FOOD SAFETY AND STANDARDS AUTHORITY OF INDIA</w:t>
      </w:r>
    </w:p>
    <w:p w:rsidR="00EC26D5" w:rsidRDefault="00EC26D5" w:rsidP="007045A8">
      <w:pPr>
        <w:ind w:left="360"/>
        <w:jc w:val="both"/>
        <w:rPr>
          <w:rFonts w:ascii="Helvetica" w:hAnsi="Helvetica" w:cs="Helvetica"/>
          <w:color w:val="4D5156"/>
          <w:sz w:val="21"/>
          <w:szCs w:val="21"/>
          <w:shd w:val="clear" w:color="auto" w:fill="FFFFFF"/>
        </w:rPr>
      </w:pPr>
    </w:p>
    <w:p w:rsidR="00EC26D5" w:rsidRPr="00EC26D5" w:rsidRDefault="00EC26D5" w:rsidP="007045A8">
      <w:pPr>
        <w:ind w:left="360"/>
        <w:jc w:val="both"/>
        <w:rPr>
          <w:rFonts w:ascii="Helvetica" w:hAnsi="Helvetica" w:cs="Helvetica"/>
          <w:color w:val="00B050"/>
          <w:sz w:val="24"/>
          <w:szCs w:val="24"/>
          <w:shd w:val="clear" w:color="auto" w:fill="FFFFFF"/>
        </w:rPr>
      </w:pPr>
      <w:r w:rsidRPr="00EC26D5">
        <w:rPr>
          <w:rFonts w:ascii="Helvetica" w:hAnsi="Helvetica" w:cs="Helvetica"/>
          <w:color w:val="00B050"/>
          <w:sz w:val="24"/>
          <w:szCs w:val="24"/>
          <w:shd w:val="clear" w:color="auto" w:fill="FFFFFF"/>
        </w:rPr>
        <w:t>Who They Are</w:t>
      </w:r>
    </w:p>
    <w:p w:rsidR="007045A8" w:rsidRPr="00EC26D5" w:rsidRDefault="00EC26D5" w:rsidP="00EC26D5">
      <w:pPr>
        <w:pStyle w:val="ListParagraph"/>
        <w:numPr>
          <w:ilvl w:val="0"/>
          <w:numId w:val="1"/>
        </w:numPr>
        <w:jc w:val="both"/>
        <w:rPr>
          <w:rFonts w:ascii="Arial" w:hAnsi="Arial" w:cs="Arial"/>
          <w:bCs/>
          <w:sz w:val="24"/>
          <w:szCs w:val="24"/>
        </w:rPr>
      </w:pPr>
      <w:r w:rsidRPr="00EC26D5">
        <w:rPr>
          <w:rFonts w:ascii="Helvetica" w:hAnsi="Helvetica" w:cs="Helvetica"/>
          <w:color w:val="4D5156"/>
          <w:sz w:val="21"/>
          <w:szCs w:val="21"/>
          <w:shd w:val="clear" w:color="auto" w:fill="FFFFFF"/>
        </w:rPr>
        <w:t>Food Safety and Standards Authority of India (FSSAI) is a statutory body established under the Ministry of Health &amp; Family Welfare, Government of India.</w:t>
      </w:r>
    </w:p>
    <w:p w:rsidR="00EC26D5" w:rsidRPr="00EC26D5" w:rsidRDefault="00EC26D5" w:rsidP="00EC26D5">
      <w:pPr>
        <w:pStyle w:val="ListParagraph"/>
        <w:numPr>
          <w:ilvl w:val="0"/>
          <w:numId w:val="1"/>
        </w:numPr>
        <w:jc w:val="both"/>
        <w:rPr>
          <w:rFonts w:ascii="Arial" w:hAnsi="Arial" w:cs="Arial"/>
          <w:bCs/>
          <w:sz w:val="24"/>
          <w:szCs w:val="24"/>
        </w:rPr>
      </w:pPr>
      <w:r w:rsidRPr="00EC26D5">
        <w:rPr>
          <w:rFonts w:ascii="Arial" w:hAnsi="Arial" w:cs="Arial"/>
          <w:color w:val="212529"/>
          <w:sz w:val="27"/>
          <w:szCs w:val="27"/>
          <w:shd w:val="clear" w:color="auto" w:fill="FFFFFF"/>
        </w:rPr>
        <w:t>In India, FSSAI is responsible for maintaining food safety and standards</w:t>
      </w:r>
      <w:r>
        <w:rPr>
          <w:rFonts w:ascii="Arial" w:hAnsi="Arial" w:cs="Arial"/>
          <w:color w:val="212529"/>
          <w:sz w:val="27"/>
          <w:szCs w:val="27"/>
          <w:shd w:val="clear" w:color="auto" w:fill="FFFFFF"/>
        </w:rPr>
        <w:t>.</w:t>
      </w:r>
      <w:r w:rsidRPr="00EC26D5">
        <w:rPr>
          <w:rFonts w:ascii="Arial" w:hAnsi="Arial" w:cs="Arial"/>
          <w:color w:val="212529"/>
          <w:sz w:val="27"/>
          <w:szCs w:val="27"/>
          <w:shd w:val="clear" w:color="auto" w:fill="FFFFFF"/>
        </w:rPr>
        <w:t xml:space="preserve"> </w:t>
      </w:r>
      <w:r>
        <w:rPr>
          <w:rFonts w:ascii="Arial" w:hAnsi="Arial" w:cs="Arial"/>
          <w:color w:val="212529"/>
          <w:sz w:val="27"/>
          <w:szCs w:val="27"/>
          <w:shd w:val="clear" w:color="auto" w:fill="FFFFFF"/>
        </w:rPr>
        <w:t xml:space="preserve">It includes </w:t>
      </w:r>
      <w:r>
        <w:rPr>
          <w:rFonts w:ascii="Arial" w:hAnsi="Arial" w:cs="Arial"/>
          <w:color w:val="212529"/>
          <w:sz w:val="27"/>
          <w:szCs w:val="27"/>
          <w:shd w:val="clear" w:color="auto" w:fill="FFFFFF"/>
        </w:rPr>
        <w:t>licensing</w:t>
      </w:r>
      <w:r>
        <w:rPr>
          <w:rFonts w:ascii="Arial" w:hAnsi="Arial" w:cs="Arial"/>
          <w:color w:val="212529"/>
          <w:sz w:val="27"/>
          <w:szCs w:val="27"/>
          <w:shd w:val="clear" w:color="auto" w:fill="FFFFFF"/>
        </w:rPr>
        <w:t xml:space="preserve"> and registration, food business packaging and labelling, food product standards, and regulation of food additives.</w:t>
      </w:r>
    </w:p>
    <w:p w:rsidR="00EC26D5" w:rsidRPr="00EC26D5" w:rsidRDefault="00EC26D5" w:rsidP="00EC26D5">
      <w:pPr>
        <w:jc w:val="both"/>
        <w:rPr>
          <w:rFonts w:ascii="Arial" w:hAnsi="Arial" w:cs="Arial"/>
          <w:bCs/>
          <w:color w:val="00B050"/>
          <w:sz w:val="24"/>
          <w:szCs w:val="24"/>
        </w:rPr>
      </w:pPr>
      <w:r w:rsidRPr="00EC26D5">
        <w:rPr>
          <w:rFonts w:ascii="Arial" w:hAnsi="Arial" w:cs="Arial"/>
          <w:bCs/>
          <w:color w:val="00B050"/>
          <w:sz w:val="24"/>
          <w:szCs w:val="24"/>
        </w:rPr>
        <w:t>What They Do</w:t>
      </w:r>
    </w:p>
    <w:p w:rsidR="007045A8" w:rsidRDefault="007045A8" w:rsidP="007045A8">
      <w:pPr>
        <w:pStyle w:val="ListParagraph"/>
        <w:numPr>
          <w:ilvl w:val="0"/>
          <w:numId w:val="1"/>
        </w:numPr>
        <w:jc w:val="both"/>
        <w:rPr>
          <w:rFonts w:ascii="Arial" w:hAnsi="Arial" w:cs="Arial"/>
          <w:bCs/>
          <w:sz w:val="24"/>
          <w:szCs w:val="24"/>
        </w:rPr>
      </w:pPr>
      <w:r w:rsidRPr="00AF2D09">
        <w:rPr>
          <w:rFonts w:ascii="Arial" w:hAnsi="Arial" w:cs="Arial"/>
          <w:sz w:val="24"/>
          <w:szCs w:val="24"/>
        </w:rPr>
        <w:t xml:space="preserve">The </w:t>
      </w:r>
      <w:r w:rsidRPr="00AF2D09">
        <w:rPr>
          <w:rFonts w:ascii="Arial" w:hAnsi="Arial" w:cs="Arial"/>
          <w:bCs/>
          <w:sz w:val="24"/>
          <w:szCs w:val="24"/>
        </w:rPr>
        <w:t>exporter/food business operator should be registered by Food Safety and Standards Authority of India (FSSAI) as per their operation.  FSSAI license is issued by FSSAI Centrally as well as by State Governments such as Food and Drug Administration (State FDA).</w:t>
      </w:r>
      <w:r w:rsidR="00965530">
        <w:rPr>
          <w:rFonts w:ascii="Arial" w:hAnsi="Arial" w:cs="Arial"/>
          <w:bCs/>
          <w:sz w:val="24"/>
          <w:szCs w:val="24"/>
        </w:rPr>
        <w:t xml:space="preserve"> </w:t>
      </w:r>
    </w:p>
    <w:p w:rsidR="00EC26D5" w:rsidRPr="00EC26D5" w:rsidRDefault="00EC26D5" w:rsidP="00EC26D5">
      <w:pPr>
        <w:jc w:val="both"/>
        <w:rPr>
          <w:rFonts w:ascii="Arial" w:hAnsi="Arial" w:cs="Arial"/>
          <w:bCs/>
          <w:sz w:val="24"/>
          <w:szCs w:val="24"/>
        </w:rPr>
      </w:pPr>
    </w:p>
    <w:p w:rsidR="00EC26D5" w:rsidRPr="00EC26D5" w:rsidRDefault="00EC26D5" w:rsidP="00EC26D5">
      <w:pPr>
        <w:spacing w:line="240" w:lineRule="auto"/>
        <w:ind w:left="360"/>
        <w:jc w:val="both"/>
        <w:rPr>
          <w:rFonts w:ascii="Arial" w:hAnsi="Arial" w:cs="Arial"/>
          <w:color w:val="00B050"/>
          <w:sz w:val="24"/>
          <w:szCs w:val="24"/>
        </w:rPr>
      </w:pPr>
      <w:r w:rsidRPr="00EC26D5">
        <w:rPr>
          <w:rFonts w:ascii="Arial" w:hAnsi="Arial" w:cs="Arial"/>
          <w:color w:val="00B050"/>
          <w:sz w:val="24"/>
          <w:szCs w:val="24"/>
        </w:rPr>
        <w:t xml:space="preserve">Always visit the relevant </w:t>
      </w:r>
      <w:proofErr w:type="gramStart"/>
      <w:r w:rsidRPr="00EC26D5">
        <w:rPr>
          <w:rFonts w:ascii="Arial" w:hAnsi="Arial" w:cs="Arial"/>
          <w:color w:val="00B050"/>
          <w:sz w:val="24"/>
          <w:szCs w:val="24"/>
        </w:rPr>
        <w:t>websites(</w:t>
      </w:r>
      <w:proofErr w:type="gramEnd"/>
      <w:r w:rsidRPr="00EC26D5">
        <w:rPr>
          <w:rFonts w:ascii="Arial" w:hAnsi="Arial" w:cs="Arial"/>
          <w:color w:val="00B050"/>
          <w:sz w:val="24"/>
          <w:szCs w:val="24"/>
        </w:rPr>
        <w:t xml:space="preserve"> www.</w:t>
      </w:r>
      <w:r>
        <w:rPr>
          <w:rFonts w:ascii="Arial" w:hAnsi="Arial" w:cs="Arial"/>
          <w:color w:val="00B050"/>
          <w:sz w:val="24"/>
          <w:szCs w:val="24"/>
        </w:rPr>
        <w:t>fssai</w:t>
      </w:r>
      <w:bookmarkStart w:id="0" w:name="_GoBack"/>
      <w:bookmarkEnd w:id="0"/>
      <w:r w:rsidRPr="00EC26D5">
        <w:rPr>
          <w:rFonts w:ascii="Arial" w:hAnsi="Arial" w:cs="Arial"/>
          <w:color w:val="00B050"/>
          <w:sz w:val="24"/>
          <w:szCs w:val="24"/>
        </w:rPr>
        <w:t xml:space="preserve">.gov.in) and contact the offices for correct and latest information  </w:t>
      </w:r>
    </w:p>
    <w:p w:rsidR="00EC26D5" w:rsidRPr="00EC26D5" w:rsidRDefault="00EC26D5" w:rsidP="00EC26D5">
      <w:pPr>
        <w:spacing w:line="240" w:lineRule="auto"/>
        <w:ind w:left="360"/>
        <w:jc w:val="both"/>
        <w:rPr>
          <w:rFonts w:ascii="Arial" w:hAnsi="Arial" w:cs="Arial"/>
          <w:color w:val="00B050"/>
          <w:sz w:val="24"/>
          <w:szCs w:val="24"/>
        </w:rPr>
      </w:pPr>
      <w:r w:rsidRPr="00EC26D5">
        <w:rPr>
          <w:rFonts w:ascii="Arial" w:hAnsi="Arial" w:cs="Arial"/>
          <w:color w:val="00B050"/>
          <w:sz w:val="24"/>
          <w:szCs w:val="24"/>
        </w:rPr>
        <w:t>Refer to our Disclaimer Policy</w:t>
      </w:r>
    </w:p>
    <w:p w:rsidR="00385D94" w:rsidRPr="00AF2D09" w:rsidRDefault="00EC26D5">
      <w:pPr>
        <w:rPr>
          <w:sz w:val="24"/>
          <w:szCs w:val="24"/>
        </w:rPr>
      </w:pPr>
    </w:p>
    <w:sectPr w:rsidR="00385D94" w:rsidRPr="00AF2D09" w:rsidSect="00935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F7032"/>
    <w:multiLevelType w:val="hybridMultilevel"/>
    <w:tmpl w:val="404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5A8"/>
    <w:rsid w:val="000E505F"/>
    <w:rsid w:val="001C4D13"/>
    <w:rsid w:val="004167C2"/>
    <w:rsid w:val="005C1B6F"/>
    <w:rsid w:val="007045A8"/>
    <w:rsid w:val="0074093D"/>
    <w:rsid w:val="00935DFA"/>
    <w:rsid w:val="00965530"/>
    <w:rsid w:val="00970342"/>
    <w:rsid w:val="00AF2D09"/>
    <w:rsid w:val="00EC26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5A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5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5A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Speaker-6</dc:creator>
  <cp:lastModifiedBy>srihari52</cp:lastModifiedBy>
  <cp:revision>3</cp:revision>
  <dcterms:created xsi:type="dcterms:W3CDTF">2023-03-21T09:52:00Z</dcterms:created>
  <dcterms:modified xsi:type="dcterms:W3CDTF">2023-03-21T10:37:00Z</dcterms:modified>
</cp:coreProperties>
</file>