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EF426D" w14:textId="77777777" w:rsidR="00612210" w:rsidRDefault="00612210" w:rsidP="0061221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MODULE 3:</w:t>
      </w:r>
    </w:p>
    <w:p w14:paraId="03ECB555" w14:textId="77777777" w:rsidR="00612210" w:rsidRDefault="00612210" w:rsidP="0061221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</w:p>
    <w:p w14:paraId="204433DD" w14:textId="62D441C9" w:rsidR="00612210" w:rsidRPr="00612210" w:rsidRDefault="00612210" w:rsidP="00612210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</w:pPr>
      <w:r w:rsidRPr="00612210">
        <w:rPr>
          <w:rFonts w:ascii="Times New Roman" w:eastAsia="Times New Roman" w:hAnsi="Times New Roman" w:cs="Times New Roman"/>
          <w:b/>
          <w:bCs/>
          <w:color w:val="333333"/>
          <w:sz w:val="30"/>
          <w:szCs w:val="30"/>
        </w:rPr>
        <w:t>Here is your task</w:t>
      </w:r>
    </w:p>
    <w:p w14:paraId="738668CB" w14:textId="77777777" w:rsidR="00612210" w:rsidRPr="00612210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Please develop a dashboard that we can present to the client at our next meeting. Display your data </w:t>
      </w:r>
      <w:r w:rsidRPr="00BB49CC">
        <w:rPr>
          <w:rFonts w:ascii="Times New Roman" w:eastAsia="Times New Roman" w:hAnsi="Times New Roman" w:cs="Times New Roman"/>
          <w:color w:val="333333"/>
          <w:sz w:val="23"/>
          <w:szCs w:val="23"/>
          <w:highlight w:val="yellow"/>
        </w:rPr>
        <w:t>summary and results of the analysis</w:t>
      </w:r>
      <w:r w:rsidRPr="00612210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in a dashboard (see tools/references for assistance).  Maximum of 3 dashboard views/tabs, creativity in layout and presentation is welcome.  </w:t>
      </w:r>
    </w:p>
    <w:p w14:paraId="066F26D7" w14:textId="77777777" w:rsidR="00612210" w:rsidRPr="00612210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7131B994" w14:textId="77777777" w:rsidR="00612210" w:rsidRPr="00612210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color w:val="333333"/>
          <w:sz w:val="23"/>
          <w:szCs w:val="23"/>
        </w:rPr>
        <w:t>As this is not a KPMG branded deliverable, please find attached a client logo for incorporation.</w:t>
      </w:r>
    </w:p>
    <w:p w14:paraId="1BA95ACE" w14:textId="77777777" w:rsidR="00612210" w:rsidRPr="00612210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4B0D4403" w14:textId="2E815896" w:rsidR="00612210" w:rsidRPr="00612210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noProof/>
          <w:color w:val="333333"/>
          <w:sz w:val="23"/>
          <w:szCs w:val="23"/>
        </w:rPr>
        <w:drawing>
          <wp:inline distT="0" distB="0" distL="0" distR="0" wp14:anchorId="61FF754F" wp14:editId="6C5C5DA4">
            <wp:extent cx="5943600" cy="20389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F70340" w14:textId="77777777" w:rsidR="00612210" w:rsidRPr="00612210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</w:p>
    <w:p w14:paraId="5D44981F" w14:textId="77777777" w:rsidR="00612210" w:rsidRPr="00612210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It is important to keep in mind the </w:t>
      </w:r>
      <w:r w:rsidRPr="00BB49CC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highlight w:val="yellow"/>
        </w:rPr>
        <w:t>business context</w:t>
      </w:r>
      <w:r w:rsidRPr="00612210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when presenting your findings:</w:t>
      </w:r>
      <w:r w:rsidRPr="00612210">
        <w:rPr>
          <w:rFonts w:ascii="Times New Roman" w:eastAsia="Times New Roman" w:hAnsi="Times New Roman" w:cs="Times New Roman"/>
          <w:color w:val="333333"/>
          <w:sz w:val="23"/>
          <w:szCs w:val="23"/>
        </w:rPr>
        <w:br/>
      </w:r>
    </w:p>
    <w:p w14:paraId="2B8CD05A" w14:textId="3CBE0675" w:rsidR="00612210" w:rsidRPr="00612210" w:rsidRDefault="00612210" w:rsidP="006122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What are the 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highlight w:val="yellow"/>
        </w:rPr>
        <w:t>trends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 in the underlying data?</w:t>
      </w:r>
    </w:p>
    <w:p w14:paraId="5421E689" w14:textId="77777777" w:rsidR="00612210" w:rsidRPr="00612210" w:rsidRDefault="00612210" w:rsidP="006122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Which 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highlight w:val="yellow"/>
        </w:rPr>
        <w:t>customer segment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 has the highest customer value?</w:t>
      </w:r>
    </w:p>
    <w:p w14:paraId="3395E771" w14:textId="77777777" w:rsidR="00612210" w:rsidRPr="00612210" w:rsidRDefault="00612210" w:rsidP="006122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What do you 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highlight w:val="yellow"/>
        </w:rPr>
        <w:t>propose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 should be Sprocket Central Pty Ltd ’s marketing and growth 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highlight w:val="yellow"/>
        </w:rPr>
        <w:t>strategy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>?</w:t>
      </w:r>
    </w:p>
    <w:p w14:paraId="18DCB371" w14:textId="77777777" w:rsidR="00612210" w:rsidRPr="00612210" w:rsidRDefault="00612210" w:rsidP="00612210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What additional 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highlight w:val="yellow"/>
        </w:rPr>
        <w:t>external datasets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 may be useful to obtain 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  <w:highlight w:val="yellow"/>
        </w:rPr>
        <w:t>greater insights</w:t>
      </w:r>
      <w:r w:rsidRPr="00612210">
        <w:rPr>
          <w:rFonts w:ascii="Times New Roman" w:eastAsia="Times New Roman" w:hAnsi="Times New Roman" w:cs="Times New Roman"/>
          <w:b/>
          <w:bCs/>
          <w:color w:val="333333"/>
          <w:sz w:val="23"/>
          <w:szCs w:val="23"/>
        </w:rPr>
        <w:t xml:space="preserve"> into customer preferences and propensity to purchase the products?</w:t>
      </w:r>
      <w:bookmarkStart w:id="0" w:name="_GoBack"/>
      <w:bookmarkEnd w:id="0"/>
    </w:p>
    <w:p w14:paraId="65DCC446" w14:textId="77777777" w:rsidR="00612210" w:rsidRPr="00B53336" w:rsidRDefault="00612210" w:rsidP="0061221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</w:rPr>
      </w:pPr>
      <w:r w:rsidRPr="00612210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Specifically, your presentation </w:t>
      </w:r>
      <w:r w:rsidRPr="00B53336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should specify who Sprocket Central Pty </w:t>
      </w:r>
      <w:proofErr w:type="spellStart"/>
      <w:r w:rsidRPr="00B53336">
        <w:rPr>
          <w:rFonts w:ascii="Times New Roman" w:eastAsia="Times New Roman" w:hAnsi="Times New Roman" w:cs="Times New Roman"/>
          <w:color w:val="333333"/>
          <w:sz w:val="23"/>
          <w:szCs w:val="23"/>
        </w:rPr>
        <w:t>Ltd’s</w:t>
      </w:r>
      <w:proofErr w:type="spellEnd"/>
      <w:r w:rsidRPr="00B53336">
        <w:rPr>
          <w:rFonts w:ascii="Times New Roman" w:eastAsia="Times New Roman" w:hAnsi="Times New Roman" w:cs="Times New Roman"/>
          <w:color w:val="333333"/>
          <w:sz w:val="23"/>
          <w:szCs w:val="23"/>
        </w:rPr>
        <w:t xml:space="preserve"> </w:t>
      </w:r>
      <w:r w:rsidRPr="00B53336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  <w:highlight w:val="green"/>
        </w:rPr>
        <w:t>marketing team should be targeting out of the new 1000 customer list as well as the broader market segment to reach out to.</w:t>
      </w:r>
      <w:r w:rsidRPr="00B53336">
        <w:rPr>
          <w:rFonts w:ascii="Times New Roman" w:eastAsia="Times New Roman" w:hAnsi="Times New Roman" w:cs="Times New Roman"/>
          <w:b/>
          <w:bCs/>
          <w:color w:val="FF0000"/>
          <w:sz w:val="23"/>
          <w:szCs w:val="23"/>
        </w:rPr>
        <w:t> </w:t>
      </w:r>
    </w:p>
    <w:p w14:paraId="607C8C21" w14:textId="77777777" w:rsidR="00167D10" w:rsidRPr="006C148F" w:rsidRDefault="00167D10" w:rsidP="001D072F">
      <w:pPr>
        <w:tabs>
          <w:tab w:val="left" w:pos="2568"/>
        </w:tabs>
      </w:pPr>
    </w:p>
    <w:sectPr w:rsidR="00167D10" w:rsidRPr="006C1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40DF2"/>
    <w:multiLevelType w:val="multilevel"/>
    <w:tmpl w:val="3CCA9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05421"/>
    <w:multiLevelType w:val="hybridMultilevel"/>
    <w:tmpl w:val="C76CFF7C"/>
    <w:lvl w:ilvl="0" w:tplc="86CA841C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A834D5"/>
    <w:multiLevelType w:val="hybridMultilevel"/>
    <w:tmpl w:val="FA24031E"/>
    <w:lvl w:ilvl="0" w:tplc="618A578C">
      <w:start w:val="2"/>
      <w:numFmt w:val="bullet"/>
      <w:lvlText w:val=""/>
      <w:lvlJc w:val="left"/>
      <w:pPr>
        <w:ind w:left="1080" w:hanging="360"/>
      </w:pPr>
      <w:rPr>
        <w:rFonts w:ascii="Symbol" w:eastAsiaTheme="maj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0F03C1"/>
    <w:multiLevelType w:val="hybridMultilevel"/>
    <w:tmpl w:val="DAA6D456"/>
    <w:lvl w:ilvl="0" w:tplc="24C64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C040169"/>
    <w:multiLevelType w:val="hybridMultilevel"/>
    <w:tmpl w:val="D7D47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7401A2"/>
    <w:multiLevelType w:val="hybridMultilevel"/>
    <w:tmpl w:val="01F42948"/>
    <w:lvl w:ilvl="0" w:tplc="37FAD04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333333"/>
        <w:sz w:val="2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D76AC"/>
    <w:multiLevelType w:val="hybridMultilevel"/>
    <w:tmpl w:val="D6AE5B70"/>
    <w:lvl w:ilvl="0" w:tplc="7C88FA0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D9214FA"/>
    <w:multiLevelType w:val="hybridMultilevel"/>
    <w:tmpl w:val="1C6A8BB8"/>
    <w:lvl w:ilvl="0" w:tplc="DDFEF3F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FB5"/>
    <w:rsid w:val="0013298F"/>
    <w:rsid w:val="00167D10"/>
    <w:rsid w:val="001D072F"/>
    <w:rsid w:val="00226972"/>
    <w:rsid w:val="0023002B"/>
    <w:rsid w:val="002E5EF5"/>
    <w:rsid w:val="0031495A"/>
    <w:rsid w:val="003B33BB"/>
    <w:rsid w:val="003E5A1B"/>
    <w:rsid w:val="005D420A"/>
    <w:rsid w:val="005E0BC8"/>
    <w:rsid w:val="00612210"/>
    <w:rsid w:val="00615040"/>
    <w:rsid w:val="00662E27"/>
    <w:rsid w:val="006C148F"/>
    <w:rsid w:val="006D7A9B"/>
    <w:rsid w:val="00823483"/>
    <w:rsid w:val="00966DE4"/>
    <w:rsid w:val="009E07E2"/>
    <w:rsid w:val="00B521F2"/>
    <w:rsid w:val="00B53336"/>
    <w:rsid w:val="00BB49CC"/>
    <w:rsid w:val="00C1518F"/>
    <w:rsid w:val="00C2552B"/>
    <w:rsid w:val="00CD6E25"/>
    <w:rsid w:val="00D4142B"/>
    <w:rsid w:val="00D765E9"/>
    <w:rsid w:val="00D917F6"/>
    <w:rsid w:val="00E14FB5"/>
    <w:rsid w:val="00E16A94"/>
    <w:rsid w:val="00E456D1"/>
    <w:rsid w:val="00EB79AE"/>
    <w:rsid w:val="00F7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2CF42"/>
  <w15:chartTrackingRefBased/>
  <w15:docId w15:val="{95C373E1-2C6B-4826-8B6A-424C5D225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1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D765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65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D765E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32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3298F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518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6168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8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54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69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7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7865A-ED37-48C1-BE33-FF34FF6C3F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5077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leembu</dc:creator>
  <cp:keywords/>
  <dc:description/>
  <cp:lastModifiedBy>sagar leembu</cp:lastModifiedBy>
  <cp:revision>26</cp:revision>
  <dcterms:created xsi:type="dcterms:W3CDTF">2020-11-02T17:40:00Z</dcterms:created>
  <dcterms:modified xsi:type="dcterms:W3CDTF">2020-11-12T00:24:00Z</dcterms:modified>
</cp:coreProperties>
</file>