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Documentation on ‘yml’ file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can be written on the ‘yml’ file configuration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48" w:lineRule="auto"/>
        <w:ind w:left="720" w:hanging="360"/>
        <w:rPr>
          <w:color w:val="262a38"/>
          <w:sz w:val="24"/>
          <w:szCs w:val="24"/>
        </w:rPr>
      </w:pPr>
      <w:r w:rsidDel="00000000" w:rsidR="00000000" w:rsidRPr="00000000">
        <w:rPr>
          <w:color w:val="262a38"/>
          <w:sz w:val="24"/>
          <w:szCs w:val="24"/>
          <w:rtl w:val="0"/>
        </w:rPr>
        <w:t xml:space="preserve">Documentation is essential for an analytics team to work effectively and efficiently. Strong documentation empowers users to self-service questions about data and enables new team members to on-board quickly.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48" w:lineRule="auto"/>
        <w:ind w:left="720" w:hanging="360"/>
        <w:rPr>
          <w:color w:val="262a38"/>
          <w:sz w:val="24"/>
          <w:szCs w:val="24"/>
        </w:rPr>
      </w:pPr>
      <w:r w:rsidDel="00000000" w:rsidR="00000000" w:rsidRPr="00000000">
        <w:rPr>
          <w:color w:val="262a38"/>
          <w:sz w:val="24"/>
          <w:szCs w:val="24"/>
          <w:rtl w:val="0"/>
        </w:rPr>
        <w:t xml:space="preserve">Documentation often lags behind the code it is meant to describe. This can happen because documentation is a separate process from the coding itself that lives in another tool.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48" w:lineRule="auto"/>
        <w:ind w:left="720" w:hanging="360"/>
        <w:rPr>
          <w:color w:val="262a38"/>
          <w:sz w:val="24"/>
          <w:szCs w:val="24"/>
        </w:rPr>
      </w:pPr>
      <w:r w:rsidDel="00000000" w:rsidR="00000000" w:rsidRPr="00000000">
        <w:rPr>
          <w:color w:val="262a38"/>
          <w:sz w:val="24"/>
          <w:szCs w:val="24"/>
          <w:rtl w:val="0"/>
        </w:rPr>
        <w:t xml:space="preserve">Therefore, documentation should be as automated as possible and happen as close as possible to the coding.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48" w:lineRule="auto"/>
        <w:ind w:left="720" w:hanging="360"/>
        <w:rPr>
          <w:color w:val="262a38"/>
          <w:sz w:val="24"/>
          <w:szCs w:val="24"/>
        </w:rPr>
      </w:pPr>
      <w:r w:rsidDel="00000000" w:rsidR="00000000" w:rsidRPr="00000000">
        <w:rPr>
          <w:color w:val="262a38"/>
          <w:sz w:val="24"/>
          <w:szCs w:val="24"/>
          <w:rtl w:val="0"/>
        </w:rPr>
        <w:t xml:space="preserve">In dbt, models are built in SQL files. These models are documented in YML files that live in the same folder as the models.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48" w:lineRule="auto"/>
        <w:ind w:left="0" w:firstLine="0"/>
        <w:rPr>
          <w:color w:val="262a38"/>
          <w:sz w:val="24"/>
          <w:szCs w:val="24"/>
        </w:rPr>
      </w:pPr>
      <w:r w:rsidDel="00000000" w:rsidR="00000000" w:rsidRPr="00000000">
        <w:rPr>
          <w:color w:val="262a38"/>
          <w:sz w:val="24"/>
          <w:szCs w:val="24"/>
          <w:rtl w:val="0"/>
        </w:rPr>
        <w:t xml:space="preserve"># Create a documentation file: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can be created on separate file: 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EG: ‘snow_sales_doc.md’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{% docs order_status %}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{% enddocs %}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this documentation by name ‘order_status’ in the ‘yml’ config.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status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Description: “{{ doc(‘order_status’) }}”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# Documentation on web-page: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more detailed about the db objects, columns, Test cases applied to the db objects, and status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Generate documentation option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`dbt docs generate`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Pops up a `view docs` option on left top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