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6D0" w14:textId="3A6E49FC" w:rsidR="003A23EA" w:rsidRDefault="003A23EA" w:rsidP="003A23EA">
      <w:pPr>
        <w:spacing w:after="0" w:line="240" w:lineRule="auto"/>
        <w:jc w:val="center"/>
        <w:rPr>
          <w:rFonts w:ascii="Arial Black" w:eastAsia="Times New Roman" w:hAnsi="Arial Black" w:cs="Arial"/>
          <w:color w:val="434343"/>
          <w:sz w:val="32"/>
          <w:szCs w:val="32"/>
          <w:lang w:eastAsia="en-IN"/>
        </w:rPr>
      </w:pPr>
      <w:r w:rsidRPr="003A23EA">
        <w:rPr>
          <w:rFonts w:ascii="Arial Black" w:eastAsia="Times New Roman" w:hAnsi="Arial Black" w:cs="Arial"/>
          <w:color w:val="434343"/>
          <w:sz w:val="32"/>
          <w:szCs w:val="32"/>
          <w:lang w:eastAsia="en-IN"/>
        </w:rPr>
        <w:t>Time Table Management Module</w:t>
      </w:r>
    </w:p>
    <w:p w14:paraId="341914C0" w14:textId="77777777" w:rsidR="003A23EA" w:rsidRPr="003A23EA" w:rsidRDefault="003A23EA" w:rsidP="003A23EA">
      <w:pPr>
        <w:spacing w:after="0" w:line="240" w:lineRule="auto"/>
        <w:jc w:val="center"/>
        <w:rPr>
          <w:rFonts w:ascii="Arial Black" w:eastAsia="Times New Roman" w:hAnsi="Arial Black" w:cs="Arial"/>
          <w:color w:val="434343"/>
          <w:sz w:val="32"/>
          <w:szCs w:val="32"/>
          <w:lang w:eastAsia="en-IN"/>
        </w:rPr>
      </w:pPr>
    </w:p>
    <w:p w14:paraId="5BEFCC7C" w14:textId="77777777" w:rsidR="003A23EA" w:rsidRDefault="003A23EA" w:rsidP="003A23EA">
      <w:pPr>
        <w:spacing w:after="0" w:line="240" w:lineRule="auto"/>
        <w:rPr>
          <w:rFonts w:ascii="Arial" w:eastAsia="Times New Roman" w:hAnsi="Arial" w:cs="Arial"/>
          <w:color w:val="434343"/>
          <w:szCs w:val="22"/>
          <w:lang w:eastAsia="en-IN"/>
        </w:rPr>
      </w:pPr>
    </w:p>
    <w:p w14:paraId="55361984" w14:textId="77777777" w:rsidR="003A23EA" w:rsidRDefault="003A23EA" w:rsidP="003A23EA">
      <w:pPr>
        <w:spacing w:after="0" w:line="240" w:lineRule="auto"/>
        <w:rPr>
          <w:rFonts w:ascii="Arial" w:eastAsia="Times New Roman" w:hAnsi="Arial" w:cs="Arial"/>
          <w:color w:val="434343"/>
          <w:szCs w:val="22"/>
          <w:lang w:eastAsia="en-IN"/>
        </w:rPr>
      </w:pPr>
    </w:p>
    <w:p w14:paraId="59577F79" w14:textId="20E03AA2"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The requirements will not change once they have been finalized. Enough information and documents from the university will be available whenever required. The response time of the system will be accepted whatever it may be. The system would be used only for windows operating system.</w:t>
      </w:r>
    </w:p>
    <w:p w14:paraId="0CC23C2C"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p>
    <w:p w14:paraId="128B1717"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 xml:space="preserve">Here are the set of assumptions - </w:t>
      </w:r>
    </w:p>
    <w:p w14:paraId="7D017C2F"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p>
    <w:p w14:paraId="3D060512"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There will be six working days in a week with Sunday being a holiday.</w:t>
      </w:r>
    </w:p>
    <w:p w14:paraId="2AFD4FE5"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Schedules of Monday, Wednesday and Friday would be identically same.</w:t>
      </w:r>
    </w:p>
    <w:p w14:paraId="52EEBB30"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Schedules of Tuesday, Thursday and Friday would be identically same.</w:t>
      </w:r>
    </w:p>
    <w:p w14:paraId="2B9006B7"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 xml:space="preserve">All classes would be of 1 hour each. (T, Th 1.5 Hrs) </w:t>
      </w:r>
    </w:p>
    <w:p w14:paraId="4F5E71FF"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The First version will only comprise of solution for students registered in B-Tech course.</w:t>
      </w:r>
    </w:p>
    <w:p w14:paraId="75482378"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Repeaters are not considered while designing and implementing the solution.</w:t>
      </w:r>
    </w:p>
    <w:p w14:paraId="6B8598A5"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Morning Slots (8:00 AM to 01:00 PM) are fixed for CSE and MME students</w:t>
      </w:r>
    </w:p>
    <w:p w14:paraId="7F3DDB10"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Evening Slots (1: 00 PM to 6:00 PM) are fixed for ECE students</w:t>
      </w:r>
    </w:p>
    <w:p w14:paraId="0309EF06" w14:textId="77777777" w:rsidR="003A23EA" w:rsidRPr="003A23EA" w:rsidRDefault="003A23EA" w:rsidP="003A23EA">
      <w:pPr>
        <w:numPr>
          <w:ilvl w:val="0"/>
          <w:numId w:val="1"/>
        </w:numPr>
        <w:spacing w:after="0" w:line="240" w:lineRule="auto"/>
        <w:textAlignment w:val="baseline"/>
        <w:rPr>
          <w:rFonts w:ascii="Arial" w:eastAsia="Times New Roman" w:hAnsi="Arial" w:cs="Arial"/>
          <w:color w:val="434343"/>
          <w:sz w:val="24"/>
          <w:szCs w:val="24"/>
          <w:lang w:eastAsia="en-IN"/>
        </w:rPr>
      </w:pPr>
      <w:r w:rsidRPr="003A23EA">
        <w:rPr>
          <w:rFonts w:ascii="Arial" w:eastAsia="Times New Roman" w:hAnsi="Arial" w:cs="Arial"/>
          <w:color w:val="434343"/>
          <w:sz w:val="24"/>
          <w:szCs w:val="24"/>
          <w:lang w:eastAsia="en-IN"/>
        </w:rPr>
        <w:t>CCE will do both CSE and ECE classes.</w:t>
      </w:r>
    </w:p>
    <w:p w14:paraId="2F23768C"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p>
    <w:p w14:paraId="7E87A9A2"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HARD CONSTRAINTS:</w:t>
      </w:r>
      <w:r w:rsidRPr="003A23EA">
        <w:rPr>
          <w:rFonts w:ascii="Arial" w:eastAsia="Times New Roman" w:hAnsi="Arial" w:cs="Arial"/>
          <w:color w:val="434343"/>
          <w:sz w:val="24"/>
          <w:szCs w:val="24"/>
          <w:lang w:eastAsia="en-IN"/>
        </w:rPr>
        <w:br/>
        <w:t>1) Class can only be assigned if the room is spare.</w:t>
      </w:r>
      <w:r w:rsidRPr="003A23EA">
        <w:rPr>
          <w:rFonts w:ascii="Arial" w:eastAsia="Times New Roman" w:hAnsi="Arial" w:cs="Arial"/>
          <w:color w:val="434343"/>
          <w:sz w:val="24"/>
          <w:szCs w:val="24"/>
          <w:lang w:eastAsia="en-IN"/>
        </w:rPr>
        <w:br/>
        <w:t>2) No teacher or student has more than one class at a time.</w:t>
      </w:r>
      <w:r w:rsidRPr="003A23EA">
        <w:rPr>
          <w:rFonts w:ascii="Arial" w:eastAsia="Times New Roman" w:hAnsi="Arial" w:cs="Arial"/>
          <w:color w:val="434343"/>
          <w:sz w:val="24"/>
          <w:szCs w:val="24"/>
          <w:lang w:eastAsia="en-IN"/>
        </w:rPr>
        <w:br/>
        <w:t>3) A classroom must have enough seats to accommodate all students.</w:t>
      </w:r>
    </w:p>
    <w:p w14:paraId="3583955A"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4) Minimum 1hour Break time between different lectures for the teacher.</w:t>
      </w:r>
      <w:r w:rsidRPr="003A23EA">
        <w:rPr>
          <w:rFonts w:ascii="Arial" w:eastAsia="Times New Roman" w:hAnsi="Arial" w:cs="Arial"/>
          <w:color w:val="434343"/>
          <w:sz w:val="24"/>
          <w:szCs w:val="24"/>
          <w:lang w:eastAsia="en-IN"/>
        </w:rPr>
        <w:br/>
      </w:r>
      <w:r w:rsidRPr="003A23EA">
        <w:rPr>
          <w:rFonts w:ascii="Arial" w:eastAsia="Times New Roman" w:hAnsi="Arial" w:cs="Arial"/>
          <w:color w:val="434343"/>
          <w:sz w:val="24"/>
          <w:szCs w:val="24"/>
          <w:lang w:eastAsia="en-IN"/>
        </w:rPr>
        <w:br/>
        <w:t>SOFT CONSTRAINTS:</w:t>
      </w:r>
      <w:bookmarkStart w:id="0" w:name="_GoBack"/>
      <w:bookmarkEnd w:id="0"/>
      <w:r w:rsidRPr="003A23EA">
        <w:rPr>
          <w:rFonts w:ascii="Arial" w:eastAsia="Times New Roman" w:hAnsi="Arial" w:cs="Arial"/>
          <w:color w:val="434343"/>
          <w:sz w:val="24"/>
          <w:szCs w:val="24"/>
          <w:lang w:eastAsia="en-IN"/>
        </w:rPr>
        <w:br/>
        <w:t>1) Time of class preferred by the teacher.</w:t>
      </w:r>
      <w:r w:rsidRPr="003A23EA">
        <w:rPr>
          <w:rFonts w:ascii="Arial" w:eastAsia="Times New Roman" w:hAnsi="Arial" w:cs="Arial"/>
          <w:color w:val="434343"/>
          <w:sz w:val="24"/>
          <w:szCs w:val="24"/>
          <w:lang w:eastAsia="en-IN"/>
        </w:rPr>
        <w:br/>
        <w:t>2) Specific Room preferred by any teacher.</w:t>
      </w:r>
      <w:r w:rsidRPr="003A23EA">
        <w:rPr>
          <w:rFonts w:ascii="Arial" w:eastAsia="Times New Roman" w:hAnsi="Arial" w:cs="Arial"/>
          <w:color w:val="434343"/>
          <w:sz w:val="24"/>
          <w:szCs w:val="24"/>
          <w:lang w:eastAsia="en-IN"/>
        </w:rPr>
        <w:br/>
        <w:t>3) Less walk to attend lectures by the student.</w:t>
      </w:r>
    </w:p>
    <w:p w14:paraId="14056DF2"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4) Lectures are not assigned to time slots which are in instructors’ forbidden time slot.</w:t>
      </w:r>
    </w:p>
    <w:p w14:paraId="2F57A4FF"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r w:rsidRPr="003A23EA">
        <w:rPr>
          <w:rFonts w:ascii="Arial" w:eastAsia="Times New Roman" w:hAnsi="Arial" w:cs="Arial"/>
          <w:color w:val="434343"/>
          <w:sz w:val="24"/>
          <w:szCs w:val="24"/>
          <w:lang w:eastAsia="en-IN"/>
        </w:rPr>
        <w:t>5) Lecture hours should be scheduled consecutively.</w:t>
      </w:r>
    </w:p>
    <w:p w14:paraId="50619A6F" w14:textId="77777777" w:rsidR="003A23EA" w:rsidRPr="003A23EA" w:rsidRDefault="003A23EA" w:rsidP="003A23EA">
      <w:pPr>
        <w:spacing w:after="0" w:line="240" w:lineRule="auto"/>
        <w:rPr>
          <w:rFonts w:ascii="Times New Roman" w:eastAsia="Times New Roman" w:hAnsi="Times New Roman" w:cs="Times New Roman"/>
          <w:sz w:val="28"/>
          <w:szCs w:val="28"/>
          <w:lang w:eastAsia="en-IN"/>
        </w:rPr>
      </w:pPr>
    </w:p>
    <w:p w14:paraId="550A381E" w14:textId="77777777" w:rsidR="00C6674B" w:rsidRDefault="00C6674B"/>
    <w:sectPr w:rsidR="00C6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C7B"/>
    <w:multiLevelType w:val="multilevel"/>
    <w:tmpl w:val="5192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EC"/>
    <w:rsid w:val="00171CEC"/>
    <w:rsid w:val="003A23EA"/>
    <w:rsid w:val="00C667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7F52"/>
  <w15:chartTrackingRefBased/>
  <w15:docId w15:val="{7ACFDEC2-8CA1-48AE-AC53-F79C12F1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3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5746">
      <w:bodyDiv w:val="1"/>
      <w:marLeft w:val="0"/>
      <w:marRight w:val="0"/>
      <w:marTop w:val="0"/>
      <w:marBottom w:val="0"/>
      <w:divBdr>
        <w:top w:val="none" w:sz="0" w:space="0" w:color="auto"/>
        <w:left w:val="none" w:sz="0" w:space="0" w:color="auto"/>
        <w:bottom w:val="none" w:sz="0" w:space="0" w:color="auto"/>
        <w:right w:val="none" w:sz="0" w:space="0" w:color="auto"/>
      </w:divBdr>
      <w:divsChild>
        <w:div w:id="1817867579">
          <w:marLeft w:val="0"/>
          <w:marRight w:val="0"/>
          <w:marTop w:val="0"/>
          <w:marBottom w:val="0"/>
          <w:divBdr>
            <w:top w:val="none" w:sz="0" w:space="0" w:color="auto"/>
            <w:left w:val="none" w:sz="0" w:space="0" w:color="auto"/>
            <w:bottom w:val="none" w:sz="0" w:space="0" w:color="auto"/>
            <w:right w:val="none" w:sz="0" w:space="0" w:color="auto"/>
          </w:divBdr>
          <w:divsChild>
            <w:div w:id="2321819">
              <w:marLeft w:val="0"/>
              <w:marRight w:val="0"/>
              <w:marTop w:val="0"/>
              <w:marBottom w:val="0"/>
              <w:divBdr>
                <w:top w:val="none" w:sz="0" w:space="0" w:color="auto"/>
                <w:left w:val="none" w:sz="0" w:space="0" w:color="auto"/>
                <w:bottom w:val="none" w:sz="0" w:space="0" w:color="auto"/>
                <w:right w:val="none" w:sz="0" w:space="0" w:color="auto"/>
              </w:divBdr>
            </w:div>
          </w:divsChild>
        </w:div>
        <w:div w:id="79066627">
          <w:marLeft w:val="0"/>
          <w:marRight w:val="0"/>
          <w:marTop w:val="0"/>
          <w:marBottom w:val="0"/>
          <w:divBdr>
            <w:top w:val="none" w:sz="0" w:space="0" w:color="auto"/>
            <w:left w:val="none" w:sz="0" w:space="0" w:color="auto"/>
            <w:bottom w:val="none" w:sz="0" w:space="0" w:color="auto"/>
            <w:right w:val="none" w:sz="0" w:space="0" w:color="auto"/>
          </w:divBdr>
        </w:div>
        <w:div w:id="1972664964">
          <w:marLeft w:val="0"/>
          <w:marRight w:val="0"/>
          <w:marTop w:val="0"/>
          <w:marBottom w:val="0"/>
          <w:divBdr>
            <w:top w:val="none" w:sz="0" w:space="0" w:color="auto"/>
            <w:left w:val="none" w:sz="0" w:space="0" w:color="auto"/>
            <w:bottom w:val="none" w:sz="0" w:space="0" w:color="auto"/>
            <w:right w:val="none" w:sz="0" w:space="0" w:color="auto"/>
          </w:divBdr>
        </w:div>
        <w:div w:id="107724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Nahata</dc:creator>
  <cp:keywords/>
  <dc:description/>
  <cp:lastModifiedBy>Manan Nahata</cp:lastModifiedBy>
  <cp:revision>2</cp:revision>
  <dcterms:created xsi:type="dcterms:W3CDTF">2019-03-25T06:57:00Z</dcterms:created>
  <dcterms:modified xsi:type="dcterms:W3CDTF">2019-03-25T06:58:00Z</dcterms:modified>
</cp:coreProperties>
</file>